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7659AB" w:rsidRDefault="00F51A0B" w:rsidP="007659AB">
      <w:pPr>
        <w:spacing w:line="360" w:lineRule="auto"/>
        <w:jc w:val="center"/>
        <w:rPr>
          <w:b/>
        </w:rPr>
      </w:pPr>
      <w:r w:rsidRPr="007659AB">
        <w:rPr>
          <w:b/>
        </w:rPr>
        <w:t>ПРОТОКОЛ №</w:t>
      </w:r>
      <w:r w:rsidR="008C21FF">
        <w:rPr>
          <w:b/>
        </w:rPr>
        <w:t>4</w:t>
      </w:r>
    </w:p>
    <w:p w:rsidR="00F51A0B" w:rsidRPr="007659AB" w:rsidRDefault="00F51A0B" w:rsidP="007659AB">
      <w:pPr>
        <w:jc w:val="center"/>
      </w:pPr>
      <w:r w:rsidRPr="007659AB"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Pr="007659AB" w:rsidRDefault="00F51A0B" w:rsidP="00F51A0B">
      <w:pPr>
        <w:jc w:val="center"/>
      </w:pPr>
    </w:p>
    <w:p w:rsidR="00F51A0B" w:rsidRPr="007659AB" w:rsidRDefault="00532095" w:rsidP="00F51A0B">
      <w:pPr>
        <w:rPr>
          <w:b/>
        </w:rPr>
      </w:pPr>
      <w:r w:rsidRPr="007659AB">
        <w:rPr>
          <w:b/>
        </w:rPr>
        <w:t>2</w:t>
      </w:r>
      <w:r w:rsidR="00E55ACC">
        <w:rPr>
          <w:b/>
        </w:rPr>
        <w:t>8</w:t>
      </w:r>
      <w:r w:rsidR="00CE4834" w:rsidRPr="007659AB">
        <w:rPr>
          <w:b/>
        </w:rPr>
        <w:t>.</w:t>
      </w:r>
      <w:r w:rsidR="008C21FF">
        <w:rPr>
          <w:b/>
        </w:rPr>
        <w:t>12</w:t>
      </w:r>
      <w:r w:rsidR="00CE4834" w:rsidRPr="007659AB">
        <w:rPr>
          <w:b/>
        </w:rPr>
        <w:t>.201</w:t>
      </w:r>
      <w:r w:rsidR="00895A90">
        <w:rPr>
          <w:b/>
        </w:rPr>
        <w:t>8</w:t>
      </w:r>
      <w:r w:rsidR="00E76422" w:rsidRPr="007659AB">
        <w:rPr>
          <w:b/>
        </w:rPr>
        <w:t xml:space="preserve"> </w:t>
      </w:r>
      <w:r w:rsidR="00F51A0B" w:rsidRPr="007659AB">
        <w:rPr>
          <w:b/>
        </w:rPr>
        <w:t>г.                                                                                                                п. Рощино</w:t>
      </w:r>
    </w:p>
    <w:p w:rsidR="00F51A0B" w:rsidRPr="007659AB" w:rsidRDefault="00F51A0B" w:rsidP="00F51A0B">
      <w:pPr>
        <w:rPr>
          <w:b/>
        </w:rPr>
      </w:pPr>
    </w:p>
    <w:p w:rsidR="00F51A0B" w:rsidRPr="007659AB" w:rsidRDefault="00F51A0B" w:rsidP="00F51A0B">
      <w:pPr>
        <w:jc w:val="both"/>
        <w:rPr>
          <w:b/>
        </w:rPr>
      </w:pPr>
      <w:r w:rsidRPr="007659AB">
        <w:rPr>
          <w:b/>
        </w:rPr>
        <w:t>На заседании присутствовали:</w:t>
      </w:r>
    </w:p>
    <w:p w:rsidR="00F51A0B" w:rsidRPr="007659AB" w:rsidRDefault="00F51A0B" w:rsidP="00895A90">
      <w:pPr>
        <w:jc w:val="both"/>
        <w:rPr>
          <w:b/>
        </w:rPr>
      </w:pPr>
      <w:r w:rsidRPr="007659AB">
        <w:rPr>
          <w:b/>
        </w:rPr>
        <w:t xml:space="preserve">Председатель: </w:t>
      </w:r>
    </w:p>
    <w:p w:rsidR="00F51A0B" w:rsidRPr="007659AB" w:rsidRDefault="00F51A0B" w:rsidP="00895A90">
      <w:pPr>
        <w:jc w:val="both"/>
      </w:pPr>
      <w:r w:rsidRPr="007659AB">
        <w:t>Савинов В.Г.</w:t>
      </w:r>
      <w:r w:rsidR="00895A90">
        <w:t xml:space="preserve"> </w:t>
      </w:r>
      <w:r w:rsidRPr="007659AB">
        <w:t>- глава администрации муниципального образования «Рощинское городское поселение» Выборгског</w:t>
      </w:r>
      <w:r w:rsidR="00895A90">
        <w:t>о района  Ленинградской области</w:t>
      </w:r>
    </w:p>
    <w:p w:rsidR="00F51A0B" w:rsidRPr="007659AB" w:rsidRDefault="00F51A0B" w:rsidP="00895A90">
      <w:pPr>
        <w:jc w:val="both"/>
      </w:pPr>
      <w:r w:rsidRPr="007659AB">
        <w:rPr>
          <w:b/>
        </w:rPr>
        <w:t>Ответственный секретарь комиссии</w:t>
      </w:r>
      <w:r w:rsidRPr="007659AB">
        <w:t>:</w:t>
      </w:r>
    </w:p>
    <w:p w:rsidR="00F51A0B" w:rsidRPr="007659AB" w:rsidRDefault="00895A90" w:rsidP="00895A90">
      <w:pPr>
        <w:jc w:val="both"/>
      </w:pPr>
      <w:proofErr w:type="spellStart"/>
      <w:r>
        <w:t>Кораблинова</w:t>
      </w:r>
      <w:proofErr w:type="spellEnd"/>
      <w:r>
        <w:t xml:space="preserve"> Ю.Ю.</w:t>
      </w:r>
      <w:r w:rsidR="00F51A0B" w:rsidRPr="007659AB">
        <w:t xml:space="preserve"> - главный специалист  администрации МО «Рощинское городское поселение» Выборгского района Ленинградской области.</w:t>
      </w:r>
    </w:p>
    <w:p w:rsidR="00F51A0B" w:rsidRPr="00655E72" w:rsidRDefault="00F51A0B" w:rsidP="00895A90">
      <w:pPr>
        <w:jc w:val="both"/>
      </w:pPr>
      <w:r w:rsidRPr="00655E72">
        <w:rPr>
          <w:b/>
        </w:rPr>
        <w:t>Члены комиссии</w:t>
      </w:r>
      <w:r w:rsidRPr="00655E72">
        <w:t>:</w:t>
      </w:r>
    </w:p>
    <w:p w:rsidR="00655E72" w:rsidRPr="00655E72" w:rsidRDefault="00655E72" w:rsidP="00895A90">
      <w:pPr>
        <w:jc w:val="both"/>
      </w:pPr>
      <w:proofErr w:type="spellStart"/>
      <w:r w:rsidRPr="00655E72">
        <w:t>Чахкиев</w:t>
      </w:r>
      <w:proofErr w:type="spellEnd"/>
      <w:r w:rsidRPr="00655E72">
        <w:t xml:space="preserve"> Х. С. - заместитель главы администрации МО «Рощинское городское поселение»;</w:t>
      </w:r>
    </w:p>
    <w:p w:rsidR="00895A90" w:rsidRPr="00655E72" w:rsidRDefault="00895A90" w:rsidP="00895A90">
      <w:pPr>
        <w:jc w:val="both"/>
      </w:pPr>
      <w:proofErr w:type="spellStart"/>
      <w:r w:rsidRPr="00655E72">
        <w:t>Белоусько</w:t>
      </w:r>
      <w:proofErr w:type="spellEnd"/>
      <w:r w:rsidRPr="00655E72">
        <w:t xml:space="preserve"> Н.А.  - глава</w:t>
      </w:r>
      <w:bookmarkStart w:id="0" w:name="_GoBack"/>
      <w:bookmarkEnd w:id="0"/>
      <w:r w:rsidRPr="00655E72">
        <w:t xml:space="preserve">  МО «Рощинское городское поселение»; </w:t>
      </w:r>
    </w:p>
    <w:p w:rsidR="00655E72" w:rsidRPr="00655E72" w:rsidRDefault="00655E72" w:rsidP="00655E72">
      <w:pPr>
        <w:jc w:val="both"/>
      </w:pPr>
      <w:r w:rsidRPr="00655E72">
        <w:t>Иванова О.А. - начальник отдела бюджетной политики, экономики, имущества и учета администрации МО  «Рощинское городское поселение»;</w:t>
      </w:r>
    </w:p>
    <w:p w:rsidR="00895A90" w:rsidRPr="00655E72" w:rsidRDefault="00895A90" w:rsidP="00655E72">
      <w:pPr>
        <w:jc w:val="both"/>
        <w:rPr>
          <w:bCs/>
        </w:rPr>
      </w:pPr>
      <w:r w:rsidRPr="00655E72">
        <w:t>Осокина И.В. -  ведущий специалист сектора по организационным и общим вопросам администрации МО  «Рощинское городское поселение», секретарь первичной профсоюзной организации;</w:t>
      </w:r>
    </w:p>
    <w:p w:rsidR="00895A90" w:rsidRPr="00655E72" w:rsidRDefault="00895A90" w:rsidP="00895A90">
      <w:pPr>
        <w:jc w:val="both"/>
        <w:rPr>
          <w:bCs/>
        </w:rPr>
      </w:pPr>
      <w:r w:rsidRPr="00655E72">
        <w:rPr>
          <w:bCs/>
        </w:rPr>
        <w:t>Красильникова И.Б. -  д</w:t>
      </w:r>
      <w:r w:rsidRPr="00655E72">
        <w:t xml:space="preserve">епутат совета депутатов МО «Рощинское городское поселение»; </w:t>
      </w:r>
    </w:p>
    <w:p w:rsidR="00895A90" w:rsidRPr="00655E72" w:rsidRDefault="00895A90" w:rsidP="00895A90">
      <w:pPr>
        <w:jc w:val="both"/>
        <w:rPr>
          <w:bCs/>
        </w:rPr>
      </w:pPr>
      <w:r w:rsidRPr="00655E72">
        <w:rPr>
          <w:bCs/>
        </w:rPr>
        <w:t>Лосев А.Н.  - д</w:t>
      </w:r>
      <w:r w:rsidRPr="00655E72">
        <w:t xml:space="preserve">епутат совета депутатов МО «Рощинское городское поселение»; </w:t>
      </w:r>
    </w:p>
    <w:p w:rsidR="00F51A0B" w:rsidRPr="007659AB" w:rsidRDefault="00895A90" w:rsidP="00895A90">
      <w:pPr>
        <w:jc w:val="both"/>
      </w:pPr>
      <w:proofErr w:type="spellStart"/>
      <w:r w:rsidRPr="00655E72">
        <w:rPr>
          <w:bCs/>
        </w:rPr>
        <w:t>Рощупкин</w:t>
      </w:r>
      <w:proofErr w:type="spellEnd"/>
      <w:r w:rsidRPr="00655E72">
        <w:rPr>
          <w:bCs/>
        </w:rPr>
        <w:t xml:space="preserve"> Н.П. - представитель общественности.</w:t>
      </w:r>
    </w:p>
    <w:p w:rsidR="00AB611B" w:rsidRDefault="00AB611B" w:rsidP="00F51A0B">
      <w:pPr>
        <w:tabs>
          <w:tab w:val="left" w:pos="1260"/>
        </w:tabs>
        <w:ind w:left="360"/>
        <w:rPr>
          <w:b/>
        </w:rPr>
      </w:pPr>
    </w:p>
    <w:p w:rsidR="00B13355" w:rsidRPr="007659AB" w:rsidRDefault="00895A90" w:rsidP="00895A90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</w:t>
      </w:r>
    </w:p>
    <w:p w:rsidR="00EE66BC" w:rsidRPr="008D4A90" w:rsidRDefault="00EE66BC" w:rsidP="008D4A90">
      <w:pPr>
        <w:pStyle w:val="a7"/>
        <w:numPr>
          <w:ilvl w:val="0"/>
          <w:numId w:val="7"/>
        </w:numPr>
        <w:tabs>
          <w:tab w:val="left" w:pos="720"/>
          <w:tab w:val="left" w:pos="993"/>
          <w:tab w:val="left" w:pos="1260"/>
        </w:tabs>
        <w:ind w:left="0" w:firstLine="724"/>
        <w:jc w:val="both"/>
      </w:pPr>
      <w:r w:rsidRPr="008D4A90">
        <w:t>О результатах</w:t>
      </w:r>
      <w:r w:rsidR="00AB611B" w:rsidRPr="008D4A90">
        <w:t xml:space="preserve">  антикоррупционной экспертизы нормативных правовых актов и проектов нормативных правовых актов администрации МО  «Рощинское городское поселение»</w:t>
      </w:r>
      <w:r w:rsidRPr="008D4A90">
        <w:t>.</w:t>
      </w:r>
    </w:p>
    <w:p w:rsidR="00EE66BC" w:rsidRPr="008D4A90" w:rsidRDefault="008D4A90" w:rsidP="008D4A90">
      <w:pPr>
        <w:pStyle w:val="a7"/>
        <w:tabs>
          <w:tab w:val="left" w:pos="720"/>
          <w:tab w:val="left" w:pos="993"/>
          <w:tab w:val="left" w:pos="1260"/>
        </w:tabs>
        <w:ind w:left="0" w:firstLine="724"/>
        <w:jc w:val="both"/>
      </w:pPr>
      <w:r w:rsidRPr="008D4A90">
        <w:t xml:space="preserve">Докладчик: </w:t>
      </w:r>
      <w:proofErr w:type="spellStart"/>
      <w:r w:rsidRPr="008D4A90">
        <w:t>Чахкиев</w:t>
      </w:r>
      <w:proofErr w:type="spellEnd"/>
      <w:r w:rsidRPr="008D4A90"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282281" w:rsidRPr="008D4A90" w:rsidRDefault="00282281" w:rsidP="008D4A90">
      <w:pPr>
        <w:pStyle w:val="a7"/>
        <w:numPr>
          <w:ilvl w:val="0"/>
          <w:numId w:val="7"/>
        </w:numPr>
        <w:tabs>
          <w:tab w:val="left" w:pos="720"/>
          <w:tab w:val="left" w:pos="993"/>
          <w:tab w:val="left" w:pos="1260"/>
        </w:tabs>
        <w:ind w:left="0" w:firstLine="724"/>
        <w:jc w:val="both"/>
      </w:pPr>
      <w:r w:rsidRPr="008D4A90">
        <w:t>О резул</w:t>
      </w:r>
      <w:r w:rsidR="00C565FA" w:rsidRPr="008D4A90">
        <w:t xml:space="preserve">ьтатах </w:t>
      </w:r>
      <w:proofErr w:type="gramStart"/>
      <w:r w:rsidR="00C565FA" w:rsidRPr="008D4A90">
        <w:t xml:space="preserve">выполнения </w:t>
      </w:r>
      <w:r w:rsidRPr="008D4A90">
        <w:t xml:space="preserve"> плана противодействия коррупции администрации</w:t>
      </w:r>
      <w:proofErr w:type="gramEnd"/>
      <w:r w:rsidRPr="008D4A90">
        <w:t xml:space="preserve"> МО «Рощинское городское  поселение».</w:t>
      </w:r>
    </w:p>
    <w:p w:rsidR="00B13355" w:rsidRPr="008D4A90" w:rsidRDefault="00282281" w:rsidP="008D4A90">
      <w:pPr>
        <w:tabs>
          <w:tab w:val="left" w:pos="993"/>
          <w:tab w:val="left" w:pos="1260"/>
        </w:tabs>
        <w:ind w:firstLine="724"/>
        <w:jc w:val="both"/>
      </w:pPr>
      <w:r w:rsidRPr="008D4A90">
        <w:t>Докладчик:</w:t>
      </w:r>
      <w:r w:rsidR="00360E85" w:rsidRPr="008D4A90">
        <w:t xml:space="preserve"> </w:t>
      </w:r>
      <w:proofErr w:type="spellStart"/>
      <w:r w:rsidR="008D4A90" w:rsidRPr="008D4A90">
        <w:t>Чахкиев</w:t>
      </w:r>
      <w:proofErr w:type="spellEnd"/>
      <w:r w:rsidR="008D4A90" w:rsidRPr="008D4A90"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B13355" w:rsidRPr="008D4A90" w:rsidRDefault="00B13355" w:rsidP="008D4A90">
      <w:pPr>
        <w:pStyle w:val="a7"/>
        <w:numPr>
          <w:ilvl w:val="0"/>
          <w:numId w:val="7"/>
        </w:numPr>
        <w:tabs>
          <w:tab w:val="left" w:pos="993"/>
          <w:tab w:val="left" w:pos="1260"/>
        </w:tabs>
        <w:ind w:left="0" w:firstLine="724"/>
        <w:jc w:val="both"/>
      </w:pPr>
      <w:r w:rsidRPr="008D4A90">
        <w:t xml:space="preserve">Рассмотрение вопросов правоприменительной </w:t>
      </w:r>
      <w:proofErr w:type="gramStart"/>
      <w:r w:rsidRPr="008D4A90">
        <w:t>практики</w:t>
      </w:r>
      <w:proofErr w:type="gramEnd"/>
      <w:r w:rsidRPr="008D4A90">
        <w:t xml:space="preserve"> по результатам</w:t>
      </w:r>
      <w:r w:rsidR="00895A90" w:rsidRPr="008D4A90">
        <w:t xml:space="preserve"> </w:t>
      </w:r>
      <w:r w:rsidRPr="008D4A90"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B13355" w:rsidRPr="008D4A90" w:rsidRDefault="00F51A0B" w:rsidP="008D4A90">
      <w:pPr>
        <w:tabs>
          <w:tab w:val="left" w:pos="993"/>
          <w:tab w:val="left" w:pos="1260"/>
        </w:tabs>
        <w:ind w:firstLine="724"/>
        <w:jc w:val="both"/>
      </w:pPr>
      <w:r w:rsidRPr="008D4A90">
        <w:t xml:space="preserve">Докладчик: </w:t>
      </w:r>
      <w:proofErr w:type="spellStart"/>
      <w:r w:rsidR="00895A90" w:rsidRPr="008D4A90">
        <w:t>Кораблинова</w:t>
      </w:r>
      <w:proofErr w:type="spellEnd"/>
      <w:r w:rsidR="00895A90" w:rsidRPr="008D4A90">
        <w:t xml:space="preserve"> Ю.Ю.</w:t>
      </w:r>
      <w:r w:rsidRPr="008D4A90">
        <w:t xml:space="preserve"> - главный специалист  администрации МО «Рощинское городское поселение» Выборгского района Ленинградской области</w:t>
      </w:r>
      <w:r w:rsidR="008D4A90">
        <w:t>;</w:t>
      </w:r>
    </w:p>
    <w:p w:rsidR="00AB611B" w:rsidRPr="008D4A90" w:rsidRDefault="008D4A90" w:rsidP="008D4A90">
      <w:pPr>
        <w:pStyle w:val="a7"/>
        <w:numPr>
          <w:ilvl w:val="0"/>
          <w:numId w:val="7"/>
        </w:numPr>
        <w:tabs>
          <w:tab w:val="left" w:pos="993"/>
          <w:tab w:val="left" w:pos="1260"/>
        </w:tabs>
        <w:ind w:left="0" w:firstLine="724"/>
        <w:jc w:val="both"/>
      </w:pPr>
      <w:r w:rsidRPr="008D4A90">
        <w:t>Об и</w:t>
      </w:r>
      <w:r w:rsidR="00AB611B" w:rsidRPr="008D4A90">
        <w:t>тог</w:t>
      </w:r>
      <w:r w:rsidRPr="008D4A90">
        <w:t>ах</w:t>
      </w:r>
      <w:r w:rsidR="00AB611B" w:rsidRPr="008D4A90">
        <w:t xml:space="preserve"> работы комиссии по предупреждению и противодействию коррупции за 2018 год</w:t>
      </w:r>
      <w:r w:rsidRPr="008D4A90">
        <w:t>.</w:t>
      </w:r>
    </w:p>
    <w:p w:rsidR="00F51A0B" w:rsidRPr="007659AB" w:rsidRDefault="008D4A90" w:rsidP="009B5A91">
      <w:pPr>
        <w:pStyle w:val="a7"/>
        <w:tabs>
          <w:tab w:val="left" w:pos="993"/>
          <w:tab w:val="left" w:pos="1260"/>
        </w:tabs>
        <w:ind w:left="0" w:firstLine="724"/>
        <w:jc w:val="both"/>
        <w:rPr>
          <w:b/>
        </w:rPr>
      </w:pPr>
      <w:r w:rsidRPr="009B5A91">
        <w:t>Докладчик:</w:t>
      </w:r>
      <w:r w:rsidR="009B5A91" w:rsidRPr="009B5A91">
        <w:t xml:space="preserve"> </w:t>
      </w:r>
      <w:proofErr w:type="spellStart"/>
      <w:r w:rsidR="009B5A91" w:rsidRPr="009B5A91">
        <w:t>Чахкиев</w:t>
      </w:r>
      <w:proofErr w:type="spellEnd"/>
      <w:r w:rsidR="009B5A91" w:rsidRPr="009B5A91"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области.</w:t>
      </w:r>
    </w:p>
    <w:p w:rsidR="00EE66BC" w:rsidRPr="00EE66BC" w:rsidRDefault="008D4A90" w:rsidP="004F6F74">
      <w:pPr>
        <w:pStyle w:val="a7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b/>
        </w:rPr>
      </w:pPr>
      <w:r w:rsidRPr="008D4A90">
        <w:rPr>
          <w:b/>
        </w:rPr>
        <w:t>О результатах  антикоррупционной экспертизы нормативных правовых актов и проектов нормативных правовых актов администрации МО  «Рощинское городское поселение»</w:t>
      </w:r>
      <w:r w:rsidR="00EE66BC" w:rsidRPr="00EE66BC">
        <w:rPr>
          <w:b/>
        </w:rPr>
        <w:t>.</w:t>
      </w:r>
      <w:r w:rsidR="00EE66BC" w:rsidRPr="00EE66BC">
        <w:t xml:space="preserve"> </w:t>
      </w:r>
      <w:r w:rsidR="00EE66BC" w:rsidRPr="007659AB">
        <w:t>(</w:t>
      </w:r>
      <w:proofErr w:type="spellStart"/>
      <w:r w:rsidRPr="008D4A90">
        <w:t>Чахкиев</w:t>
      </w:r>
      <w:proofErr w:type="spellEnd"/>
      <w:r w:rsidRPr="008D4A90">
        <w:t xml:space="preserve"> Х.С.</w:t>
      </w:r>
      <w:r w:rsidR="00EE66BC" w:rsidRPr="007659AB">
        <w:t>)</w:t>
      </w:r>
    </w:p>
    <w:p w:rsidR="004F334F" w:rsidRPr="004F334F" w:rsidRDefault="00077C50" w:rsidP="004F334F">
      <w:pPr>
        <w:pStyle w:val="a7"/>
        <w:tabs>
          <w:tab w:val="left" w:pos="360"/>
          <w:tab w:val="left" w:pos="993"/>
        </w:tabs>
        <w:ind w:left="0" w:firstLine="709"/>
        <w:jc w:val="both"/>
      </w:pPr>
      <w:proofErr w:type="gramStart"/>
      <w:r w:rsidRPr="00077C50">
        <w:lastRenderedPageBreak/>
        <w:t xml:space="preserve">По первому вопросу заслушали </w:t>
      </w:r>
      <w:r w:rsidR="008D4A90" w:rsidRPr="008D4A90">
        <w:t>заместител</w:t>
      </w:r>
      <w:r w:rsidR="008D4A90">
        <w:t>я</w:t>
      </w:r>
      <w:r w:rsidR="008D4A90" w:rsidRPr="008D4A90">
        <w:t xml:space="preserve"> главы </w:t>
      </w:r>
      <w:r w:rsidRPr="00077C50">
        <w:t xml:space="preserve">администрации МО «Рощинское городское поселение» Выборгского района Ленинградской области </w:t>
      </w:r>
      <w:proofErr w:type="spellStart"/>
      <w:r w:rsidR="008D4A90" w:rsidRPr="008D4A90">
        <w:t>Чахкиев</w:t>
      </w:r>
      <w:r w:rsidR="008D4A90">
        <w:t>а</w:t>
      </w:r>
      <w:proofErr w:type="spellEnd"/>
      <w:r w:rsidR="008D4A90" w:rsidRPr="008D4A90">
        <w:t xml:space="preserve"> Х.С.</w:t>
      </w:r>
      <w:r>
        <w:t>, котор</w:t>
      </w:r>
      <w:r w:rsidR="008D4A90">
        <w:t>ый</w:t>
      </w:r>
      <w:r>
        <w:t xml:space="preserve"> проинформировал членов комиссии о том, </w:t>
      </w:r>
      <w:r w:rsidR="004F334F">
        <w:t>что а</w:t>
      </w:r>
      <w:r w:rsidR="004F334F" w:rsidRPr="004F334F">
        <w:t>нтикоррупционная экспертиза нормативных правовых актов (далее - НПА) и проектов НПА ведется в соответствии с постановлением администрации МО «Рощинское городское поселение» от 10 января 2013 года</w:t>
      </w:r>
      <w:r w:rsidR="004F334F">
        <w:t xml:space="preserve"> </w:t>
      </w:r>
      <w:r w:rsidR="004F334F" w:rsidRPr="004F334F">
        <w:t>№ 04 «Об утверждении порядка проведения антикоррупционной экспертизы нормативных правовых актов</w:t>
      </w:r>
      <w:proofErr w:type="gramEnd"/>
      <w:r w:rsidR="004F334F" w:rsidRPr="004F334F">
        <w:t xml:space="preserve"> и проектов нормативных правовых актов администрации МО «Рощинское городское поселение».</w:t>
      </w:r>
    </w:p>
    <w:p w:rsidR="004F334F" w:rsidRPr="004F334F" w:rsidRDefault="004F334F" w:rsidP="004F334F">
      <w:pPr>
        <w:pStyle w:val="a7"/>
        <w:tabs>
          <w:tab w:val="left" w:pos="360"/>
          <w:tab w:val="left" w:pos="993"/>
        </w:tabs>
        <w:ind w:left="0" w:firstLine="709"/>
        <w:jc w:val="both"/>
      </w:pPr>
      <w:r w:rsidRPr="004F334F">
        <w:t>Всего за период 201</w:t>
      </w:r>
      <w:r>
        <w:t>8</w:t>
      </w:r>
      <w:r w:rsidRPr="004F334F">
        <w:t xml:space="preserve"> год</w:t>
      </w:r>
      <w:r>
        <w:t>а</w:t>
      </w:r>
      <w:r w:rsidRPr="004F334F">
        <w:t xml:space="preserve"> ответственными должностными лицами администрации МО «Рощинское городское поселение» </w:t>
      </w:r>
      <w:r w:rsidRPr="00110E82">
        <w:t>проведено 10</w:t>
      </w:r>
      <w:r w:rsidR="00110E82" w:rsidRPr="00110E82">
        <w:t>2</w:t>
      </w:r>
      <w:r w:rsidRPr="00110E82">
        <w:t xml:space="preserve"> антикоррупционны</w:t>
      </w:r>
      <w:r w:rsidR="00110E82" w:rsidRPr="00110E82">
        <w:t>е</w:t>
      </w:r>
      <w:r w:rsidRPr="00110E82">
        <w:t xml:space="preserve"> экспертиз</w:t>
      </w:r>
      <w:r w:rsidR="00110E82" w:rsidRPr="00110E82">
        <w:t xml:space="preserve">ы </w:t>
      </w:r>
      <w:r w:rsidRPr="00110E82">
        <w:t>проектов НПА, из них:</w:t>
      </w:r>
    </w:p>
    <w:p w:rsidR="004F334F" w:rsidRPr="004F334F" w:rsidRDefault="004F334F" w:rsidP="004F334F">
      <w:pPr>
        <w:pStyle w:val="a7"/>
        <w:tabs>
          <w:tab w:val="left" w:pos="360"/>
          <w:tab w:val="left" w:pos="993"/>
        </w:tabs>
        <w:ind w:left="0" w:firstLine="709"/>
        <w:jc w:val="both"/>
      </w:pPr>
      <w:r w:rsidRPr="00655E72">
        <w:t>3</w:t>
      </w:r>
      <w:r w:rsidR="00655E72" w:rsidRPr="00655E72">
        <w:t>5</w:t>
      </w:r>
      <w:r w:rsidRPr="00655E72">
        <w:t xml:space="preserve"> п</w:t>
      </w:r>
      <w:r w:rsidRPr="004F334F">
        <w:t>роект</w:t>
      </w:r>
      <w:r w:rsidR="00655E72">
        <w:t>ов</w:t>
      </w:r>
      <w:r w:rsidRPr="004F334F">
        <w:t xml:space="preserve"> решения совета депутатов МО «Рощинское городское поселение»;</w:t>
      </w:r>
    </w:p>
    <w:p w:rsidR="004F334F" w:rsidRPr="004F334F" w:rsidRDefault="00110E82" w:rsidP="004F334F">
      <w:pPr>
        <w:pStyle w:val="a7"/>
        <w:tabs>
          <w:tab w:val="left" w:pos="360"/>
          <w:tab w:val="left" w:pos="993"/>
        </w:tabs>
        <w:ind w:left="0" w:firstLine="709"/>
        <w:jc w:val="both"/>
      </w:pPr>
      <w:r>
        <w:t>67</w:t>
      </w:r>
      <w:r w:rsidR="004F334F" w:rsidRPr="004F334F">
        <w:t xml:space="preserve"> проектов НПА администрации МО «Рощинское городское поселение»;</w:t>
      </w:r>
    </w:p>
    <w:p w:rsidR="008D4A90" w:rsidRDefault="004F334F" w:rsidP="004F334F">
      <w:pPr>
        <w:pStyle w:val="a7"/>
        <w:tabs>
          <w:tab w:val="left" w:pos="360"/>
          <w:tab w:val="left" w:pos="993"/>
        </w:tabs>
        <w:ind w:left="0" w:firstLine="709"/>
        <w:jc w:val="both"/>
      </w:pPr>
      <w:r w:rsidRPr="004F334F">
        <w:t xml:space="preserve">По результатам проведения антикоррупционной экспертизы </w:t>
      </w:r>
      <w:proofErr w:type="spellStart"/>
      <w:r w:rsidRPr="004F334F">
        <w:t>коррупциогенных</w:t>
      </w:r>
      <w:proofErr w:type="spellEnd"/>
      <w:r w:rsidRPr="004F334F">
        <w:t xml:space="preserve"> факторов выявлено не было.</w:t>
      </w:r>
    </w:p>
    <w:p w:rsidR="00484EEF" w:rsidRPr="00A85D87" w:rsidRDefault="00484EEF" w:rsidP="00484EEF">
      <w:pPr>
        <w:ind w:firstLine="708"/>
        <w:jc w:val="both"/>
        <w:rPr>
          <w:u w:val="single"/>
        </w:rPr>
      </w:pPr>
      <w:r w:rsidRPr="00A85D87">
        <w:rPr>
          <w:u w:val="single"/>
        </w:rPr>
        <w:t>После обсуждения информации принято решение:</w:t>
      </w:r>
    </w:p>
    <w:p w:rsidR="00484EEF" w:rsidRPr="00EE66BC" w:rsidRDefault="00484EEF" w:rsidP="00484EEF">
      <w:pPr>
        <w:ind w:firstLine="708"/>
        <w:jc w:val="both"/>
      </w:pPr>
      <w:r w:rsidRPr="007659AB">
        <w:t xml:space="preserve">Информацию </w:t>
      </w:r>
      <w:r w:rsidR="004F334F" w:rsidRPr="004F334F">
        <w:t xml:space="preserve">заместителя главы </w:t>
      </w:r>
      <w:r w:rsidRPr="007659AB">
        <w:t xml:space="preserve">администрации МО «Рощинское городское поселение» Выборгского района Ленинградской области </w:t>
      </w:r>
      <w:proofErr w:type="spellStart"/>
      <w:r w:rsidR="004F334F" w:rsidRPr="004F334F">
        <w:t>Чахкиева</w:t>
      </w:r>
      <w:proofErr w:type="spellEnd"/>
      <w:r w:rsidR="004F334F" w:rsidRPr="004F334F">
        <w:t xml:space="preserve"> Х.С.</w:t>
      </w:r>
      <w:r w:rsidRPr="007659AB">
        <w:t xml:space="preserve"> принять к сведению.</w:t>
      </w:r>
    </w:p>
    <w:p w:rsidR="00282281" w:rsidRPr="004F6F74" w:rsidRDefault="00282281" w:rsidP="004F6F74">
      <w:pPr>
        <w:pStyle w:val="a7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b/>
        </w:rPr>
      </w:pPr>
      <w:r w:rsidRPr="004F6F74">
        <w:rPr>
          <w:b/>
        </w:rPr>
        <w:t>О результатах выполнения муниципального плана противодействия коррупции МО «Рощинское городское  поселение».</w:t>
      </w:r>
      <w:r w:rsidR="00361874" w:rsidRPr="004F6F74">
        <w:rPr>
          <w:b/>
        </w:rPr>
        <w:t xml:space="preserve"> </w:t>
      </w:r>
      <w:r w:rsidRPr="007659AB">
        <w:t xml:space="preserve"> (</w:t>
      </w:r>
      <w:proofErr w:type="spellStart"/>
      <w:r w:rsidR="004F334F" w:rsidRPr="004F334F">
        <w:t>Чахкиев</w:t>
      </w:r>
      <w:proofErr w:type="spellEnd"/>
      <w:r w:rsidR="004F334F" w:rsidRPr="004F334F">
        <w:t xml:space="preserve"> Х.С.</w:t>
      </w:r>
      <w:r w:rsidRPr="007659AB">
        <w:t>)</w:t>
      </w:r>
    </w:p>
    <w:p w:rsidR="00282281" w:rsidRPr="007659AB" w:rsidRDefault="00282281" w:rsidP="00F36137">
      <w:pPr>
        <w:tabs>
          <w:tab w:val="left" w:pos="851"/>
        </w:tabs>
        <w:ind w:firstLine="709"/>
        <w:jc w:val="both"/>
      </w:pPr>
      <w:proofErr w:type="gramStart"/>
      <w:r w:rsidRPr="007659AB">
        <w:t xml:space="preserve">По </w:t>
      </w:r>
      <w:r w:rsidR="00484EEF">
        <w:t>второму</w:t>
      </w:r>
      <w:r w:rsidRPr="007659AB">
        <w:t xml:space="preserve"> вопросу заслушали </w:t>
      </w:r>
      <w:r w:rsidR="004F334F" w:rsidRPr="004F334F">
        <w:t xml:space="preserve">заместителя главы </w:t>
      </w:r>
      <w:r w:rsidRPr="007659AB">
        <w:t xml:space="preserve">администрации МО «Рощинское городское поселение» </w:t>
      </w:r>
      <w:proofErr w:type="spellStart"/>
      <w:r w:rsidR="004F334F" w:rsidRPr="004F334F">
        <w:t>Чахкиева</w:t>
      </w:r>
      <w:proofErr w:type="spellEnd"/>
      <w:r w:rsidR="004F334F" w:rsidRPr="004F334F">
        <w:t xml:space="preserve"> Х.С.</w:t>
      </w:r>
      <w:r w:rsidRPr="007659AB">
        <w:t>, котор</w:t>
      </w:r>
      <w:r w:rsidR="00360E85">
        <w:t>ый</w:t>
      </w:r>
      <w:r w:rsidRPr="007659AB">
        <w:t xml:space="preserve"> сообщил, что в целях обеспечения реализации мер противодействия коррупции в администрации МО «Рощинское городское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</w:t>
      </w:r>
      <w:r w:rsidR="00360E85" w:rsidRPr="00360E85">
        <w:t>приняты следующие нормативные правовые акты МО «Рощинское городское поселение»:</w:t>
      </w:r>
      <w:r w:rsidRPr="007659AB">
        <w:t xml:space="preserve"> </w:t>
      </w:r>
      <w:proofErr w:type="gramEnd"/>
    </w:p>
    <w:p w:rsidR="00CC5CC1" w:rsidRDefault="00CC5CC1" w:rsidP="004F009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C5CC1">
        <w:t>постановление администрации МО «Рощинское городское поселение»</w:t>
      </w:r>
      <w:r>
        <w:t xml:space="preserve"> от </w:t>
      </w:r>
      <w:r w:rsidR="004F009F" w:rsidRPr="004F009F">
        <w:t xml:space="preserve"> 20.12.2018</w:t>
      </w:r>
      <w:r w:rsidR="004F009F" w:rsidRPr="004F009F">
        <w:tab/>
      </w:r>
      <w:r>
        <w:t xml:space="preserve">№ </w:t>
      </w:r>
      <w:r w:rsidR="004F009F" w:rsidRPr="004F009F">
        <w:t>775</w:t>
      </w:r>
      <w:r>
        <w:t xml:space="preserve"> «</w:t>
      </w:r>
      <w:r w:rsidR="004F009F" w:rsidRPr="004F009F">
        <w:t xml:space="preserve">О внесении изменений в постановление администрации МО «Рощинское городское поселение» от 15.04.2015 г. № 163 «Об утверждении Порядка представления лицом, поступающим на </w:t>
      </w:r>
      <w:proofErr w:type="gramStart"/>
      <w:r w:rsidR="004F009F" w:rsidRPr="004F009F">
        <w:t>работу</w:t>
      </w:r>
      <w:proofErr w:type="gramEnd"/>
      <w:r w:rsidR="004F009F" w:rsidRPr="004F009F">
        <w:t xml:space="preserve"> на должность руководителя муниципального учреждения, а также руководителем муниципальным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t>»;</w:t>
      </w:r>
    </w:p>
    <w:p w:rsidR="00A8504D" w:rsidRPr="00986F0F" w:rsidRDefault="004F009F" w:rsidP="004F009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4F009F">
        <w:t>постановление администрации МО «Рощинское городское поселение» от  20.12.2018</w:t>
      </w:r>
      <w:r>
        <w:t xml:space="preserve"> «</w:t>
      </w:r>
      <w:r w:rsidR="00A8504D" w:rsidRPr="004F009F">
        <w:t>О внесении изменений в постановление администрации МО «Рощинское городское поселение» от 01.07.2015г. № 283 «Об утверждении Порядка предоставления лицами, замещающими муниципальные должности МО «Рощинское городское поселение» сведений о своих расходах, а также о расходах своих супруги (супруга) и несовершеннолетних детей»</w:t>
      </w:r>
      <w:r>
        <w:t>;</w:t>
      </w:r>
    </w:p>
    <w:p w:rsidR="00986F0F" w:rsidRPr="004F009F" w:rsidRDefault="00986F0F" w:rsidP="004F009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4F009F">
        <w:t xml:space="preserve">постановление администрации МО «Рощинское городское поселение» от  </w:t>
      </w:r>
      <w:r>
        <w:t>24.09.</w:t>
      </w:r>
      <w:r w:rsidRPr="00F97D08">
        <w:t>2018</w:t>
      </w:r>
      <w:r>
        <w:t xml:space="preserve"> </w:t>
      </w:r>
      <w:r w:rsidRPr="00F97D08">
        <w:t xml:space="preserve">№ </w:t>
      </w:r>
      <w:r>
        <w:t>532 «</w:t>
      </w:r>
      <w:r w:rsidRPr="00F97D08">
        <w:t>О внесении изменений  в постановление администрации МО «Рощинское городское поселение» №816 от 28 декабря  2016 года «Об утверждении плана мероприятий администрации муниципального образования «Рощинское городское поселение» Выборгского района Ленинградской области по противодействию коррупции на 2017-2018 года»</w:t>
      </w:r>
      <w:r>
        <w:t>;</w:t>
      </w:r>
    </w:p>
    <w:p w:rsidR="00A8504D" w:rsidRPr="004F009F" w:rsidRDefault="004F009F" w:rsidP="004F009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4F009F">
        <w:t xml:space="preserve">постановление администрации МО «Рощинское городское поселение» от 22.10.2018 </w:t>
      </w:r>
      <w:r w:rsidR="00A8504D" w:rsidRPr="004F009F">
        <w:t>№ 632/1</w:t>
      </w:r>
      <w:r w:rsidRPr="004F009F">
        <w:t xml:space="preserve"> «</w:t>
      </w:r>
      <w:r w:rsidR="00A8504D" w:rsidRPr="004F009F">
        <w:t xml:space="preserve">О внесении изменений в постановление администрации МО «Рощинское городское поселение» от 25.03.2015 г. № 117 «Об утверждении Положения о представлении гражданами, претендующими на замещение должностей муниципальной </w:t>
      </w:r>
      <w:r w:rsidR="00A8504D" w:rsidRPr="004F009F">
        <w:lastRenderedPageBreak/>
        <w:t>службы администрации МО «Рощинское городское поселение» и муниципальными служащими администрации МО «Рощинское  городское поселение» сведений о доходах, об имуществе и обязательствах имущественного характера, с изменениями</w:t>
      </w:r>
      <w:proofErr w:type="gramEnd"/>
      <w:r w:rsidR="00A8504D" w:rsidRPr="004F009F">
        <w:t xml:space="preserve"> от 23 октября 2017 г. № 467, от 15.05.2018 № 285</w:t>
      </w:r>
      <w:r w:rsidRPr="004F009F">
        <w:t>»;</w:t>
      </w:r>
    </w:p>
    <w:p w:rsidR="00A8504D" w:rsidRPr="004F009F" w:rsidRDefault="004F009F" w:rsidP="004F009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F009F">
        <w:t xml:space="preserve">решение совета депутатов МО «Рощинское городское поселение» </w:t>
      </w:r>
      <w:r w:rsidR="00A8504D" w:rsidRPr="004F009F">
        <w:t>от 16.10.2018 г. № 193</w:t>
      </w:r>
      <w:r w:rsidRPr="004F009F">
        <w:t xml:space="preserve"> «</w:t>
      </w:r>
      <w:r w:rsidR="00A8504D" w:rsidRPr="004F009F">
        <w:t>О внесении изменений в решение совета депутатов</w:t>
      </w:r>
      <w:r w:rsidRPr="004F009F">
        <w:t xml:space="preserve"> </w:t>
      </w:r>
      <w:r w:rsidR="00A8504D" w:rsidRPr="004F009F">
        <w:t>«Об утверждении Положения о муниципальной</w:t>
      </w:r>
      <w:r w:rsidRPr="004F009F">
        <w:t xml:space="preserve"> </w:t>
      </w:r>
      <w:r w:rsidR="00A8504D" w:rsidRPr="004F009F">
        <w:t>службе в муниципальном образовании «Рощинское городское поселение» Выборгского района Ленинградской области»</w:t>
      </w:r>
      <w:r w:rsidRPr="004F009F">
        <w:t>;</w:t>
      </w:r>
    </w:p>
    <w:p w:rsidR="004F009F" w:rsidRDefault="004F009F" w:rsidP="00986F0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F009F">
        <w:t xml:space="preserve">постановление администрации МО «Рощинское городское поселение» от 19.11.2018 № 669 </w:t>
      </w:r>
      <w:r>
        <w:t>«</w:t>
      </w:r>
      <w:r w:rsidRPr="004F009F">
        <w:t>О внесении изменений в постановление администрации МО «Рощинское городское поселение» от 31.03.2016 № 169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в МО «Рощинское городское поселение»</w:t>
      </w:r>
      <w:r>
        <w:t>;</w:t>
      </w:r>
    </w:p>
    <w:p w:rsidR="00373F85" w:rsidRDefault="00373F85" w:rsidP="00986F0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73F85">
        <w:t>постановление администрации МО «Рощинское городское поселение» от 20.12.2018</w:t>
      </w:r>
      <w:r>
        <w:t>№ 773 «</w:t>
      </w:r>
      <w:r w:rsidRPr="00373F85">
        <w:t>Об утверждении Плана нормотворческой деятельности администрации муниципального образования «Рощинское городское поселение» Выборгского района Ленинградской области</w:t>
      </w:r>
      <w:r>
        <w:t>»;</w:t>
      </w:r>
    </w:p>
    <w:p w:rsidR="00373F85" w:rsidRDefault="00373F85" w:rsidP="00986F0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73F85">
        <w:t>постановление администрации МО «Рощинское городское поселение» от</w:t>
      </w:r>
      <w:r>
        <w:t xml:space="preserve"> </w:t>
      </w:r>
      <w:r w:rsidR="00526CC8" w:rsidRPr="00526CC8">
        <w:t>25.12.2018 № 798</w:t>
      </w:r>
      <w:r>
        <w:t xml:space="preserve"> «</w:t>
      </w:r>
      <w:r w:rsidRPr="00373F85">
        <w:t>Об утверждении плана мероприятий администрации муниципального образования «Рощинское городское поселение» Выборгского района Ленинградской области по противодействию коррупции на 2019-2020 года</w:t>
      </w:r>
      <w:r>
        <w:t>»;</w:t>
      </w:r>
    </w:p>
    <w:p w:rsidR="00373F85" w:rsidRPr="004F009F" w:rsidRDefault="00373F85" w:rsidP="00986F0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73F85">
        <w:t>постановление администрации МО «Рощинское городское поселение» от</w:t>
      </w:r>
      <w:r>
        <w:t xml:space="preserve"> </w:t>
      </w:r>
      <w:r w:rsidR="00526CC8" w:rsidRPr="00526CC8">
        <w:t>25.12.2018 №797</w:t>
      </w:r>
      <w:r w:rsidRPr="00526CC8">
        <w:t xml:space="preserve"> «</w:t>
      </w:r>
      <w:r w:rsidRPr="00373F85">
        <w:t>Об утверждении Плана работы комиссии по предупреждению и противодействию коррупции в МО «Рощинское городское поселение» на 2019 год</w:t>
      </w:r>
      <w:r>
        <w:t>»</w:t>
      </w:r>
      <w:r w:rsidR="00986F0F">
        <w:t>.</w:t>
      </w:r>
    </w:p>
    <w:p w:rsidR="00282281" w:rsidRPr="00A85D87" w:rsidRDefault="00282281" w:rsidP="00CE0D42">
      <w:pPr>
        <w:ind w:firstLine="709"/>
        <w:jc w:val="both"/>
        <w:rPr>
          <w:u w:val="single"/>
        </w:rPr>
      </w:pPr>
      <w:r w:rsidRPr="00A85D87">
        <w:rPr>
          <w:u w:val="single"/>
        </w:rPr>
        <w:t>После обсуждения информации принято решение:</w:t>
      </w:r>
    </w:p>
    <w:p w:rsidR="00B13355" w:rsidRPr="007659AB" w:rsidRDefault="00282281" w:rsidP="00CE0D42">
      <w:pPr>
        <w:ind w:firstLine="709"/>
        <w:jc w:val="both"/>
      </w:pPr>
      <w:r w:rsidRPr="007659AB">
        <w:t xml:space="preserve">Информацию </w:t>
      </w:r>
      <w:r w:rsidR="00986F0F" w:rsidRPr="004F334F">
        <w:t>заместителя</w:t>
      </w:r>
      <w:r w:rsidR="00986F0F" w:rsidRPr="007659AB">
        <w:t xml:space="preserve"> </w:t>
      </w:r>
      <w:r w:rsidRPr="007659AB">
        <w:t xml:space="preserve">главы администрации муниципального </w:t>
      </w:r>
      <w:r w:rsidR="00361874" w:rsidRPr="007659AB">
        <w:t xml:space="preserve">образования «Рощинское городское поселение»  </w:t>
      </w:r>
      <w:proofErr w:type="spellStart"/>
      <w:r w:rsidR="00986F0F" w:rsidRPr="00986F0F">
        <w:t>Чахкиева</w:t>
      </w:r>
      <w:proofErr w:type="spellEnd"/>
      <w:r w:rsidR="00986F0F" w:rsidRPr="00986F0F">
        <w:t xml:space="preserve"> Х.С.</w:t>
      </w:r>
      <w:r w:rsidR="00361874" w:rsidRPr="007659AB">
        <w:t xml:space="preserve"> </w:t>
      </w:r>
      <w:r w:rsidRPr="007659AB">
        <w:t xml:space="preserve"> </w:t>
      </w:r>
      <w:r w:rsidR="00A85D87">
        <w:t>о</w:t>
      </w:r>
      <w:r w:rsidR="00B13355" w:rsidRPr="007659AB">
        <w:t xml:space="preserve">б </w:t>
      </w:r>
      <w:r w:rsidR="00361874" w:rsidRPr="007659AB">
        <w:t xml:space="preserve"> </w:t>
      </w:r>
      <w:r w:rsidR="00B13355" w:rsidRPr="007659AB">
        <w:t>антикоррупционной пропаганде и информировании населения МО «</w:t>
      </w:r>
      <w:r w:rsidR="00F51A0B" w:rsidRPr="007659AB">
        <w:t xml:space="preserve">Рощинское городское поселение» Выборгского района </w:t>
      </w:r>
      <w:r w:rsidR="00B13355" w:rsidRPr="007659AB">
        <w:t xml:space="preserve"> Ленинградской области о реализации мероприят</w:t>
      </w:r>
      <w:r w:rsidR="00361874" w:rsidRPr="007659AB">
        <w:t>ий по противодействию коррупции  принять к сведению</w:t>
      </w:r>
      <w:r w:rsidR="00A85D87">
        <w:t>.</w:t>
      </w:r>
    </w:p>
    <w:p w:rsidR="00B13355" w:rsidRPr="00A85D87" w:rsidRDefault="00B13355" w:rsidP="00CE0D42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</w:rPr>
      </w:pPr>
      <w:r w:rsidRPr="00A85D87">
        <w:rPr>
          <w:b/>
        </w:rPr>
        <w:t xml:space="preserve">Рассмотрение вопросов правоприменительной </w:t>
      </w:r>
      <w:proofErr w:type="gramStart"/>
      <w:r w:rsidRPr="00A85D87">
        <w:rPr>
          <w:b/>
        </w:rPr>
        <w:t>практики</w:t>
      </w:r>
      <w:proofErr w:type="gramEnd"/>
      <w:r w:rsidRPr="00A85D87">
        <w:rPr>
          <w:b/>
        </w:rPr>
        <w:t xml:space="preserve"> по результатам</w:t>
      </w:r>
      <w:r w:rsidR="00A85D87">
        <w:rPr>
          <w:b/>
        </w:rPr>
        <w:t xml:space="preserve"> </w:t>
      </w:r>
      <w:r w:rsidRPr="00A85D87">
        <w:rPr>
          <w:b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  <w:r w:rsidR="00361874" w:rsidRPr="00A85D87">
        <w:rPr>
          <w:b/>
        </w:rPr>
        <w:t xml:space="preserve">  </w:t>
      </w:r>
      <w:r w:rsidR="00F533B6" w:rsidRPr="007659AB">
        <w:t>(</w:t>
      </w:r>
      <w:proofErr w:type="spellStart"/>
      <w:r w:rsidR="00AE6F36">
        <w:t>Кораблинова</w:t>
      </w:r>
      <w:proofErr w:type="spellEnd"/>
      <w:r w:rsidR="00AE6F36">
        <w:t xml:space="preserve"> Ю.Ю.</w:t>
      </w:r>
      <w:r w:rsidRPr="007659AB">
        <w:t>)</w:t>
      </w:r>
    </w:p>
    <w:p w:rsidR="00B30E56" w:rsidRDefault="009B4477" w:rsidP="00CE0D42">
      <w:pPr>
        <w:ind w:firstLine="709"/>
        <w:jc w:val="both"/>
      </w:pPr>
      <w:r w:rsidRPr="009B4477">
        <w:t xml:space="preserve">По </w:t>
      </w:r>
      <w:r>
        <w:t>третьему</w:t>
      </w:r>
      <w:r w:rsidRPr="009B4477">
        <w:t xml:space="preserve"> вопросу заслушали главного специалиста  администрации МО «Рощинское городское поселение» </w:t>
      </w:r>
      <w:proofErr w:type="spellStart"/>
      <w:r w:rsidRPr="009B4477">
        <w:t>Кораблинов</w:t>
      </w:r>
      <w:r>
        <w:t>у</w:t>
      </w:r>
      <w:proofErr w:type="spellEnd"/>
      <w:r w:rsidRPr="009B4477">
        <w:t xml:space="preserve"> Ю.Ю., котор</w:t>
      </w:r>
      <w:r>
        <w:t>ая</w:t>
      </w:r>
      <w:r w:rsidRPr="009B4477">
        <w:t xml:space="preserve"> сообщил</w:t>
      </w:r>
      <w:r>
        <w:t>а</w:t>
      </w:r>
      <w:r w:rsidRPr="009B4477">
        <w:t xml:space="preserve">, </w:t>
      </w:r>
      <w:r>
        <w:t xml:space="preserve">что </w:t>
      </w:r>
      <w:r w:rsidR="00B30E56">
        <w:t>Выборгской городской прокуратурой произведена проверка соблюдения законодательства о погребении и похоронном деле</w:t>
      </w:r>
      <w:r w:rsidR="00B30E56" w:rsidRPr="007659AB">
        <w:t xml:space="preserve">,  в </w:t>
      </w:r>
      <w:r w:rsidR="00B30E56">
        <w:t>результате которой в действиях</w:t>
      </w:r>
      <w:r w:rsidR="00B30E56" w:rsidRPr="007659AB">
        <w:t xml:space="preserve"> Администрации </w:t>
      </w:r>
      <w:r w:rsidR="00B30E56">
        <w:t>выявлены нарушения</w:t>
      </w:r>
      <w:r w:rsidR="00B30E56" w:rsidRPr="007659AB">
        <w:t>.</w:t>
      </w:r>
    </w:p>
    <w:p w:rsidR="00CE0D42" w:rsidRPr="00761754" w:rsidRDefault="00CE0D42" w:rsidP="00CE0D42">
      <w:pPr>
        <w:spacing w:after="1" w:line="200" w:lineRule="atLeast"/>
        <w:ind w:firstLine="709"/>
        <w:jc w:val="both"/>
      </w:pPr>
      <w:r w:rsidRPr="00761754">
        <w:t xml:space="preserve">В соответствии Федеральным законом от 12.01.1996 N 8-ФЗ "О погребении и похоронном деле» организация похоронного дела осуществляется органами местного самоуправления. </w:t>
      </w:r>
    </w:p>
    <w:p w:rsidR="00CE0D42" w:rsidRDefault="00CE0D42" w:rsidP="00CE0D42">
      <w:pPr>
        <w:ind w:firstLine="709"/>
        <w:jc w:val="both"/>
      </w:pPr>
      <w:r w:rsidRPr="00761754">
        <w:t>Федеральным законом от 27.07.2010 N 210-ФЗ "Об организации предоставления государственных и муниципальных услуг" предусмотрено, что органы, предоставляющие муниципальные услуги, обязаны предоставлять их в соответствии с административными регламентами.</w:t>
      </w:r>
    </w:p>
    <w:p w:rsidR="00CE0D42" w:rsidRDefault="00B30E56" w:rsidP="006D659A">
      <w:pPr>
        <w:ind w:firstLine="708"/>
        <w:jc w:val="both"/>
      </w:pPr>
      <w:r w:rsidRPr="005E4B4A">
        <w:t xml:space="preserve">Из </w:t>
      </w:r>
      <w:r>
        <w:t>представления</w:t>
      </w:r>
      <w:r w:rsidRPr="005E4B4A">
        <w:t xml:space="preserve"> следует, что </w:t>
      </w:r>
      <w:r w:rsidR="00CE0D42">
        <w:t xml:space="preserve">предоставление муниципальной услуги осуществлялось </w:t>
      </w:r>
      <w:r w:rsidR="006D659A">
        <w:t>в нарушение</w:t>
      </w:r>
      <w:r w:rsidR="00CE0D42">
        <w:t xml:space="preserve"> п. 4.4. административного  </w:t>
      </w:r>
      <w:r w:rsidR="00A4439D">
        <w:t>Р</w:t>
      </w:r>
      <w:r w:rsidR="00CE0D42">
        <w:t>егламента  предоставления</w:t>
      </w:r>
      <w:r w:rsidR="00A4439D">
        <w:t xml:space="preserve"> </w:t>
      </w:r>
      <w:r w:rsidR="00CE0D42">
        <w:t xml:space="preserve">муниципальной услуги «Выдача разрешений на захоронение и </w:t>
      </w:r>
      <w:proofErr w:type="spellStart"/>
      <w:r w:rsidR="00CE0D42">
        <w:t>подзахоронение</w:t>
      </w:r>
      <w:proofErr w:type="spellEnd"/>
      <w:r w:rsidR="00A4439D">
        <w:t xml:space="preserve"> </w:t>
      </w:r>
      <w:r w:rsidR="00CE0D42">
        <w:t>на гражданских кладбищах МО «Рощинское городское поселение»</w:t>
      </w:r>
      <w:r w:rsidR="00A4439D">
        <w:t>, утвержденн</w:t>
      </w:r>
      <w:r w:rsidR="006D659A">
        <w:t>ой</w:t>
      </w:r>
      <w:r w:rsidR="00A4439D">
        <w:t xml:space="preserve"> </w:t>
      </w:r>
      <w:r w:rsidR="00A4439D">
        <w:lastRenderedPageBreak/>
        <w:t>постановлением администрации Мо «Рощинское городское поселение»</w:t>
      </w:r>
      <w:r w:rsidR="00CE0D42" w:rsidRPr="00CE0D42">
        <w:t xml:space="preserve"> от 20 мая 2016 г.</w:t>
      </w:r>
      <w:r w:rsidR="00CE0D42" w:rsidRPr="00CE0D42">
        <w:tab/>
      </w:r>
      <w:r w:rsidR="006D659A">
        <w:t xml:space="preserve"> </w:t>
      </w:r>
      <w:r w:rsidR="00CE0D42" w:rsidRPr="00CE0D42">
        <w:t>№ 293</w:t>
      </w:r>
      <w:r w:rsidR="006D659A">
        <w:t>.</w:t>
      </w:r>
    </w:p>
    <w:p w:rsidR="00B30E56" w:rsidRPr="007659AB" w:rsidRDefault="00B30E56" w:rsidP="006D659A">
      <w:pPr>
        <w:ind w:firstLine="708"/>
        <w:jc w:val="both"/>
      </w:pPr>
      <w:r>
        <w:t>П</w:t>
      </w:r>
      <w:r w:rsidRPr="008A4C98">
        <w:t xml:space="preserve">редставление об устранении нарушений законодательства </w:t>
      </w:r>
      <w:r w:rsidR="006D659A" w:rsidRPr="006D659A">
        <w:t>о погребении и похоронном деле</w:t>
      </w:r>
      <w:r w:rsidRPr="008A4C98">
        <w:t xml:space="preserve"> признано  обоснованным.</w:t>
      </w:r>
    </w:p>
    <w:p w:rsidR="00B13355" w:rsidRPr="00A85D87" w:rsidRDefault="00B13355" w:rsidP="006D659A">
      <w:pPr>
        <w:ind w:firstLine="708"/>
        <w:jc w:val="both"/>
        <w:rPr>
          <w:u w:val="single"/>
        </w:rPr>
      </w:pPr>
      <w:r w:rsidRPr="00A85D87">
        <w:rPr>
          <w:u w:val="single"/>
        </w:rPr>
        <w:t>После обсуждения информации принято решение:</w:t>
      </w:r>
    </w:p>
    <w:p w:rsidR="00B13355" w:rsidRPr="007659AB" w:rsidRDefault="00706B2C" w:rsidP="006D659A">
      <w:pPr>
        <w:ind w:firstLine="708"/>
        <w:jc w:val="both"/>
      </w:pPr>
      <w:r w:rsidRPr="007659AB">
        <w:t>2</w:t>
      </w:r>
      <w:r w:rsidR="00B13355" w:rsidRPr="007659AB">
        <w:t xml:space="preserve">.1. </w:t>
      </w:r>
      <w:r w:rsidRPr="007659AB">
        <w:t xml:space="preserve">Информацию главного специалиста   администрации МО «Рощинское городское поселение» Выборгского района Ленинградской области </w:t>
      </w:r>
      <w:proofErr w:type="spellStart"/>
      <w:r w:rsidR="00C2077D">
        <w:t>Кораблиновой</w:t>
      </w:r>
      <w:proofErr w:type="spellEnd"/>
      <w:r w:rsidR="00C2077D">
        <w:t xml:space="preserve"> Ю.Ю.</w:t>
      </w:r>
      <w:r w:rsidRPr="007659AB">
        <w:t xml:space="preserve"> </w:t>
      </w:r>
      <w:r w:rsidR="00B13355" w:rsidRPr="007659AB">
        <w:t>принять к сведению.</w:t>
      </w:r>
    </w:p>
    <w:p w:rsidR="00706B2C" w:rsidRPr="007659AB" w:rsidRDefault="00706B2C" w:rsidP="006D659A">
      <w:pPr>
        <w:ind w:firstLine="708"/>
        <w:jc w:val="both"/>
      </w:pPr>
      <w:r w:rsidRPr="007659AB">
        <w:t xml:space="preserve">2.2. Продолжить рассмотрение вопросов правоприменительной </w:t>
      </w:r>
      <w:proofErr w:type="gramStart"/>
      <w:r w:rsidRPr="007659AB">
        <w:t>практики</w:t>
      </w:r>
      <w:proofErr w:type="gramEnd"/>
      <w:r w:rsidRPr="007659AB">
        <w:t xml:space="preserve"> по</w:t>
      </w:r>
      <w:r w:rsidR="00A85D87">
        <w:t xml:space="preserve"> </w:t>
      </w:r>
      <w:r w:rsidRPr="007659AB">
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</w:t>
      </w:r>
      <w:r w:rsidR="00E44979">
        <w:t xml:space="preserve"> представлений</w:t>
      </w:r>
      <w:r w:rsidRPr="007659AB">
        <w:t xml:space="preserve"> в целях выработки и принятия мер по предупреждению и устранению причин выявленных нарушений.</w:t>
      </w:r>
    </w:p>
    <w:p w:rsidR="006D659A" w:rsidRPr="006D659A" w:rsidRDefault="006D659A" w:rsidP="006D659A">
      <w:pPr>
        <w:pStyle w:val="a7"/>
        <w:numPr>
          <w:ilvl w:val="0"/>
          <w:numId w:val="8"/>
        </w:numPr>
        <w:tabs>
          <w:tab w:val="left" w:pos="993"/>
          <w:tab w:val="left" w:pos="1260"/>
        </w:tabs>
        <w:ind w:left="0" w:firstLine="708"/>
        <w:jc w:val="both"/>
        <w:rPr>
          <w:b/>
        </w:rPr>
      </w:pPr>
      <w:r w:rsidRPr="006D659A">
        <w:rPr>
          <w:b/>
        </w:rPr>
        <w:t>Об итогах работы комиссии по предупреждению и противодействию коррупции за 2018 год.</w:t>
      </w:r>
      <w:r>
        <w:rPr>
          <w:b/>
        </w:rPr>
        <w:t xml:space="preserve"> </w:t>
      </w:r>
      <w:r w:rsidRPr="009B5A91">
        <w:t>(</w:t>
      </w:r>
      <w:proofErr w:type="spellStart"/>
      <w:r w:rsidR="009B5A91" w:rsidRPr="009B5A91">
        <w:t>Чахкиев</w:t>
      </w:r>
      <w:proofErr w:type="spellEnd"/>
      <w:r w:rsidR="009B5A91" w:rsidRPr="009B5A91">
        <w:t xml:space="preserve"> Х.С.</w:t>
      </w:r>
      <w:r w:rsidRPr="009B5A91">
        <w:t>)</w:t>
      </w:r>
    </w:p>
    <w:p w:rsidR="0015074C" w:rsidRDefault="009B4477" w:rsidP="0015074C">
      <w:pPr>
        <w:ind w:firstLine="708"/>
        <w:jc w:val="both"/>
      </w:pPr>
      <w:r w:rsidRPr="007659AB">
        <w:t xml:space="preserve">По </w:t>
      </w:r>
      <w:r>
        <w:t>четвертому</w:t>
      </w:r>
      <w:r w:rsidRPr="007659AB">
        <w:t xml:space="preserve"> вопросу заслушали </w:t>
      </w:r>
      <w:r w:rsidRPr="004F334F">
        <w:t xml:space="preserve">заместителя главы </w:t>
      </w:r>
      <w:r w:rsidRPr="007659AB">
        <w:t xml:space="preserve">администрации МО «Рощинское городское поселение» </w:t>
      </w:r>
      <w:proofErr w:type="spellStart"/>
      <w:r w:rsidRPr="004F334F">
        <w:t>Чахкиева</w:t>
      </w:r>
      <w:proofErr w:type="spellEnd"/>
      <w:r w:rsidRPr="004F334F">
        <w:t xml:space="preserve"> Х.С.</w:t>
      </w:r>
      <w:r w:rsidRPr="007659AB">
        <w:t>, котор</w:t>
      </w:r>
      <w:r>
        <w:t>ый</w:t>
      </w:r>
      <w:r w:rsidRPr="007659AB">
        <w:t xml:space="preserve"> </w:t>
      </w:r>
      <w:r w:rsidR="0015074C">
        <w:t xml:space="preserve">проинформировал членов комиссии о том, что за истекший период 2018 года было проведено 4 заседания комиссии по противодействию коррупции. На </w:t>
      </w:r>
      <w:proofErr w:type="gramStart"/>
      <w:r w:rsidR="0015074C">
        <w:t>которых</w:t>
      </w:r>
      <w:proofErr w:type="gramEnd"/>
      <w:r w:rsidR="0015074C">
        <w:t xml:space="preserve"> рассматривались следующие вопросы:</w:t>
      </w:r>
    </w:p>
    <w:p w:rsidR="006D659A" w:rsidRDefault="00782BDA" w:rsidP="009B5A9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782BDA">
        <w:t>О проведении мероприятий по предупреждению  и  противодействию коррупции в МО «Рощинское городское поселение»</w:t>
      </w:r>
      <w:r w:rsidR="009B5A91">
        <w:t>,</w:t>
      </w:r>
    </w:p>
    <w:p w:rsidR="00782BDA" w:rsidRDefault="00782BDA" w:rsidP="009B5A9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B75BE9">
        <w:t xml:space="preserve">Рассмотрение вопросов правоприменительной </w:t>
      </w:r>
      <w:proofErr w:type="gramStart"/>
      <w:r w:rsidRPr="00B75BE9">
        <w:t>практики</w:t>
      </w:r>
      <w:proofErr w:type="gramEnd"/>
      <w:r w:rsidRPr="00B75BE9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9B5A91">
        <w:t>,</w:t>
      </w:r>
      <w:r w:rsidRPr="00B75BE9">
        <w:t> </w:t>
      </w:r>
    </w:p>
    <w:p w:rsidR="006D659A" w:rsidRDefault="00782BDA" w:rsidP="009B5A9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B75BE9">
        <w:t>О результатах выполнения муниципального плана противодействия коррупции МО «Рощинское городское поселение»</w:t>
      </w:r>
      <w:r w:rsidR="009B5A91">
        <w:t>,</w:t>
      </w:r>
    </w:p>
    <w:p w:rsidR="00782BDA" w:rsidRDefault="00782BDA" w:rsidP="009B5A9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B75BE9">
        <w:t>О 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</w:r>
      <w:r w:rsidR="009B5A91">
        <w:t>,</w:t>
      </w:r>
    </w:p>
    <w:p w:rsidR="009B5A91" w:rsidRDefault="009B5A91" w:rsidP="009B5A9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B5A91"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>
        <w:t>,</w:t>
      </w:r>
    </w:p>
    <w:p w:rsidR="009B5A91" w:rsidRDefault="009B5A91" w:rsidP="009B5A9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9B5A91"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МО «Рощинское городское поселение»</w:t>
      </w:r>
      <w:r>
        <w:t>.</w:t>
      </w:r>
    </w:p>
    <w:p w:rsidR="00706B2C" w:rsidRPr="007659AB" w:rsidRDefault="00706B2C" w:rsidP="00A85D87">
      <w:pPr>
        <w:ind w:firstLine="708"/>
        <w:jc w:val="both"/>
      </w:pPr>
      <w:r w:rsidRPr="007659AB">
        <w:t xml:space="preserve">Глава  администрации МО «Рощинское городское поселение» Выборгского района </w:t>
      </w:r>
    </w:p>
    <w:p w:rsidR="00706B2C" w:rsidRPr="007659AB" w:rsidRDefault="00706B2C" w:rsidP="00A85D87">
      <w:pPr>
        <w:jc w:val="both"/>
      </w:pPr>
      <w:r w:rsidRPr="007659AB">
        <w:t>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06B2C" w:rsidRPr="007659AB" w:rsidRDefault="00706B2C" w:rsidP="00706B2C">
      <w:pPr>
        <w:spacing w:line="360" w:lineRule="auto"/>
        <w:ind w:left="720"/>
        <w:jc w:val="both"/>
      </w:pPr>
    </w:p>
    <w:p w:rsidR="00E76422" w:rsidRPr="007659AB" w:rsidRDefault="00E76422" w:rsidP="00706B2C">
      <w:pPr>
        <w:spacing w:line="360" w:lineRule="auto"/>
        <w:ind w:left="720"/>
        <w:jc w:val="both"/>
      </w:pPr>
    </w:p>
    <w:p w:rsidR="00E76422" w:rsidRPr="007659AB" w:rsidRDefault="00E76422" w:rsidP="00706B2C">
      <w:pPr>
        <w:spacing w:line="360" w:lineRule="auto"/>
        <w:ind w:left="720"/>
        <w:jc w:val="both"/>
      </w:pPr>
    </w:p>
    <w:p w:rsidR="00706B2C" w:rsidRPr="007659AB" w:rsidRDefault="00706B2C" w:rsidP="00706B2C">
      <w:pPr>
        <w:spacing w:line="360" w:lineRule="auto"/>
        <w:jc w:val="both"/>
      </w:pPr>
      <w:r w:rsidRPr="007659AB">
        <w:t xml:space="preserve">Председатель  комиссии                                                                                  </w:t>
      </w:r>
      <w:r w:rsidR="00AE6F36">
        <w:t xml:space="preserve">        </w:t>
      </w:r>
      <w:r w:rsidRPr="007659AB">
        <w:t>В.Г. Савинов</w:t>
      </w:r>
    </w:p>
    <w:p w:rsidR="00706B2C" w:rsidRPr="007659AB" w:rsidRDefault="00706B2C" w:rsidP="00706B2C">
      <w:pPr>
        <w:spacing w:line="360" w:lineRule="auto"/>
        <w:ind w:left="720"/>
        <w:jc w:val="both"/>
      </w:pPr>
    </w:p>
    <w:p w:rsidR="00152C59" w:rsidRPr="007659AB" w:rsidRDefault="00152C59" w:rsidP="00706B2C">
      <w:pPr>
        <w:spacing w:line="360" w:lineRule="auto"/>
        <w:jc w:val="both"/>
      </w:pPr>
    </w:p>
    <w:p w:rsidR="00B13355" w:rsidRPr="007659AB" w:rsidRDefault="00706B2C" w:rsidP="00706B2C">
      <w:pPr>
        <w:spacing w:line="360" w:lineRule="auto"/>
        <w:jc w:val="both"/>
      </w:pPr>
      <w:r w:rsidRPr="007659AB">
        <w:t xml:space="preserve">Ответственный секретарь комиссии                                                            </w:t>
      </w:r>
      <w:r w:rsidR="00C2077D">
        <w:t xml:space="preserve">Ю.Ю. </w:t>
      </w:r>
      <w:proofErr w:type="spellStart"/>
      <w:r w:rsidR="00C2077D">
        <w:t>Кораблинова</w:t>
      </w:r>
      <w:proofErr w:type="spellEnd"/>
    </w:p>
    <w:sectPr w:rsidR="00B13355" w:rsidRPr="0076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CD8"/>
    <w:multiLevelType w:val="hybridMultilevel"/>
    <w:tmpl w:val="E138CD8A"/>
    <w:lvl w:ilvl="0" w:tplc="C0981248">
      <w:start w:val="1"/>
      <w:numFmt w:val="decimal"/>
      <w:lvlText w:val="%1."/>
      <w:lvlJc w:val="left"/>
      <w:pPr>
        <w:ind w:left="1968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154125E5"/>
    <w:multiLevelType w:val="hybridMultilevel"/>
    <w:tmpl w:val="E138CD8A"/>
    <w:lvl w:ilvl="0" w:tplc="C0981248">
      <w:start w:val="1"/>
      <w:numFmt w:val="decimal"/>
      <w:lvlText w:val="%1."/>
      <w:lvlJc w:val="left"/>
      <w:pPr>
        <w:ind w:left="1968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1FD43ADA"/>
    <w:multiLevelType w:val="hybridMultilevel"/>
    <w:tmpl w:val="562A17EE"/>
    <w:lvl w:ilvl="0" w:tplc="8A1834B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D7757C"/>
    <w:multiLevelType w:val="hybridMultilevel"/>
    <w:tmpl w:val="DCF4084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337E1F1C"/>
    <w:multiLevelType w:val="hybridMultilevel"/>
    <w:tmpl w:val="71D4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6">
    <w:nsid w:val="35721B09"/>
    <w:multiLevelType w:val="hybridMultilevel"/>
    <w:tmpl w:val="DE74AF08"/>
    <w:lvl w:ilvl="0" w:tplc="E70E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01D19"/>
    <w:multiLevelType w:val="hybridMultilevel"/>
    <w:tmpl w:val="F364D900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A1A0E12"/>
    <w:multiLevelType w:val="hybridMultilevel"/>
    <w:tmpl w:val="F208D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2454A8"/>
    <w:multiLevelType w:val="hybridMultilevel"/>
    <w:tmpl w:val="06788FE4"/>
    <w:lvl w:ilvl="0" w:tplc="E70E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1">
    <w:nsid w:val="51E16DBD"/>
    <w:multiLevelType w:val="hybridMultilevel"/>
    <w:tmpl w:val="851A97D0"/>
    <w:lvl w:ilvl="0" w:tplc="C9AC4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D702C6"/>
    <w:multiLevelType w:val="hybridMultilevel"/>
    <w:tmpl w:val="147089DE"/>
    <w:lvl w:ilvl="0" w:tplc="1020D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FA3467"/>
    <w:multiLevelType w:val="hybridMultilevel"/>
    <w:tmpl w:val="0402425A"/>
    <w:lvl w:ilvl="0" w:tplc="E70E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B126F"/>
    <w:multiLevelType w:val="hybridMultilevel"/>
    <w:tmpl w:val="E138CD8A"/>
    <w:lvl w:ilvl="0" w:tplc="C0981248">
      <w:start w:val="1"/>
      <w:numFmt w:val="decimal"/>
      <w:lvlText w:val="%1."/>
      <w:lvlJc w:val="left"/>
      <w:pPr>
        <w:ind w:left="1968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010783"/>
    <w:rsid w:val="00044820"/>
    <w:rsid w:val="00077C50"/>
    <w:rsid w:val="00110E82"/>
    <w:rsid w:val="0015074C"/>
    <w:rsid w:val="00152C59"/>
    <w:rsid w:val="0016596A"/>
    <w:rsid w:val="001A2EFE"/>
    <w:rsid w:val="001D65D9"/>
    <w:rsid w:val="001E68DC"/>
    <w:rsid w:val="00272E88"/>
    <w:rsid w:val="00282281"/>
    <w:rsid w:val="00301FD9"/>
    <w:rsid w:val="00360E85"/>
    <w:rsid w:val="00361874"/>
    <w:rsid w:val="00373F85"/>
    <w:rsid w:val="00383F7B"/>
    <w:rsid w:val="00484EEF"/>
    <w:rsid w:val="00493A6F"/>
    <w:rsid w:val="004E07D8"/>
    <w:rsid w:val="004F009F"/>
    <w:rsid w:val="004F334F"/>
    <w:rsid w:val="004F6F74"/>
    <w:rsid w:val="00526CC8"/>
    <w:rsid w:val="00532095"/>
    <w:rsid w:val="005355BD"/>
    <w:rsid w:val="005A1005"/>
    <w:rsid w:val="005A2332"/>
    <w:rsid w:val="00655E72"/>
    <w:rsid w:val="00685BF2"/>
    <w:rsid w:val="006C4D33"/>
    <w:rsid w:val="006D659A"/>
    <w:rsid w:val="00706B2C"/>
    <w:rsid w:val="00710C39"/>
    <w:rsid w:val="00717C95"/>
    <w:rsid w:val="007500D9"/>
    <w:rsid w:val="007505AD"/>
    <w:rsid w:val="007659AB"/>
    <w:rsid w:val="00782BDA"/>
    <w:rsid w:val="00797B87"/>
    <w:rsid w:val="00805E64"/>
    <w:rsid w:val="00815443"/>
    <w:rsid w:val="00895A90"/>
    <w:rsid w:val="008A4C98"/>
    <w:rsid w:val="008C1128"/>
    <w:rsid w:val="008C21FF"/>
    <w:rsid w:val="008D4A90"/>
    <w:rsid w:val="00943CCA"/>
    <w:rsid w:val="00961C26"/>
    <w:rsid w:val="00986F0F"/>
    <w:rsid w:val="00987239"/>
    <w:rsid w:val="009B4477"/>
    <w:rsid w:val="009B5A91"/>
    <w:rsid w:val="00A4439D"/>
    <w:rsid w:val="00A8504D"/>
    <w:rsid w:val="00A85D87"/>
    <w:rsid w:val="00AA7FA7"/>
    <w:rsid w:val="00AB611B"/>
    <w:rsid w:val="00AE6F36"/>
    <w:rsid w:val="00B13355"/>
    <w:rsid w:val="00B30E56"/>
    <w:rsid w:val="00BB21FD"/>
    <w:rsid w:val="00C2077D"/>
    <w:rsid w:val="00C22637"/>
    <w:rsid w:val="00C36AF4"/>
    <w:rsid w:val="00C565FA"/>
    <w:rsid w:val="00CC5CC1"/>
    <w:rsid w:val="00CE0D42"/>
    <w:rsid w:val="00CE4834"/>
    <w:rsid w:val="00CF2DBF"/>
    <w:rsid w:val="00E44979"/>
    <w:rsid w:val="00E55ACC"/>
    <w:rsid w:val="00E6089B"/>
    <w:rsid w:val="00E76422"/>
    <w:rsid w:val="00E80653"/>
    <w:rsid w:val="00E92962"/>
    <w:rsid w:val="00EE66BC"/>
    <w:rsid w:val="00F36137"/>
    <w:rsid w:val="00F5060C"/>
    <w:rsid w:val="00F51A0B"/>
    <w:rsid w:val="00F533B6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725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443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424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852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5</cp:revision>
  <cp:lastPrinted>2018-12-27T15:58:00Z</cp:lastPrinted>
  <dcterms:created xsi:type="dcterms:W3CDTF">2018-12-26T15:34:00Z</dcterms:created>
  <dcterms:modified xsi:type="dcterms:W3CDTF">2018-12-27T15:59:00Z</dcterms:modified>
</cp:coreProperties>
</file>