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D3" w:rsidRDefault="007812D3" w:rsidP="007812D3">
      <w:pPr>
        <w:shd w:val="clear" w:color="auto" w:fill="FFFFFF"/>
        <w:jc w:val="center"/>
        <w:rPr>
          <w:b/>
          <w:color w:val="000000"/>
          <w:sz w:val="28"/>
        </w:rPr>
      </w:pPr>
    </w:p>
    <w:p w:rsidR="007812D3" w:rsidRPr="007812D3" w:rsidRDefault="007812D3" w:rsidP="007812D3">
      <w:pPr>
        <w:shd w:val="clear" w:color="auto" w:fill="FFFFFF"/>
        <w:jc w:val="center"/>
        <w:rPr>
          <w:b/>
          <w:color w:val="000000"/>
        </w:rPr>
      </w:pPr>
      <w:r w:rsidRPr="007812D3">
        <w:rPr>
          <w:b/>
          <w:color w:val="000000"/>
        </w:rPr>
        <w:t>ПОЛОЖЕНИЕ</w:t>
      </w:r>
    </w:p>
    <w:p w:rsidR="007812D3" w:rsidRPr="007812D3" w:rsidRDefault="007812D3" w:rsidP="007812D3">
      <w:pPr>
        <w:shd w:val="clear" w:color="auto" w:fill="FFFFFF"/>
        <w:jc w:val="center"/>
        <w:rPr>
          <w:b/>
          <w:color w:val="000000"/>
        </w:rPr>
      </w:pPr>
      <w:r w:rsidRPr="007812D3">
        <w:rPr>
          <w:b/>
          <w:color w:val="000000"/>
        </w:rPr>
        <w:t>о проведении</w:t>
      </w:r>
      <w:r w:rsidRPr="007812D3">
        <w:rPr>
          <w:color w:val="000000"/>
        </w:rPr>
        <w:t xml:space="preserve"> </w:t>
      </w:r>
      <w:r w:rsidRPr="007812D3">
        <w:rPr>
          <w:b/>
          <w:color w:val="000000"/>
          <w:lang w:val="en-US"/>
        </w:rPr>
        <w:t>XVIII</w:t>
      </w:r>
      <w:r w:rsidRPr="007812D3">
        <w:rPr>
          <w:b/>
          <w:color w:val="000000"/>
        </w:rPr>
        <w:t xml:space="preserve"> Областного конкурса «Дружная семья»</w:t>
      </w:r>
    </w:p>
    <w:p w:rsidR="007812D3" w:rsidRPr="007812D3" w:rsidRDefault="007812D3" w:rsidP="007812D3">
      <w:pPr>
        <w:shd w:val="clear" w:color="auto" w:fill="FFFFFF"/>
        <w:jc w:val="center"/>
        <w:rPr>
          <w:b/>
          <w:color w:val="000000"/>
        </w:rPr>
      </w:pPr>
    </w:p>
    <w:p w:rsidR="007812D3" w:rsidRPr="007812D3" w:rsidRDefault="007812D3" w:rsidP="0079241E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7812D3">
        <w:rPr>
          <w:b/>
          <w:bCs/>
          <w:color w:val="000000"/>
        </w:rPr>
        <w:t>1. Общие положения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 xml:space="preserve">1.1. В рамках исполнения п.6.4.1.1. подпрограммы 6 «Молодежь Ленинградской области» Государственной программы «Устойчивое общественное развитие в Ленинградской области» и плана мероприятий Государственного бюджетного учреждения Ленинградской области «Центр патриотических, добровольческих, учебных и досуговых программ «Молодежный» проводится </w:t>
      </w:r>
      <w:r w:rsidRPr="007812D3">
        <w:rPr>
          <w:color w:val="000000"/>
          <w:lang w:val="en-US"/>
        </w:rPr>
        <w:t>XVIII</w:t>
      </w:r>
      <w:r w:rsidRPr="007812D3">
        <w:rPr>
          <w:color w:val="000000"/>
        </w:rPr>
        <w:t xml:space="preserve"> Областной конкурс молодых семей «Дружная семья»  (далее – Конкурс).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1.2. Организаторами Конкурса являются государственное бюджетное учреждение Ленинградской области «Центр патриотических, добровольческих, учебных и досуговых программ «Молодежный» и комитет по молодежной политике Ленинградской области (далее — Организаторы).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1.3. Настоящее положение определяет порядок и условия проведения Конкурса.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1.4. Конкурс проводится в онлайн формате.</w:t>
      </w:r>
    </w:p>
    <w:p w:rsidR="0079241E" w:rsidRDefault="0079241E" w:rsidP="0079241E">
      <w:pPr>
        <w:shd w:val="clear" w:color="auto" w:fill="FFFFFF"/>
        <w:jc w:val="center"/>
        <w:outlineLvl w:val="1"/>
        <w:rPr>
          <w:b/>
          <w:bCs/>
          <w:color w:val="000000"/>
        </w:rPr>
      </w:pPr>
    </w:p>
    <w:p w:rsidR="007812D3" w:rsidRPr="007812D3" w:rsidRDefault="007812D3" w:rsidP="0079241E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7812D3">
        <w:rPr>
          <w:b/>
          <w:bCs/>
          <w:color w:val="000000"/>
        </w:rPr>
        <w:t>2. Цель и задачи проведения Конкурса</w:t>
      </w:r>
    </w:p>
    <w:p w:rsidR="007812D3" w:rsidRPr="007812D3" w:rsidRDefault="007812D3" w:rsidP="0079241E">
      <w:pPr>
        <w:shd w:val="clear" w:color="auto" w:fill="FFFFFF"/>
        <w:jc w:val="both"/>
        <w:outlineLvl w:val="1"/>
        <w:rPr>
          <w:color w:val="000000"/>
        </w:rPr>
      </w:pPr>
      <w:r w:rsidRPr="007812D3">
        <w:rPr>
          <w:color w:val="000000"/>
        </w:rPr>
        <w:t>2.1. Цель – пропаганда традиционных семейных ценностей, семейного воспитания и здорового образа жизни.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2.2. Задачами Конкурса  являются: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- повышение престижа молодой семьи с социально положительным потенциалом как важнейшего базового института общества;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- повышение эффективности молодежной семейной политики и статуса молодой семьи;</w:t>
      </w:r>
    </w:p>
    <w:p w:rsidR="007812D3" w:rsidRPr="007812D3" w:rsidRDefault="007812D3" w:rsidP="0079241E">
      <w:pPr>
        <w:shd w:val="clear" w:color="auto" w:fill="FFFFFF"/>
        <w:outlineLvl w:val="1"/>
        <w:rPr>
          <w:rStyle w:val="a7"/>
          <w:b w:val="0"/>
        </w:rPr>
      </w:pPr>
      <w:r w:rsidRPr="007812D3">
        <w:rPr>
          <w:rStyle w:val="a7"/>
        </w:rPr>
        <w:t xml:space="preserve">- </w:t>
      </w:r>
      <w:r w:rsidRPr="007812D3">
        <w:rPr>
          <w:rStyle w:val="a7"/>
          <w:b w:val="0"/>
        </w:rPr>
        <w:t>способствование развитию совместного семейного творчества;</w:t>
      </w:r>
    </w:p>
    <w:p w:rsidR="007812D3" w:rsidRPr="007812D3" w:rsidRDefault="007812D3" w:rsidP="0079241E">
      <w:pPr>
        <w:shd w:val="clear" w:color="auto" w:fill="FFFFFF"/>
        <w:outlineLvl w:val="1"/>
        <w:rPr>
          <w:rStyle w:val="a7"/>
          <w:b w:val="0"/>
        </w:rPr>
      </w:pPr>
      <w:r w:rsidRPr="007812D3">
        <w:rPr>
          <w:rStyle w:val="a7"/>
          <w:b w:val="0"/>
        </w:rPr>
        <w:t>- поддержка социальной и творческой инициативы молодых семей;</w:t>
      </w:r>
    </w:p>
    <w:p w:rsidR="007812D3" w:rsidRPr="007812D3" w:rsidRDefault="007812D3" w:rsidP="0079241E">
      <w:pPr>
        <w:shd w:val="clear" w:color="auto" w:fill="FFFFFF"/>
        <w:outlineLvl w:val="1"/>
        <w:rPr>
          <w:rStyle w:val="a7"/>
          <w:b w:val="0"/>
        </w:rPr>
      </w:pPr>
    </w:p>
    <w:p w:rsidR="007812D3" w:rsidRPr="007812D3" w:rsidRDefault="007812D3" w:rsidP="0079241E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7812D3">
        <w:rPr>
          <w:b/>
          <w:bCs/>
          <w:color w:val="000000"/>
        </w:rPr>
        <w:t>3. Участники Конкурса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3.1. В Конкурсе принимают участие молодые семьи (в возрасте до 35 лет) с детьми, проживающие, обучающиеся, работающие на территории Ленинградской области, победители муниципального районного (отборочного) конкурса, активисты муниципальных клубов молодой семьи.</w:t>
      </w:r>
    </w:p>
    <w:p w:rsidR="007812D3" w:rsidRDefault="007812D3" w:rsidP="0079241E">
      <w:pPr>
        <w:shd w:val="clear" w:color="auto" w:fill="FFFFFF"/>
        <w:jc w:val="center"/>
        <w:rPr>
          <w:b/>
          <w:color w:val="000000"/>
        </w:rPr>
      </w:pPr>
    </w:p>
    <w:p w:rsidR="007812D3" w:rsidRPr="007812D3" w:rsidRDefault="007812D3" w:rsidP="0079241E">
      <w:pPr>
        <w:shd w:val="clear" w:color="auto" w:fill="FFFFFF"/>
        <w:jc w:val="center"/>
        <w:rPr>
          <w:b/>
          <w:color w:val="000000"/>
        </w:rPr>
      </w:pPr>
      <w:r w:rsidRPr="007812D3">
        <w:rPr>
          <w:b/>
          <w:color w:val="000000"/>
        </w:rPr>
        <w:t>4. Порядок проведения Конкурса</w:t>
      </w:r>
    </w:p>
    <w:p w:rsidR="007812D3" w:rsidRPr="007812D3" w:rsidRDefault="007812D3" w:rsidP="0079241E">
      <w:pPr>
        <w:autoSpaceDE w:val="0"/>
        <w:autoSpaceDN w:val="0"/>
        <w:jc w:val="both"/>
        <w:rPr>
          <w:bCs/>
        </w:rPr>
      </w:pPr>
      <w:r w:rsidRPr="007812D3">
        <w:t>4.1.</w:t>
      </w:r>
      <w:r w:rsidRPr="007812D3">
        <w:rPr>
          <w:bCs/>
        </w:rPr>
        <w:t xml:space="preserve"> Конкурс проводится в онлайн формате 28-29 ноября 2020 года на </w:t>
      </w:r>
      <w:proofErr w:type="spellStart"/>
      <w:r w:rsidRPr="007812D3">
        <w:rPr>
          <w:bCs/>
        </w:rPr>
        <w:t>вебинарной</w:t>
      </w:r>
      <w:proofErr w:type="spellEnd"/>
      <w:r w:rsidRPr="007812D3">
        <w:rPr>
          <w:bCs/>
        </w:rPr>
        <w:t xml:space="preserve"> площадке </w:t>
      </w:r>
      <w:proofErr w:type="spellStart"/>
      <w:r w:rsidRPr="007812D3">
        <w:rPr>
          <w:bCs/>
          <w:lang w:val="en-US"/>
        </w:rPr>
        <w:t>Pruffme</w:t>
      </w:r>
      <w:proofErr w:type="spellEnd"/>
      <w:r w:rsidRPr="007812D3">
        <w:rPr>
          <w:bCs/>
        </w:rPr>
        <w:t xml:space="preserve">. Ссылка для регистрации и участия в конкурсе </w:t>
      </w:r>
      <w:hyperlink r:id="rId8" w:tgtFrame="_blank" w:history="1">
        <w:r w:rsidRPr="007812D3">
          <w:rPr>
            <w:color w:val="0000FF"/>
            <w:u w:val="single"/>
            <w:shd w:val="clear" w:color="auto" w:fill="FFFFFF"/>
          </w:rPr>
          <w:t>https://pruffme.com/landing/u841693/tmp1605082481</w:t>
        </w:r>
      </w:hyperlink>
      <w:r w:rsidRPr="007812D3">
        <w:t>.</w:t>
      </w:r>
      <w:r w:rsidRPr="007812D3">
        <w:rPr>
          <w:bCs/>
        </w:rPr>
        <w:t xml:space="preserve"> 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4.2. Конкурсанты участвуют в следующих номинациях:</w:t>
      </w:r>
    </w:p>
    <w:p w:rsidR="007812D3" w:rsidRPr="007812D3" w:rsidRDefault="007812D3" w:rsidP="0079241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Творческое представление семьи «Визитная карточка»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семейной команды должно отражать интересы и увлечения семьи,  традиции, обычаи, преемственность поколений, раскрывать семейные таланты. 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творческого представления может быть разнообразной. В основе режиссерского сценария можно запечатлеть  сюжет сказки, стихотворения, мюзикла, фильма, легенды либо написать самостоятельно.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Критерии оценки: 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-оригинальность идеи (замысла);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-яркость исполнения  и артистичность;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-сложность исполнения;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костюмов и декораций;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музыкальное оформление.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регламента. 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Продолжительность выступления не более 5 минут.</w:t>
      </w:r>
    </w:p>
    <w:p w:rsidR="007812D3" w:rsidRPr="007812D3" w:rsidRDefault="007812D3" w:rsidP="0079241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видеороликов «Любимые выходные»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proofErr w:type="spellStart"/>
      <w:r w:rsidRPr="007812D3">
        <w:rPr>
          <w:color w:val="000000"/>
        </w:rPr>
        <w:t>Видеоработа</w:t>
      </w:r>
      <w:proofErr w:type="spellEnd"/>
      <w:r w:rsidRPr="007812D3">
        <w:rPr>
          <w:color w:val="000000"/>
        </w:rPr>
        <w:t xml:space="preserve"> должна отображать совместный семейный отдых или деятельность и раскрывать  ценность института  семьи.  Она может состоять из фото и видеоматериалов и должна отвечать следующим требованиям: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соответствовать тематике конкурса;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-содержать название фильма, фамилию семьи, автора и финальные титры;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фото и видеоматериалах обязательно должны присутствовать члены семьи.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оценки: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темы конкурсного испытания;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и завершенность сюжета;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изготовления ролика;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-активное участие всех членов семьи в видеоролике;</w:t>
      </w:r>
    </w:p>
    <w:p w:rsidR="007812D3" w:rsidRPr="007812D3" w:rsidRDefault="007812D3" w:rsidP="0079241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-соблюдение регламента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>Длительность ролика не должна превышать 3 минут;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 xml:space="preserve">Также оценивается наличие отличительных знаков-шарфов, эмблемы, повязок, жилеток, семейного флага и т.п. в едином, выбранном семьей стиле. </w:t>
      </w:r>
    </w:p>
    <w:p w:rsidR="007812D3" w:rsidRPr="007812D3" w:rsidRDefault="007812D3" w:rsidP="0079241E">
      <w:pPr>
        <w:shd w:val="clear" w:color="auto" w:fill="FFFFFF"/>
        <w:jc w:val="both"/>
      </w:pPr>
    </w:p>
    <w:p w:rsidR="007812D3" w:rsidRPr="007812D3" w:rsidRDefault="007812D3" w:rsidP="0079241E">
      <w:pPr>
        <w:shd w:val="clear" w:color="auto" w:fill="FFFFFF"/>
        <w:jc w:val="both"/>
      </w:pPr>
      <w:r w:rsidRPr="007812D3">
        <w:t xml:space="preserve">4.3. Все конкурсы оформляются как видео материал и выполняются в формате </w:t>
      </w:r>
      <w:r w:rsidRPr="007812D3">
        <w:rPr>
          <w:lang w:val="en-US"/>
        </w:rPr>
        <w:t>AVI</w:t>
      </w:r>
      <w:r w:rsidRPr="007812D3">
        <w:t xml:space="preserve">, </w:t>
      </w:r>
      <w:r w:rsidRPr="007812D3">
        <w:rPr>
          <w:lang w:val="en-US"/>
        </w:rPr>
        <w:t>MOV</w:t>
      </w:r>
      <w:r w:rsidRPr="007812D3">
        <w:t xml:space="preserve">, </w:t>
      </w:r>
      <w:r w:rsidRPr="007812D3">
        <w:rPr>
          <w:lang w:val="en-US"/>
        </w:rPr>
        <w:t>MPEG</w:t>
      </w:r>
      <w:r w:rsidRPr="007812D3">
        <w:t>4.</w:t>
      </w:r>
    </w:p>
    <w:p w:rsidR="007812D3" w:rsidRPr="007812D3" w:rsidRDefault="007812D3" w:rsidP="0079241E">
      <w:pPr>
        <w:jc w:val="both"/>
      </w:pPr>
      <w:r w:rsidRPr="007812D3">
        <w:t xml:space="preserve">4.4. В срок до 25 ноября 2020 года включительно участники направляют в адрес организаторов </w:t>
      </w:r>
      <w:hyperlink r:id="rId9" w:history="1">
        <w:r w:rsidRPr="007812D3">
          <w:rPr>
            <w:rStyle w:val="ac"/>
            <w:lang w:val="en-US"/>
          </w:rPr>
          <w:t>zayavkalo</w:t>
        </w:r>
        <w:r w:rsidRPr="007812D3">
          <w:rPr>
            <w:rStyle w:val="ac"/>
          </w:rPr>
          <w:t>@</w:t>
        </w:r>
        <w:r w:rsidRPr="007812D3">
          <w:rPr>
            <w:rStyle w:val="ac"/>
            <w:lang w:val="en-US"/>
          </w:rPr>
          <w:t>yandex</w:t>
        </w:r>
        <w:r w:rsidRPr="007812D3">
          <w:rPr>
            <w:rStyle w:val="ac"/>
          </w:rPr>
          <w:t>.</w:t>
        </w:r>
        <w:proofErr w:type="spellStart"/>
        <w:r w:rsidRPr="007812D3">
          <w:rPr>
            <w:rStyle w:val="ac"/>
            <w:lang w:val="en-US"/>
          </w:rPr>
          <w:t>ru</w:t>
        </w:r>
        <w:proofErr w:type="spellEnd"/>
      </w:hyperlink>
      <w:r w:rsidRPr="007812D3">
        <w:rPr>
          <w:color w:val="000000"/>
        </w:rPr>
        <w:t xml:space="preserve">.  </w:t>
      </w:r>
      <w:r w:rsidRPr="007812D3">
        <w:t>готовую конкурсную работу.</w:t>
      </w:r>
    </w:p>
    <w:p w:rsidR="007812D3" w:rsidRPr="007812D3" w:rsidRDefault="007812D3" w:rsidP="0079241E">
      <w:pPr>
        <w:jc w:val="both"/>
      </w:pPr>
      <w:r w:rsidRPr="007812D3">
        <w:t>4.5. 27 ноября в 16-00 час</w:t>
      </w:r>
      <w:proofErr w:type="gramStart"/>
      <w:r w:rsidRPr="007812D3">
        <w:t>.</w:t>
      </w:r>
      <w:proofErr w:type="gramEnd"/>
      <w:r w:rsidRPr="007812D3">
        <w:t xml:space="preserve"> </w:t>
      </w:r>
      <w:proofErr w:type="gramStart"/>
      <w:r w:rsidRPr="007812D3">
        <w:t>с</w:t>
      </w:r>
      <w:proofErr w:type="gramEnd"/>
      <w:r w:rsidRPr="007812D3">
        <w:t>остоится жеребьевка порядка выступления семейных коллективов  в конкурсной программе.</w:t>
      </w:r>
    </w:p>
    <w:p w:rsidR="007812D3" w:rsidRPr="007812D3" w:rsidRDefault="007812D3" w:rsidP="0079241E">
      <w:pPr>
        <w:jc w:val="both"/>
      </w:pPr>
      <w:r w:rsidRPr="007812D3">
        <w:t xml:space="preserve">4.6. Начало конкурса 28 ноября 2020 года  в 11-00 часов в порядке, определенном при жеребьевке  на </w:t>
      </w:r>
      <w:proofErr w:type="spellStart"/>
      <w:r w:rsidRPr="007812D3">
        <w:rPr>
          <w:bCs/>
        </w:rPr>
        <w:t>вебинарной</w:t>
      </w:r>
      <w:proofErr w:type="spellEnd"/>
      <w:r w:rsidRPr="007812D3">
        <w:rPr>
          <w:bCs/>
        </w:rPr>
        <w:t xml:space="preserve"> площадке </w:t>
      </w:r>
      <w:proofErr w:type="spellStart"/>
      <w:r w:rsidRPr="007812D3">
        <w:rPr>
          <w:bCs/>
          <w:lang w:val="en-US"/>
        </w:rPr>
        <w:t>Pruffme</w:t>
      </w:r>
      <w:proofErr w:type="spellEnd"/>
      <w:r w:rsidRPr="007812D3">
        <w:rPr>
          <w:bCs/>
        </w:rPr>
        <w:t>.</w:t>
      </w:r>
    </w:p>
    <w:p w:rsidR="007812D3" w:rsidRPr="007812D3" w:rsidRDefault="007812D3" w:rsidP="0079241E">
      <w:pPr>
        <w:jc w:val="both"/>
      </w:pPr>
      <w:r w:rsidRPr="007812D3">
        <w:t xml:space="preserve">4.7. Подведение итогов конкурса состоится 29 ноября в 11-00 часов. </w:t>
      </w:r>
    </w:p>
    <w:p w:rsidR="007812D3" w:rsidRDefault="007812D3" w:rsidP="0079241E">
      <w:pPr>
        <w:shd w:val="clear" w:color="auto" w:fill="FFFFFF"/>
        <w:jc w:val="center"/>
        <w:outlineLvl w:val="1"/>
        <w:rPr>
          <w:b/>
          <w:bCs/>
          <w:color w:val="000000"/>
        </w:rPr>
      </w:pPr>
    </w:p>
    <w:p w:rsidR="007812D3" w:rsidRPr="007812D3" w:rsidRDefault="007812D3" w:rsidP="0079241E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7812D3">
        <w:rPr>
          <w:b/>
          <w:bCs/>
          <w:color w:val="000000"/>
        </w:rPr>
        <w:t>5. Конкурсная заявка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rPr>
          <w:color w:val="000000"/>
        </w:rPr>
        <w:t xml:space="preserve">5.1. Для участия в мероприятии необходимо в срок </w:t>
      </w:r>
      <w:r w:rsidRPr="007812D3">
        <w:rPr>
          <w:b/>
          <w:color w:val="000000"/>
        </w:rPr>
        <w:t>до 25 ноября 2020 года</w:t>
      </w:r>
      <w:r w:rsidRPr="007812D3">
        <w:rPr>
          <w:color w:val="000000"/>
        </w:rPr>
        <w:t xml:space="preserve"> включительно зарегистрировать на </w:t>
      </w:r>
      <w:proofErr w:type="spellStart"/>
      <w:r w:rsidRPr="007812D3">
        <w:rPr>
          <w:color w:val="000000"/>
        </w:rPr>
        <w:t>вебинарной</w:t>
      </w:r>
      <w:proofErr w:type="spellEnd"/>
      <w:r w:rsidRPr="007812D3">
        <w:rPr>
          <w:color w:val="000000"/>
        </w:rPr>
        <w:t xml:space="preserve"> площадке </w:t>
      </w:r>
      <w:proofErr w:type="spellStart"/>
      <w:r w:rsidRPr="007812D3">
        <w:rPr>
          <w:color w:val="000000"/>
        </w:rPr>
        <w:t>pruffme</w:t>
      </w:r>
      <w:proofErr w:type="spellEnd"/>
      <w:r w:rsidRPr="007812D3">
        <w:rPr>
          <w:color w:val="000000"/>
        </w:rPr>
        <w:t xml:space="preserve"> всех членов семьи, участвующих в конкурсе (приложение № 1). Ссылка для регистрации  </w:t>
      </w:r>
      <w:hyperlink r:id="rId10" w:tgtFrame="_blank" w:history="1">
        <w:r w:rsidRPr="007812D3">
          <w:rPr>
            <w:color w:val="0000FF"/>
            <w:u w:val="single"/>
            <w:shd w:val="clear" w:color="auto" w:fill="FFFFFF"/>
          </w:rPr>
          <w:t>https://pruffme.com/landing/u841693/tmp1605082481</w:t>
        </w:r>
      </w:hyperlink>
    </w:p>
    <w:p w:rsidR="0079241E" w:rsidRDefault="0079241E" w:rsidP="0079241E">
      <w:pPr>
        <w:jc w:val="center"/>
        <w:rPr>
          <w:b/>
        </w:rPr>
      </w:pPr>
    </w:p>
    <w:p w:rsidR="007812D3" w:rsidRPr="007812D3" w:rsidRDefault="007812D3" w:rsidP="0079241E">
      <w:pPr>
        <w:jc w:val="center"/>
        <w:rPr>
          <w:b/>
        </w:rPr>
      </w:pPr>
      <w:r w:rsidRPr="007812D3">
        <w:rPr>
          <w:b/>
        </w:rPr>
        <w:t>6. Подведение итогов конкурса</w:t>
      </w:r>
    </w:p>
    <w:p w:rsidR="007812D3" w:rsidRPr="007812D3" w:rsidRDefault="007812D3" w:rsidP="0079241E">
      <w:pPr>
        <w:jc w:val="both"/>
      </w:pPr>
      <w:r w:rsidRPr="007812D3">
        <w:t>6.1. Состав жюри формируется Организаторами Конкурса из числа представителей: комитета по молодежной политике Ленинградской области;  Государственного бюджетного учреждения Ленинградской области «Центр «Молодежный»; органов исполнительной власти.</w:t>
      </w:r>
    </w:p>
    <w:p w:rsidR="007812D3" w:rsidRPr="007812D3" w:rsidRDefault="007812D3" w:rsidP="0079241E">
      <w:pPr>
        <w:jc w:val="both"/>
      </w:pPr>
      <w:r w:rsidRPr="007812D3">
        <w:t>6.2. Жюри оценивает выступления конкурсантов по 10 бальной системе. Критерии оценки для каждого конкурса обозначены.</w:t>
      </w:r>
    </w:p>
    <w:p w:rsidR="007812D3" w:rsidRPr="007812D3" w:rsidRDefault="007812D3" w:rsidP="0079241E">
      <w:pPr>
        <w:shd w:val="clear" w:color="auto" w:fill="FFFFFF"/>
        <w:jc w:val="both"/>
        <w:rPr>
          <w:color w:val="000000"/>
        </w:rPr>
      </w:pPr>
      <w:r w:rsidRPr="007812D3">
        <w:t>6.3. Гран-при конкурса присуждается семье, набравшей наибольшее количество баллов по сумме всех номинаций (семья, получившая Гран-при конкурса награждается главным призом конкурса, и ей не присуждаются призовые места в номинациях).</w:t>
      </w:r>
    </w:p>
    <w:p w:rsidR="007812D3" w:rsidRPr="007812D3" w:rsidRDefault="007812D3" w:rsidP="0079241E">
      <w:pPr>
        <w:jc w:val="both"/>
      </w:pPr>
      <w:r w:rsidRPr="007812D3">
        <w:t>6.4. При равном количестве баллов в определенной номинации победителем становится семья, получившая наибольшее суммарное количество баллов во всех номинациях.</w:t>
      </w:r>
    </w:p>
    <w:p w:rsidR="007812D3" w:rsidRPr="007812D3" w:rsidRDefault="007812D3" w:rsidP="0079241E">
      <w:pPr>
        <w:jc w:val="both"/>
      </w:pPr>
      <w:r w:rsidRPr="007812D3">
        <w:t xml:space="preserve">6.5. Победители в каждой номинации награждаются дипломами и ценными подарками. </w:t>
      </w:r>
    </w:p>
    <w:p w:rsidR="007812D3" w:rsidRPr="007812D3" w:rsidRDefault="007812D3" w:rsidP="0079241E">
      <w:pPr>
        <w:jc w:val="both"/>
      </w:pPr>
      <w:r w:rsidRPr="007812D3">
        <w:t>6.6. Всем участникам Конкурса вручаются дипломы участников Конкурса и памятные подарки.</w:t>
      </w:r>
    </w:p>
    <w:p w:rsidR="007812D3" w:rsidRPr="007812D3" w:rsidRDefault="007812D3" w:rsidP="0079241E">
      <w:pPr>
        <w:jc w:val="both"/>
      </w:pPr>
      <w:r w:rsidRPr="007812D3">
        <w:t xml:space="preserve">6.7. Жюри имеет право учреждать Специальный приз Конкурса.                          </w:t>
      </w:r>
    </w:p>
    <w:p w:rsidR="0079241E" w:rsidRDefault="0079241E" w:rsidP="0079241E">
      <w:pPr>
        <w:shd w:val="clear" w:color="auto" w:fill="FFFFFF"/>
        <w:jc w:val="center"/>
        <w:rPr>
          <w:b/>
          <w:bCs/>
          <w:color w:val="000000"/>
        </w:rPr>
      </w:pPr>
    </w:p>
    <w:p w:rsidR="007812D3" w:rsidRPr="007812D3" w:rsidRDefault="007812D3" w:rsidP="0079241E">
      <w:pPr>
        <w:shd w:val="clear" w:color="auto" w:fill="FFFFFF"/>
        <w:jc w:val="center"/>
        <w:rPr>
          <w:b/>
          <w:bCs/>
          <w:color w:val="000000"/>
        </w:rPr>
      </w:pPr>
      <w:r w:rsidRPr="007812D3">
        <w:rPr>
          <w:b/>
          <w:bCs/>
          <w:color w:val="000000"/>
        </w:rPr>
        <w:t>7. Финансирование</w:t>
      </w:r>
    </w:p>
    <w:p w:rsidR="007812D3" w:rsidRPr="007812D3" w:rsidRDefault="007812D3" w:rsidP="0079241E">
      <w:pPr>
        <w:pStyle w:val="NormalParagraphStyle"/>
        <w:spacing w:line="240" w:lineRule="auto"/>
        <w:jc w:val="both"/>
        <w:rPr>
          <w:bCs/>
          <w:lang w:val="ru-RU"/>
        </w:rPr>
      </w:pPr>
      <w:r w:rsidRPr="007812D3">
        <w:rPr>
          <w:lang w:val="ru-RU"/>
        </w:rPr>
        <w:t xml:space="preserve">7.1. </w:t>
      </w:r>
      <w:r w:rsidRPr="007812D3">
        <w:rPr>
          <w:bCs/>
          <w:lang w:val="ru-RU"/>
        </w:rPr>
        <w:t>Расходы, связанные с подготовкой и проведением Конкурса осуществляется за счет бюджета Ленинградской области.</w:t>
      </w:r>
    </w:p>
    <w:p w:rsidR="007812D3" w:rsidRPr="007812D3" w:rsidRDefault="007812D3" w:rsidP="0079241E">
      <w:pPr>
        <w:pStyle w:val="NormalParagraphStyle"/>
        <w:spacing w:line="240" w:lineRule="auto"/>
        <w:jc w:val="both"/>
        <w:rPr>
          <w:bCs/>
          <w:lang w:val="ru-RU"/>
        </w:rPr>
      </w:pPr>
    </w:p>
    <w:p w:rsidR="007812D3" w:rsidRPr="007812D3" w:rsidRDefault="007812D3" w:rsidP="0079241E">
      <w:pPr>
        <w:shd w:val="clear" w:color="auto" w:fill="FFFFFF"/>
        <w:outlineLvl w:val="1"/>
        <w:rPr>
          <w:b/>
          <w:bCs/>
          <w:color w:val="000000"/>
        </w:rPr>
      </w:pPr>
      <w:r w:rsidRPr="007812D3">
        <w:rPr>
          <w:color w:val="000000"/>
        </w:rPr>
        <w:t xml:space="preserve">                                           </w:t>
      </w:r>
      <w:r w:rsidRPr="007812D3">
        <w:rPr>
          <w:b/>
          <w:bCs/>
          <w:color w:val="000000"/>
        </w:rPr>
        <w:t>8. Контактная информация</w:t>
      </w:r>
    </w:p>
    <w:p w:rsidR="007812D3" w:rsidRPr="007812D3" w:rsidRDefault="007812D3" w:rsidP="0079241E">
      <w:pPr>
        <w:shd w:val="clear" w:color="auto" w:fill="FFFFFF"/>
        <w:jc w:val="both"/>
        <w:outlineLvl w:val="1"/>
        <w:rPr>
          <w:bCs/>
          <w:color w:val="000000"/>
        </w:rPr>
      </w:pPr>
      <w:r w:rsidRPr="007812D3">
        <w:rPr>
          <w:bCs/>
          <w:color w:val="000000"/>
        </w:rPr>
        <w:t>ГБУ ЛО «Центр «Молодежный»,</w:t>
      </w:r>
    </w:p>
    <w:p w:rsidR="007812D3" w:rsidRPr="007812D3" w:rsidRDefault="007812D3" w:rsidP="0079241E">
      <w:pPr>
        <w:shd w:val="clear" w:color="auto" w:fill="FFFFFF"/>
        <w:jc w:val="both"/>
        <w:outlineLvl w:val="1"/>
        <w:rPr>
          <w:bCs/>
        </w:rPr>
      </w:pPr>
      <w:r w:rsidRPr="007812D3">
        <w:rPr>
          <w:bCs/>
          <w:color w:val="000000"/>
        </w:rPr>
        <w:t xml:space="preserve">Адрес: 188679, Ленинградская область, Всеволожский район, д. Кошкино. Тел./факс: +7 (81370)  36-474, +7(911) 256-41-04 Терентьева Нина Алексеевна, </w:t>
      </w:r>
      <w:r w:rsidRPr="007812D3">
        <w:rPr>
          <w:shd w:val="clear" w:color="auto" w:fill="FFFFFF"/>
        </w:rPr>
        <w:t xml:space="preserve">методист отдела военно-патриотического воспитания, исторической и поисковой работы. </w:t>
      </w:r>
      <w:r w:rsidRPr="007812D3">
        <w:rPr>
          <w:bCs/>
          <w:color w:val="000000"/>
          <w:lang w:val="en-US"/>
        </w:rPr>
        <w:t>E</w:t>
      </w:r>
      <w:r w:rsidRPr="007812D3">
        <w:rPr>
          <w:bCs/>
          <w:color w:val="000000"/>
        </w:rPr>
        <w:t>-</w:t>
      </w:r>
      <w:r w:rsidRPr="007812D3">
        <w:rPr>
          <w:bCs/>
          <w:color w:val="000000"/>
          <w:lang w:val="en-US"/>
        </w:rPr>
        <w:t>mail</w:t>
      </w:r>
      <w:r w:rsidRPr="007812D3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proofErr w:type="spellStart"/>
      <w:r w:rsidRPr="007812D3">
        <w:rPr>
          <w:bCs/>
          <w:lang w:val="en-US"/>
        </w:rPr>
        <w:t>ninateren</w:t>
      </w:r>
      <w:proofErr w:type="spellEnd"/>
      <w:r w:rsidRPr="007812D3">
        <w:rPr>
          <w:bCs/>
        </w:rPr>
        <w:t>777@</w:t>
      </w:r>
      <w:proofErr w:type="spellStart"/>
      <w:r w:rsidRPr="007812D3">
        <w:rPr>
          <w:bCs/>
          <w:lang w:val="en-US"/>
        </w:rPr>
        <w:t>yandex</w:t>
      </w:r>
      <w:proofErr w:type="spellEnd"/>
      <w:r w:rsidRPr="007812D3">
        <w:rPr>
          <w:bCs/>
        </w:rPr>
        <w:t>.</w:t>
      </w:r>
      <w:proofErr w:type="spellStart"/>
      <w:r w:rsidRPr="007812D3">
        <w:rPr>
          <w:bCs/>
          <w:lang w:val="en-US"/>
        </w:rPr>
        <w:t>ru</w:t>
      </w:r>
      <w:proofErr w:type="spellEnd"/>
    </w:p>
    <w:p w:rsidR="007812D3" w:rsidRPr="007812D3" w:rsidRDefault="007812D3" w:rsidP="007812D3">
      <w:pPr>
        <w:shd w:val="clear" w:color="auto" w:fill="FFFFFF"/>
        <w:spacing w:after="60"/>
        <w:jc w:val="both"/>
        <w:outlineLvl w:val="1"/>
        <w:rPr>
          <w:bCs/>
          <w:color w:val="000000"/>
        </w:rPr>
      </w:pPr>
    </w:p>
    <w:p w:rsidR="0079241E" w:rsidRDefault="0079241E" w:rsidP="007812D3">
      <w:pPr>
        <w:jc w:val="right"/>
      </w:pPr>
    </w:p>
    <w:p w:rsidR="0079241E" w:rsidRDefault="0079241E" w:rsidP="007812D3">
      <w:pPr>
        <w:jc w:val="right"/>
      </w:pPr>
    </w:p>
    <w:p w:rsidR="0079241E" w:rsidRDefault="0079241E" w:rsidP="007812D3">
      <w:pPr>
        <w:jc w:val="right"/>
      </w:pPr>
    </w:p>
    <w:p w:rsidR="0079241E" w:rsidRDefault="0079241E" w:rsidP="007812D3">
      <w:pPr>
        <w:jc w:val="right"/>
      </w:pPr>
    </w:p>
    <w:p w:rsidR="0079241E" w:rsidRDefault="0079241E" w:rsidP="007812D3">
      <w:pPr>
        <w:jc w:val="right"/>
      </w:pPr>
    </w:p>
    <w:p w:rsidR="0079241E" w:rsidRDefault="0079241E" w:rsidP="007812D3">
      <w:pPr>
        <w:jc w:val="right"/>
      </w:pPr>
    </w:p>
    <w:p w:rsidR="007812D3" w:rsidRDefault="007812D3" w:rsidP="007812D3">
      <w:pPr>
        <w:jc w:val="center"/>
        <w:rPr>
          <w:b/>
        </w:rPr>
      </w:pPr>
    </w:p>
    <w:p w:rsidR="007812D3" w:rsidRPr="007812D3" w:rsidRDefault="007812D3" w:rsidP="007812D3">
      <w:pPr>
        <w:jc w:val="center"/>
        <w:rPr>
          <w:b/>
        </w:rPr>
      </w:pPr>
      <w:bookmarkStart w:id="0" w:name="_GoBack"/>
      <w:bookmarkEnd w:id="0"/>
      <w:r w:rsidRPr="007812D3">
        <w:rPr>
          <w:b/>
        </w:rPr>
        <w:t>Заявка</w:t>
      </w:r>
    </w:p>
    <w:p w:rsidR="007812D3" w:rsidRPr="007812D3" w:rsidRDefault="007812D3" w:rsidP="007812D3">
      <w:pPr>
        <w:shd w:val="clear" w:color="auto" w:fill="FFFFFF"/>
        <w:jc w:val="center"/>
        <w:rPr>
          <w:b/>
          <w:color w:val="000000"/>
        </w:rPr>
      </w:pPr>
      <w:r w:rsidRPr="007812D3">
        <w:rPr>
          <w:b/>
        </w:rPr>
        <w:t xml:space="preserve">   на участие в </w:t>
      </w:r>
      <w:r w:rsidRPr="007812D3">
        <w:rPr>
          <w:b/>
          <w:color w:val="000000"/>
          <w:lang w:val="en-US"/>
        </w:rPr>
        <w:t>XVIII</w:t>
      </w:r>
      <w:r w:rsidRPr="007812D3">
        <w:rPr>
          <w:b/>
          <w:color w:val="000000"/>
        </w:rPr>
        <w:t xml:space="preserve"> Областном конкурсе «Дружная семья»</w:t>
      </w:r>
    </w:p>
    <w:p w:rsidR="007812D3" w:rsidRPr="007812D3" w:rsidRDefault="007812D3" w:rsidP="007812D3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1"/>
        <w:gridCol w:w="1512"/>
        <w:gridCol w:w="1628"/>
        <w:gridCol w:w="2052"/>
        <w:gridCol w:w="2124"/>
        <w:gridCol w:w="2039"/>
      </w:tblGrid>
      <w:tr w:rsidR="007812D3" w:rsidRPr="007812D3" w:rsidTr="007812D3">
        <w:trPr>
          <w:trHeight w:val="1143"/>
        </w:trPr>
        <w:tc>
          <w:tcPr>
            <w:tcW w:w="571" w:type="dxa"/>
          </w:tcPr>
          <w:p w:rsidR="007812D3" w:rsidRPr="007812D3" w:rsidRDefault="007812D3" w:rsidP="008C5D7A">
            <w:pPr>
              <w:jc w:val="center"/>
              <w:rPr>
                <w:b/>
              </w:rPr>
            </w:pPr>
            <w:r w:rsidRPr="007812D3">
              <w:rPr>
                <w:b/>
              </w:rPr>
              <w:t>№</w:t>
            </w:r>
          </w:p>
        </w:tc>
        <w:tc>
          <w:tcPr>
            <w:tcW w:w="1512" w:type="dxa"/>
          </w:tcPr>
          <w:p w:rsidR="007812D3" w:rsidRPr="007812D3" w:rsidRDefault="007812D3" w:rsidP="008C5D7A">
            <w:pPr>
              <w:jc w:val="center"/>
              <w:rPr>
                <w:b/>
              </w:rPr>
            </w:pPr>
            <w:r w:rsidRPr="007812D3">
              <w:rPr>
                <w:b/>
              </w:rPr>
              <w:t>Ф.И.О.</w:t>
            </w:r>
          </w:p>
          <w:p w:rsidR="007812D3" w:rsidRPr="007812D3" w:rsidRDefault="007812D3" w:rsidP="008C5D7A">
            <w:pPr>
              <w:jc w:val="center"/>
              <w:rPr>
                <w:b/>
              </w:rPr>
            </w:pPr>
            <w:r w:rsidRPr="007812D3">
              <w:rPr>
                <w:b/>
              </w:rPr>
              <w:t>членов</w:t>
            </w:r>
          </w:p>
          <w:p w:rsidR="007812D3" w:rsidRPr="007812D3" w:rsidRDefault="007812D3" w:rsidP="008C5D7A">
            <w:pPr>
              <w:jc w:val="center"/>
              <w:rPr>
                <w:b/>
              </w:rPr>
            </w:pPr>
            <w:r w:rsidRPr="007812D3">
              <w:rPr>
                <w:b/>
              </w:rPr>
              <w:t>семьи</w:t>
            </w:r>
          </w:p>
        </w:tc>
        <w:tc>
          <w:tcPr>
            <w:tcW w:w="1628" w:type="dxa"/>
          </w:tcPr>
          <w:p w:rsidR="007812D3" w:rsidRPr="007812D3" w:rsidRDefault="007812D3" w:rsidP="008C5D7A">
            <w:pPr>
              <w:jc w:val="center"/>
              <w:rPr>
                <w:b/>
              </w:rPr>
            </w:pPr>
            <w:r w:rsidRPr="007812D3">
              <w:rPr>
                <w:b/>
              </w:rPr>
              <w:t>Дата рождения членов семьи</w:t>
            </w:r>
          </w:p>
        </w:tc>
        <w:tc>
          <w:tcPr>
            <w:tcW w:w="2052" w:type="dxa"/>
          </w:tcPr>
          <w:p w:rsidR="007812D3" w:rsidRPr="007812D3" w:rsidRDefault="007812D3" w:rsidP="008C5D7A">
            <w:pPr>
              <w:jc w:val="center"/>
              <w:rPr>
                <w:b/>
              </w:rPr>
            </w:pPr>
            <w:r w:rsidRPr="007812D3">
              <w:rPr>
                <w:b/>
              </w:rPr>
              <w:t>Район, название клуба молодой семьи</w:t>
            </w:r>
          </w:p>
        </w:tc>
        <w:tc>
          <w:tcPr>
            <w:tcW w:w="2124" w:type="dxa"/>
          </w:tcPr>
          <w:p w:rsidR="007812D3" w:rsidRPr="007812D3" w:rsidRDefault="007812D3" w:rsidP="008C5D7A">
            <w:pPr>
              <w:jc w:val="center"/>
              <w:rPr>
                <w:b/>
              </w:rPr>
            </w:pPr>
            <w:r w:rsidRPr="007812D3">
              <w:rPr>
                <w:b/>
              </w:rPr>
              <w:t>Телефон, электронная почта</w:t>
            </w:r>
          </w:p>
        </w:tc>
        <w:tc>
          <w:tcPr>
            <w:tcW w:w="2039" w:type="dxa"/>
          </w:tcPr>
          <w:p w:rsidR="007812D3" w:rsidRPr="007812D3" w:rsidRDefault="007812D3" w:rsidP="008C5D7A">
            <w:pPr>
              <w:jc w:val="center"/>
              <w:rPr>
                <w:b/>
              </w:rPr>
            </w:pPr>
            <w:r w:rsidRPr="007812D3">
              <w:rPr>
                <w:b/>
              </w:rPr>
              <w:t>Примечание</w:t>
            </w:r>
          </w:p>
        </w:tc>
      </w:tr>
      <w:tr w:rsidR="007812D3" w:rsidRPr="007812D3" w:rsidTr="007812D3">
        <w:trPr>
          <w:trHeight w:val="282"/>
        </w:trPr>
        <w:tc>
          <w:tcPr>
            <w:tcW w:w="571" w:type="dxa"/>
          </w:tcPr>
          <w:p w:rsidR="007812D3" w:rsidRPr="007812D3" w:rsidRDefault="007812D3" w:rsidP="008C5D7A">
            <w:pPr>
              <w:jc w:val="center"/>
            </w:pPr>
            <w:r w:rsidRPr="007812D3">
              <w:t>1.</w:t>
            </w:r>
          </w:p>
        </w:tc>
        <w:tc>
          <w:tcPr>
            <w:tcW w:w="1512" w:type="dxa"/>
          </w:tcPr>
          <w:p w:rsidR="007812D3" w:rsidRPr="007812D3" w:rsidRDefault="007812D3" w:rsidP="008C5D7A">
            <w:pPr>
              <w:jc w:val="center"/>
            </w:pPr>
          </w:p>
        </w:tc>
        <w:tc>
          <w:tcPr>
            <w:tcW w:w="1628" w:type="dxa"/>
          </w:tcPr>
          <w:p w:rsidR="007812D3" w:rsidRPr="007812D3" w:rsidRDefault="007812D3" w:rsidP="008C5D7A">
            <w:pPr>
              <w:jc w:val="center"/>
            </w:pPr>
          </w:p>
        </w:tc>
        <w:tc>
          <w:tcPr>
            <w:tcW w:w="2052" w:type="dxa"/>
          </w:tcPr>
          <w:p w:rsidR="007812D3" w:rsidRPr="007812D3" w:rsidRDefault="007812D3" w:rsidP="008C5D7A">
            <w:pPr>
              <w:jc w:val="center"/>
            </w:pPr>
          </w:p>
        </w:tc>
        <w:tc>
          <w:tcPr>
            <w:tcW w:w="2124" w:type="dxa"/>
          </w:tcPr>
          <w:p w:rsidR="007812D3" w:rsidRPr="007812D3" w:rsidRDefault="007812D3" w:rsidP="008C5D7A">
            <w:pPr>
              <w:jc w:val="center"/>
            </w:pPr>
          </w:p>
        </w:tc>
        <w:tc>
          <w:tcPr>
            <w:tcW w:w="2039" w:type="dxa"/>
          </w:tcPr>
          <w:p w:rsidR="007812D3" w:rsidRPr="007812D3" w:rsidRDefault="007812D3" w:rsidP="008C5D7A">
            <w:pPr>
              <w:jc w:val="center"/>
            </w:pPr>
          </w:p>
        </w:tc>
      </w:tr>
      <w:tr w:rsidR="007812D3" w:rsidRPr="007812D3" w:rsidTr="007812D3">
        <w:trPr>
          <w:trHeight w:val="282"/>
        </w:trPr>
        <w:tc>
          <w:tcPr>
            <w:tcW w:w="571" w:type="dxa"/>
          </w:tcPr>
          <w:p w:rsidR="007812D3" w:rsidRPr="007812D3" w:rsidRDefault="007812D3" w:rsidP="008C5D7A">
            <w:pPr>
              <w:jc w:val="center"/>
            </w:pPr>
            <w:r w:rsidRPr="007812D3">
              <w:t>2.</w:t>
            </w:r>
          </w:p>
        </w:tc>
        <w:tc>
          <w:tcPr>
            <w:tcW w:w="1512" w:type="dxa"/>
          </w:tcPr>
          <w:p w:rsidR="007812D3" w:rsidRPr="007812D3" w:rsidRDefault="007812D3" w:rsidP="008C5D7A">
            <w:pPr>
              <w:jc w:val="center"/>
            </w:pPr>
          </w:p>
        </w:tc>
        <w:tc>
          <w:tcPr>
            <w:tcW w:w="1628" w:type="dxa"/>
          </w:tcPr>
          <w:p w:rsidR="007812D3" w:rsidRPr="007812D3" w:rsidRDefault="007812D3" w:rsidP="008C5D7A">
            <w:pPr>
              <w:jc w:val="center"/>
            </w:pPr>
          </w:p>
        </w:tc>
        <w:tc>
          <w:tcPr>
            <w:tcW w:w="2052" w:type="dxa"/>
          </w:tcPr>
          <w:p w:rsidR="007812D3" w:rsidRPr="007812D3" w:rsidRDefault="007812D3" w:rsidP="008C5D7A">
            <w:pPr>
              <w:jc w:val="center"/>
            </w:pPr>
          </w:p>
        </w:tc>
        <w:tc>
          <w:tcPr>
            <w:tcW w:w="2124" w:type="dxa"/>
          </w:tcPr>
          <w:p w:rsidR="007812D3" w:rsidRPr="007812D3" w:rsidRDefault="007812D3" w:rsidP="008C5D7A">
            <w:pPr>
              <w:jc w:val="center"/>
            </w:pPr>
          </w:p>
        </w:tc>
        <w:tc>
          <w:tcPr>
            <w:tcW w:w="2039" w:type="dxa"/>
          </w:tcPr>
          <w:p w:rsidR="007812D3" w:rsidRPr="007812D3" w:rsidRDefault="007812D3" w:rsidP="008C5D7A">
            <w:pPr>
              <w:jc w:val="center"/>
            </w:pPr>
          </w:p>
        </w:tc>
      </w:tr>
    </w:tbl>
    <w:p w:rsidR="007812D3" w:rsidRPr="007812D3" w:rsidRDefault="007812D3" w:rsidP="007812D3"/>
    <w:p w:rsidR="009E2FF3" w:rsidRPr="007812D3" w:rsidRDefault="009E2FF3" w:rsidP="009E2FF3">
      <w:pPr>
        <w:shd w:val="clear" w:color="auto" w:fill="FFFFFF"/>
        <w:jc w:val="center"/>
        <w:rPr>
          <w:b/>
          <w:color w:val="000000"/>
        </w:rPr>
      </w:pPr>
    </w:p>
    <w:sectPr w:rsidR="009E2FF3" w:rsidRPr="007812D3" w:rsidSect="007812D3">
      <w:pgSz w:w="11906" w:h="16838"/>
      <w:pgMar w:top="426" w:right="707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3E" w:rsidRDefault="0040303E" w:rsidP="00C30183">
      <w:r>
        <w:separator/>
      </w:r>
    </w:p>
  </w:endnote>
  <w:endnote w:type="continuationSeparator" w:id="0">
    <w:p w:rsidR="0040303E" w:rsidRDefault="0040303E" w:rsidP="00C3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3E" w:rsidRDefault="0040303E" w:rsidP="00C30183">
      <w:r>
        <w:separator/>
      </w:r>
    </w:p>
  </w:footnote>
  <w:footnote w:type="continuationSeparator" w:id="0">
    <w:p w:rsidR="0040303E" w:rsidRDefault="0040303E" w:rsidP="00C3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AC"/>
    <w:multiLevelType w:val="hybridMultilevel"/>
    <w:tmpl w:val="348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03AE"/>
    <w:multiLevelType w:val="hybridMultilevel"/>
    <w:tmpl w:val="BAE6B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2F9366E"/>
    <w:multiLevelType w:val="hybridMultilevel"/>
    <w:tmpl w:val="C9E2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4166"/>
    <w:multiLevelType w:val="hybridMultilevel"/>
    <w:tmpl w:val="644E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F5141"/>
    <w:multiLevelType w:val="hybridMultilevel"/>
    <w:tmpl w:val="F02A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335FB"/>
    <w:multiLevelType w:val="multilevel"/>
    <w:tmpl w:val="48C0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B0"/>
    <w:rsid w:val="00023036"/>
    <w:rsid w:val="000252FE"/>
    <w:rsid w:val="0006509D"/>
    <w:rsid w:val="00080F39"/>
    <w:rsid w:val="000B5038"/>
    <w:rsid w:val="000E02BA"/>
    <w:rsid w:val="000E0CEC"/>
    <w:rsid w:val="000F3ADB"/>
    <w:rsid w:val="00134DEA"/>
    <w:rsid w:val="0014575F"/>
    <w:rsid w:val="00155453"/>
    <w:rsid w:val="00155DD5"/>
    <w:rsid w:val="00173D5E"/>
    <w:rsid w:val="00182A58"/>
    <w:rsid w:val="001D7154"/>
    <w:rsid w:val="001D74CB"/>
    <w:rsid w:val="001E0B0C"/>
    <w:rsid w:val="001E74F3"/>
    <w:rsid w:val="001F1D98"/>
    <w:rsid w:val="002209B4"/>
    <w:rsid w:val="00224679"/>
    <w:rsid w:val="00233B5D"/>
    <w:rsid w:val="0025161D"/>
    <w:rsid w:val="00261462"/>
    <w:rsid w:val="0026592B"/>
    <w:rsid w:val="0028553F"/>
    <w:rsid w:val="00296692"/>
    <w:rsid w:val="002B3F21"/>
    <w:rsid w:val="002C1917"/>
    <w:rsid w:val="00300530"/>
    <w:rsid w:val="00306A53"/>
    <w:rsid w:val="0035160D"/>
    <w:rsid w:val="003A216F"/>
    <w:rsid w:val="003D19EB"/>
    <w:rsid w:val="003D216A"/>
    <w:rsid w:val="003E0651"/>
    <w:rsid w:val="003F47AD"/>
    <w:rsid w:val="0040303E"/>
    <w:rsid w:val="00416746"/>
    <w:rsid w:val="00433038"/>
    <w:rsid w:val="00461406"/>
    <w:rsid w:val="00481C35"/>
    <w:rsid w:val="004853EC"/>
    <w:rsid w:val="00487711"/>
    <w:rsid w:val="004A755D"/>
    <w:rsid w:val="005377B3"/>
    <w:rsid w:val="00541AF0"/>
    <w:rsid w:val="0058693C"/>
    <w:rsid w:val="005B6378"/>
    <w:rsid w:val="005D2860"/>
    <w:rsid w:val="005F704E"/>
    <w:rsid w:val="006706CC"/>
    <w:rsid w:val="0067612A"/>
    <w:rsid w:val="006E000D"/>
    <w:rsid w:val="006E3C1E"/>
    <w:rsid w:val="006E532E"/>
    <w:rsid w:val="006F0510"/>
    <w:rsid w:val="00700E40"/>
    <w:rsid w:val="00727352"/>
    <w:rsid w:val="00741880"/>
    <w:rsid w:val="00745400"/>
    <w:rsid w:val="00756A42"/>
    <w:rsid w:val="007812D3"/>
    <w:rsid w:val="0079241E"/>
    <w:rsid w:val="007C129F"/>
    <w:rsid w:val="007D445F"/>
    <w:rsid w:val="007F258A"/>
    <w:rsid w:val="008139A1"/>
    <w:rsid w:val="008277AF"/>
    <w:rsid w:val="008504EA"/>
    <w:rsid w:val="008535A4"/>
    <w:rsid w:val="008C50E3"/>
    <w:rsid w:val="008E62BC"/>
    <w:rsid w:val="009126B3"/>
    <w:rsid w:val="00934187"/>
    <w:rsid w:val="00947867"/>
    <w:rsid w:val="00953B59"/>
    <w:rsid w:val="00993CFB"/>
    <w:rsid w:val="009E2FF3"/>
    <w:rsid w:val="009F06CC"/>
    <w:rsid w:val="00A049AE"/>
    <w:rsid w:val="00A1457A"/>
    <w:rsid w:val="00A26E7F"/>
    <w:rsid w:val="00A31F77"/>
    <w:rsid w:val="00A479D2"/>
    <w:rsid w:val="00A54BBA"/>
    <w:rsid w:val="00A61715"/>
    <w:rsid w:val="00A617B2"/>
    <w:rsid w:val="00A72172"/>
    <w:rsid w:val="00A93CD4"/>
    <w:rsid w:val="00AD5E8A"/>
    <w:rsid w:val="00AE5962"/>
    <w:rsid w:val="00AF62D3"/>
    <w:rsid w:val="00B1315B"/>
    <w:rsid w:val="00B17C67"/>
    <w:rsid w:val="00B43AA6"/>
    <w:rsid w:val="00B84707"/>
    <w:rsid w:val="00B90650"/>
    <w:rsid w:val="00BA39A2"/>
    <w:rsid w:val="00BD7BFC"/>
    <w:rsid w:val="00BF49FE"/>
    <w:rsid w:val="00BF79A6"/>
    <w:rsid w:val="00C30183"/>
    <w:rsid w:val="00C403B0"/>
    <w:rsid w:val="00C52CAA"/>
    <w:rsid w:val="00C66910"/>
    <w:rsid w:val="00C84A35"/>
    <w:rsid w:val="00C9386D"/>
    <w:rsid w:val="00CA6ABA"/>
    <w:rsid w:val="00CB6168"/>
    <w:rsid w:val="00CC5927"/>
    <w:rsid w:val="00CD4D85"/>
    <w:rsid w:val="00D00227"/>
    <w:rsid w:val="00D069F7"/>
    <w:rsid w:val="00D3221F"/>
    <w:rsid w:val="00D41573"/>
    <w:rsid w:val="00D437A7"/>
    <w:rsid w:val="00D50ACF"/>
    <w:rsid w:val="00D636E2"/>
    <w:rsid w:val="00D74761"/>
    <w:rsid w:val="00DA1152"/>
    <w:rsid w:val="00DA5E53"/>
    <w:rsid w:val="00DE1544"/>
    <w:rsid w:val="00DE745C"/>
    <w:rsid w:val="00E325BE"/>
    <w:rsid w:val="00E36EB2"/>
    <w:rsid w:val="00E464B3"/>
    <w:rsid w:val="00EB5F26"/>
    <w:rsid w:val="00ED232C"/>
    <w:rsid w:val="00EF429D"/>
    <w:rsid w:val="00F05AAC"/>
    <w:rsid w:val="00F423DD"/>
    <w:rsid w:val="00F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AF0"/>
    <w:pPr>
      <w:keepNext/>
      <w:jc w:val="center"/>
      <w:outlineLvl w:val="0"/>
    </w:pPr>
    <w:rPr>
      <w:rFonts w:ascii="Courier" w:hAnsi="Courier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0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30183"/>
    <w:rPr>
      <w:b/>
      <w:bCs/>
    </w:rPr>
  </w:style>
  <w:style w:type="paragraph" w:styleId="a8">
    <w:name w:val="List Paragraph"/>
    <w:basedOn w:val="a"/>
    <w:uiPriority w:val="34"/>
    <w:qFormat/>
    <w:rsid w:val="004A7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8C50E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A5E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E5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6140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1"/>
    <w:rsid w:val="000650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06509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306A53"/>
    <w:pPr>
      <w:widowControl w:val="0"/>
      <w:autoSpaceDE w:val="0"/>
      <w:autoSpaceDN w:val="0"/>
    </w:pPr>
    <w:rPr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306A5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06A5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rsid w:val="00541AF0"/>
    <w:rPr>
      <w:rFonts w:ascii="Courier" w:eastAsia="Times New Roman" w:hAnsi="Courier" w:cs="Times New Roman"/>
      <w:b/>
      <w:bCs/>
      <w:sz w:val="28"/>
      <w:szCs w:val="24"/>
      <w:lang w:eastAsia="ru-RU"/>
    </w:rPr>
  </w:style>
  <w:style w:type="character" w:customStyle="1" w:styleId="af1">
    <w:name w:val="Подпись к картинке_"/>
    <w:basedOn w:val="a0"/>
    <w:link w:val="af2"/>
    <w:rsid w:val="00993CF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93CFB"/>
    <w:pPr>
      <w:shd w:val="clear" w:color="auto" w:fill="FFFFFF"/>
      <w:spacing w:line="0" w:lineRule="atLeast"/>
    </w:pPr>
    <w:rPr>
      <w:lang w:eastAsia="en-US"/>
    </w:rPr>
  </w:style>
  <w:style w:type="paragraph" w:customStyle="1" w:styleId="7">
    <w:name w:val="Основной текст7"/>
    <w:basedOn w:val="a"/>
    <w:rsid w:val="00993CFB"/>
    <w:pPr>
      <w:shd w:val="clear" w:color="auto" w:fill="FFFFFF"/>
      <w:spacing w:after="240" w:line="0" w:lineRule="atLeast"/>
      <w:ind w:hanging="1860"/>
    </w:pPr>
    <w:rPr>
      <w:color w:val="000000"/>
      <w:lang w:val="ru"/>
    </w:rPr>
  </w:style>
  <w:style w:type="character" w:customStyle="1" w:styleId="30">
    <w:name w:val="Заголовок 3 Знак"/>
    <w:basedOn w:val="a0"/>
    <w:link w:val="3"/>
    <w:uiPriority w:val="9"/>
    <w:semiHidden/>
    <w:rsid w:val="004330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4575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75F"/>
    <w:pPr>
      <w:shd w:val="clear" w:color="auto" w:fill="FFFFFF"/>
      <w:spacing w:before="2760" w:line="283" w:lineRule="exact"/>
    </w:pPr>
    <w:rPr>
      <w:spacing w:val="10"/>
      <w:sz w:val="23"/>
      <w:szCs w:val="23"/>
      <w:lang w:eastAsia="en-US"/>
    </w:rPr>
  </w:style>
  <w:style w:type="character" w:customStyle="1" w:styleId="125pt0pt">
    <w:name w:val="Основной текст + 12;5 pt;Интервал 0 pt"/>
    <w:basedOn w:val="ae"/>
    <w:rsid w:val="003D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basedOn w:val="a0"/>
    <w:rsid w:val="003D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4">
    <w:name w:val="Основной текст4"/>
    <w:basedOn w:val="a"/>
    <w:rsid w:val="003D19EB"/>
    <w:pPr>
      <w:shd w:val="clear" w:color="auto" w:fill="FFFFFF"/>
      <w:spacing w:after="300" w:line="337" w:lineRule="exact"/>
      <w:ind w:hanging="380"/>
      <w:jc w:val="center"/>
    </w:pPr>
    <w:rPr>
      <w:color w:val="000000"/>
      <w:sz w:val="27"/>
      <w:szCs w:val="27"/>
      <w:lang w:val="ru"/>
    </w:rPr>
  </w:style>
  <w:style w:type="paragraph" w:customStyle="1" w:styleId="NormalParagraphStyle">
    <w:name w:val="NormalParagraphStyle"/>
    <w:basedOn w:val="a"/>
    <w:rsid w:val="009E2FF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AF0"/>
    <w:pPr>
      <w:keepNext/>
      <w:jc w:val="center"/>
      <w:outlineLvl w:val="0"/>
    </w:pPr>
    <w:rPr>
      <w:rFonts w:ascii="Courier" w:hAnsi="Courier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0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30183"/>
    <w:rPr>
      <w:b/>
      <w:bCs/>
    </w:rPr>
  </w:style>
  <w:style w:type="paragraph" w:styleId="a8">
    <w:name w:val="List Paragraph"/>
    <w:basedOn w:val="a"/>
    <w:uiPriority w:val="34"/>
    <w:qFormat/>
    <w:rsid w:val="004A7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8C50E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A5E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E5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6140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1"/>
    <w:rsid w:val="000650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06509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306A53"/>
    <w:pPr>
      <w:widowControl w:val="0"/>
      <w:autoSpaceDE w:val="0"/>
      <w:autoSpaceDN w:val="0"/>
    </w:pPr>
    <w:rPr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306A5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06A5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rsid w:val="00541AF0"/>
    <w:rPr>
      <w:rFonts w:ascii="Courier" w:eastAsia="Times New Roman" w:hAnsi="Courier" w:cs="Times New Roman"/>
      <w:b/>
      <w:bCs/>
      <w:sz w:val="28"/>
      <w:szCs w:val="24"/>
      <w:lang w:eastAsia="ru-RU"/>
    </w:rPr>
  </w:style>
  <w:style w:type="character" w:customStyle="1" w:styleId="af1">
    <w:name w:val="Подпись к картинке_"/>
    <w:basedOn w:val="a0"/>
    <w:link w:val="af2"/>
    <w:rsid w:val="00993CF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93CFB"/>
    <w:pPr>
      <w:shd w:val="clear" w:color="auto" w:fill="FFFFFF"/>
      <w:spacing w:line="0" w:lineRule="atLeast"/>
    </w:pPr>
    <w:rPr>
      <w:lang w:eastAsia="en-US"/>
    </w:rPr>
  </w:style>
  <w:style w:type="paragraph" w:customStyle="1" w:styleId="7">
    <w:name w:val="Основной текст7"/>
    <w:basedOn w:val="a"/>
    <w:rsid w:val="00993CFB"/>
    <w:pPr>
      <w:shd w:val="clear" w:color="auto" w:fill="FFFFFF"/>
      <w:spacing w:after="240" w:line="0" w:lineRule="atLeast"/>
      <w:ind w:hanging="1860"/>
    </w:pPr>
    <w:rPr>
      <w:color w:val="000000"/>
      <w:lang w:val="ru"/>
    </w:rPr>
  </w:style>
  <w:style w:type="character" w:customStyle="1" w:styleId="30">
    <w:name w:val="Заголовок 3 Знак"/>
    <w:basedOn w:val="a0"/>
    <w:link w:val="3"/>
    <w:uiPriority w:val="9"/>
    <w:semiHidden/>
    <w:rsid w:val="004330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4575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75F"/>
    <w:pPr>
      <w:shd w:val="clear" w:color="auto" w:fill="FFFFFF"/>
      <w:spacing w:before="2760" w:line="283" w:lineRule="exact"/>
    </w:pPr>
    <w:rPr>
      <w:spacing w:val="10"/>
      <w:sz w:val="23"/>
      <w:szCs w:val="23"/>
      <w:lang w:eastAsia="en-US"/>
    </w:rPr>
  </w:style>
  <w:style w:type="character" w:customStyle="1" w:styleId="125pt0pt">
    <w:name w:val="Основной текст + 12;5 pt;Интервал 0 pt"/>
    <w:basedOn w:val="ae"/>
    <w:rsid w:val="003D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basedOn w:val="a0"/>
    <w:rsid w:val="003D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4">
    <w:name w:val="Основной текст4"/>
    <w:basedOn w:val="a"/>
    <w:rsid w:val="003D19EB"/>
    <w:pPr>
      <w:shd w:val="clear" w:color="auto" w:fill="FFFFFF"/>
      <w:spacing w:after="300" w:line="337" w:lineRule="exact"/>
      <w:ind w:hanging="380"/>
      <w:jc w:val="center"/>
    </w:pPr>
    <w:rPr>
      <w:color w:val="000000"/>
      <w:sz w:val="27"/>
      <w:szCs w:val="27"/>
      <w:lang w:val="ru"/>
    </w:rPr>
  </w:style>
  <w:style w:type="paragraph" w:customStyle="1" w:styleId="NormalParagraphStyle">
    <w:name w:val="NormalParagraphStyle"/>
    <w:basedOn w:val="a"/>
    <w:rsid w:val="009E2FF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ruffme.com%2Flanding%2Fu841693%2Ftmp1605082481&amp;cc_key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pruffme.com%2Flanding%2Fu841693%2Ftmp1605082481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Земцова</dc:creator>
  <cp:lastModifiedBy>Гость1</cp:lastModifiedBy>
  <cp:revision>5</cp:revision>
  <cp:lastPrinted>2020-11-17T14:41:00Z</cp:lastPrinted>
  <dcterms:created xsi:type="dcterms:W3CDTF">2020-11-17T14:41:00Z</dcterms:created>
  <dcterms:modified xsi:type="dcterms:W3CDTF">2020-11-20T12:03:00Z</dcterms:modified>
</cp:coreProperties>
</file>