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Pr="00B25577" w:rsidRDefault="00711ACE" w:rsidP="00711AC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823A6C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823A6C">
        <w:rPr>
          <w:rFonts w:ascii="Times New Roman" w:hAnsi="Times New Roman" w:cs="Times New Roman"/>
          <w:sz w:val="26"/>
          <w:szCs w:val="26"/>
          <w:lang w:val="ru-RU"/>
        </w:rPr>
        <w:t>03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823A6C">
        <w:rPr>
          <w:rFonts w:ascii="Times New Roman" w:hAnsi="Times New Roman" w:cs="Times New Roman"/>
          <w:sz w:val="26"/>
          <w:szCs w:val="26"/>
          <w:lang w:val="ru-RU"/>
        </w:rPr>
        <w:t>декабря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823A6C">
        <w:rPr>
          <w:rFonts w:ascii="Times New Roman" w:hAnsi="Times New Roman" w:cs="Times New Roman"/>
          <w:sz w:val="26"/>
          <w:szCs w:val="26"/>
          <w:lang w:val="ru-RU"/>
        </w:rPr>
        <w:t>823</w:t>
      </w:r>
    </w:p>
    <w:p w:rsidR="00711ACE" w:rsidRPr="001D3DD3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, с изменениями</w:t>
      </w:r>
    </w:p>
    <w:p w:rsidR="003A3154" w:rsidRDefault="003A3154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15.02.2021г. №55</w:t>
      </w:r>
      <w:r w:rsidR="00F827AE">
        <w:rPr>
          <w:rFonts w:ascii="Times New Roman" w:hAnsi="Times New Roman" w:cs="Times New Roman"/>
          <w:sz w:val="26"/>
          <w:szCs w:val="26"/>
          <w:lang w:val="ru-RU"/>
        </w:rPr>
        <w:t>, от 16.03.2021г. №122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AF33EE" w:rsidRDefault="00AF33E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11.06.2021г. №330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>, от 21.07.2021г. №348</w:t>
      </w:r>
      <w:r w:rsidR="00E04286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E04286" w:rsidRDefault="00E04286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13.08.2021г. №465</w:t>
      </w:r>
      <w:r w:rsidR="00852415">
        <w:rPr>
          <w:rFonts w:ascii="Times New Roman" w:hAnsi="Times New Roman" w:cs="Times New Roman"/>
          <w:sz w:val="26"/>
          <w:szCs w:val="26"/>
          <w:lang w:val="ru-RU"/>
        </w:rPr>
        <w:t>, от 20.09.2021г. №581</w:t>
      </w:r>
      <w:r w:rsidR="005E072B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5E072B" w:rsidRPr="00231AD0" w:rsidRDefault="005E072B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14.10.2021г. №666</w:t>
      </w:r>
    </w:p>
    <w:p w:rsidR="00711ACE" w:rsidRPr="001D3DD3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>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поселение»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Выборгского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Ленинградской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AF33EE" w:rsidRDefault="00711ACE" w:rsidP="00B2557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1D3DD3"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с изменениями от 15.02.2021г. №55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>, от 16.03.2021г. №122, от 11.06.2021г. №330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>, от 21.07.2021г. №348</w:t>
      </w:r>
      <w:r w:rsidR="00E04286">
        <w:rPr>
          <w:rFonts w:ascii="Times New Roman" w:hAnsi="Times New Roman" w:cs="Times New Roman"/>
          <w:sz w:val="26"/>
          <w:szCs w:val="26"/>
          <w:lang w:val="ru-RU"/>
        </w:rPr>
        <w:t>, от 13.08.2021 №465</w:t>
      </w:r>
      <w:r w:rsidR="00852415">
        <w:rPr>
          <w:rFonts w:ascii="Times New Roman" w:hAnsi="Times New Roman" w:cs="Times New Roman"/>
          <w:sz w:val="26"/>
          <w:szCs w:val="26"/>
          <w:lang w:val="ru-RU"/>
        </w:rPr>
        <w:t>, от 20.09.2021г. №581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изложив:</w:t>
      </w:r>
      <w:proofErr w:type="gramEnd"/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P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3228" w:rsidRPr="00481C95" w:rsidRDefault="00F827AE" w:rsidP="00FA3228">
      <w:pPr>
        <w:ind w:right="-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Г</w:t>
      </w:r>
      <w:r w:rsidR="00FA3228" w:rsidRPr="00481C9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FA3228" w:rsidRPr="00481C95">
        <w:rPr>
          <w:rFonts w:ascii="Times New Roman" w:hAnsi="Times New Roman" w:cs="Times New Roman"/>
        </w:rPr>
        <w:t xml:space="preserve"> администрации </w:t>
      </w:r>
      <w:r w:rsidR="00FA3228" w:rsidRPr="00481C95">
        <w:rPr>
          <w:rFonts w:ascii="Times New Roman" w:hAnsi="Times New Roman" w:cs="Times New Roman"/>
        </w:rPr>
        <w:tab/>
        <w:t xml:space="preserve">         </w:t>
      </w:r>
      <w:r w:rsidR="000D631D">
        <w:rPr>
          <w:rFonts w:ascii="Times New Roman" w:hAnsi="Times New Roman" w:cs="Times New Roman"/>
          <w:lang w:val="ru-RU"/>
        </w:rPr>
        <w:t xml:space="preserve">                            </w:t>
      </w:r>
      <w:r w:rsidR="00FA3228" w:rsidRPr="00481C95">
        <w:rPr>
          <w:rFonts w:ascii="Times New Roman" w:hAnsi="Times New Roman" w:cs="Times New Roman"/>
        </w:rPr>
        <w:t xml:space="preserve">                                          </w:t>
      </w:r>
      <w:r w:rsidR="00FA3228">
        <w:rPr>
          <w:rFonts w:ascii="Times New Roman" w:hAnsi="Times New Roman" w:cs="Times New Roman"/>
        </w:rPr>
        <w:t>В.В. Васильева</w:t>
      </w:r>
    </w:p>
    <w:p w:rsidR="00711ACE" w:rsidRPr="00E04286" w:rsidRDefault="00711ACE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823A6C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>
        <w:rPr>
          <w:rFonts w:ascii="Times New Roman" w:hAnsi="Times New Roman"/>
        </w:rPr>
        <w:t>от «</w:t>
      </w:r>
      <w:r w:rsidR="00823A6C"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 xml:space="preserve">» </w:t>
      </w:r>
      <w:r w:rsidR="00823A6C">
        <w:rPr>
          <w:rFonts w:ascii="Times New Roman" w:hAnsi="Times New Roman"/>
          <w:lang w:val="ru-RU"/>
        </w:rPr>
        <w:t>декабря</w:t>
      </w:r>
      <w:r>
        <w:rPr>
          <w:rFonts w:ascii="Times New Roman" w:hAnsi="Times New Roman"/>
        </w:rPr>
        <w:t xml:space="preserve"> 2021г. № </w:t>
      </w:r>
      <w:r w:rsidR="00823A6C">
        <w:rPr>
          <w:rFonts w:ascii="Times New Roman" w:hAnsi="Times New Roman"/>
          <w:lang w:val="ru-RU"/>
        </w:rPr>
        <w:t>823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1"/>
      </w:tblGrid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72D53" w:rsidRPr="00935484" w:rsidTr="00E840CB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3" w:rsidRPr="00935484" w:rsidRDefault="00B72D53" w:rsidP="006F49AA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B72D53" w:rsidRPr="00935484" w:rsidRDefault="00B72D53" w:rsidP="006F49AA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B72D53" w:rsidRPr="00935484" w:rsidTr="00E840CB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B72D53" w:rsidRPr="00935484" w:rsidRDefault="00B72D53" w:rsidP="006F49AA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5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72D53" w:rsidRPr="00935484" w:rsidTr="00E840CB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53" w:rsidRPr="00E840CB" w:rsidRDefault="00B72D53" w:rsidP="006F49A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B25577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 w:rsidR="00EC0539">
              <w:rPr>
                <w:rFonts w:ascii="Times New Roman" w:hAnsi="Times New Roman" w:cs="Times New Roman"/>
                <w:b/>
                <w:bCs/>
                <w:lang w:val="ru-RU"/>
              </w:rPr>
              <w:t>3 063,3</w:t>
            </w:r>
            <w:r w:rsidRPr="00E84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тыс. руб., </w:t>
            </w:r>
            <w:r w:rsidR="007E1D75" w:rsidRPr="00E840CB">
              <w:rPr>
                <w:rFonts w:ascii="Times New Roman" w:hAnsi="Times New Roman" w:cs="Times New Roman"/>
              </w:rPr>
              <w:t>в том числе: областной бюджет –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8</w:t>
            </w:r>
            <w:r w:rsidR="00EC0539">
              <w:rPr>
                <w:rFonts w:ascii="Times New Roman" w:hAnsi="Times New Roman" w:cs="Times New Roman"/>
                <w:lang w:val="ru-RU"/>
              </w:rPr>
              <w:t> 453,6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B25577">
              <w:rPr>
                <w:rFonts w:ascii="Times New Roman" w:hAnsi="Times New Roman" w:cs="Times New Roman"/>
                <w:lang w:val="ru-RU"/>
              </w:rPr>
              <w:t>6</w:t>
            </w:r>
            <w:r w:rsidR="00EC0539">
              <w:rPr>
                <w:rFonts w:ascii="Times New Roman" w:hAnsi="Times New Roman" w:cs="Times New Roman"/>
                <w:lang w:val="ru-RU"/>
              </w:rPr>
              <w:t>4 609,7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72D53" w:rsidRPr="00E840CB" w:rsidRDefault="00B72D53" w:rsidP="00E840CB">
            <w:pPr>
              <w:pStyle w:val="25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E840CB">
              <w:rPr>
                <w:sz w:val="24"/>
                <w:szCs w:val="24"/>
              </w:rPr>
              <w:t>2021 год</w:t>
            </w:r>
            <w:r w:rsidRPr="00E840CB">
              <w:t xml:space="preserve"> </w:t>
            </w:r>
            <w:r w:rsidRPr="00E840CB">
              <w:rPr>
                <w:sz w:val="24"/>
                <w:szCs w:val="24"/>
              </w:rPr>
              <w:t xml:space="preserve">средства местного бюджета – </w:t>
            </w:r>
            <w:r w:rsidR="00B25577">
              <w:rPr>
                <w:sz w:val="24"/>
                <w:szCs w:val="24"/>
              </w:rPr>
              <w:t>3</w:t>
            </w:r>
            <w:r w:rsidR="00EC0539">
              <w:rPr>
                <w:sz w:val="24"/>
                <w:szCs w:val="24"/>
              </w:rPr>
              <w:t>5 355,3</w:t>
            </w:r>
            <w:r w:rsidR="007E1D75" w:rsidRPr="00E840CB">
              <w:rPr>
                <w:sz w:val="24"/>
                <w:szCs w:val="24"/>
              </w:rPr>
              <w:t xml:space="preserve">   тыс. руб.,</w:t>
            </w:r>
            <w:r w:rsidR="007E1D75" w:rsidRPr="00E840CB">
              <w:rPr>
                <w:sz w:val="22"/>
                <w:szCs w:val="22"/>
              </w:rPr>
              <w:t xml:space="preserve"> в том числе: областной бюджет – 7</w:t>
            </w:r>
            <w:r w:rsidR="00EC0539">
              <w:rPr>
                <w:sz w:val="22"/>
                <w:szCs w:val="22"/>
              </w:rPr>
              <w:t> 220,4</w:t>
            </w:r>
            <w:r w:rsidR="00C146A1">
              <w:rPr>
                <w:sz w:val="22"/>
                <w:szCs w:val="22"/>
              </w:rPr>
              <w:t xml:space="preserve"> тыс. руб., местный бюджет – </w:t>
            </w:r>
            <w:r w:rsidR="00B25577">
              <w:rPr>
                <w:sz w:val="22"/>
                <w:szCs w:val="22"/>
              </w:rPr>
              <w:t>2</w:t>
            </w:r>
            <w:r w:rsidR="00EC0539">
              <w:rPr>
                <w:sz w:val="22"/>
                <w:szCs w:val="22"/>
              </w:rPr>
              <w:t>8 134,9</w:t>
            </w:r>
            <w:r w:rsidR="007E1D75" w:rsidRPr="00E840CB">
              <w:rPr>
                <w:sz w:val="22"/>
                <w:szCs w:val="22"/>
              </w:rPr>
              <w:t xml:space="preserve"> тыс. руб.;</w:t>
            </w:r>
          </w:p>
          <w:p w:rsidR="00B72D53" w:rsidRPr="00E840CB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>2022 год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средства местного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бюджета – </w:t>
            </w:r>
            <w:r w:rsidR="002308CA">
              <w:rPr>
                <w:rFonts w:ascii="Times New Roman" w:hAnsi="Times New Roman" w:cs="Times New Roman"/>
                <w:lang w:val="ru-RU"/>
              </w:rPr>
              <w:t>3</w:t>
            </w:r>
            <w:r w:rsidR="00BB3559">
              <w:rPr>
                <w:rFonts w:ascii="Times New Roman" w:hAnsi="Times New Roman" w:cs="Times New Roman"/>
                <w:lang w:val="ru-RU"/>
              </w:rPr>
              <w:t>0 206,1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  тыс. руб., в том числе: областной бюджет –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1 1</w:t>
            </w:r>
            <w:r w:rsidR="002308CA">
              <w:rPr>
                <w:rFonts w:ascii="Times New Roman" w:hAnsi="Times New Roman" w:cs="Times New Roman"/>
                <w:lang w:val="ru-RU"/>
              </w:rPr>
              <w:t>93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,3 тыс. руб., местный бюджет – </w:t>
            </w:r>
            <w:r w:rsidR="00BB3559">
              <w:rPr>
                <w:rFonts w:ascii="Times New Roman" w:hAnsi="Times New Roman" w:cs="Times New Roman"/>
                <w:lang w:val="ru-RU"/>
              </w:rPr>
              <w:t>19 012,8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тыс. руб.;</w:t>
            </w:r>
          </w:p>
          <w:p w:rsidR="00B72D53" w:rsidRPr="0020561C" w:rsidRDefault="00B72D53" w:rsidP="00B25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840CB">
              <w:rPr>
                <w:rFonts w:ascii="Times New Roman" w:hAnsi="Times New Roman" w:cs="Times New Roman"/>
              </w:rPr>
              <w:t xml:space="preserve">2023 год 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средства местного бюджета – </w:t>
            </w:r>
            <w:r w:rsidR="00B25577">
              <w:rPr>
                <w:rFonts w:ascii="Times New Roman" w:hAnsi="Times New Roman" w:cs="Times New Roman"/>
                <w:lang w:val="ru-RU"/>
              </w:rPr>
              <w:t>17 501,9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 в том числе: областной бюджет – 39,9 тыс. руб., местный бюджет – </w:t>
            </w:r>
            <w:r w:rsidR="00B25577">
              <w:rPr>
                <w:rFonts w:ascii="Times New Roman" w:hAnsi="Times New Roman" w:cs="Times New Roman"/>
                <w:lang w:val="ru-RU"/>
              </w:rPr>
              <w:t>17 462,0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proofErr w:type="gramEnd"/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B72D53" w:rsidRPr="00935484" w:rsidRDefault="00B72D53" w:rsidP="006F49A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B72D53" w:rsidRPr="00935484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4" w:name="Par582"/>
      <w:bookmarkStart w:id="5" w:name="Par585"/>
      <w:bookmarkStart w:id="6" w:name="Par717"/>
      <w:bookmarkEnd w:id="4"/>
      <w:bookmarkEnd w:id="5"/>
      <w:bookmarkEnd w:id="6"/>
    </w:p>
    <w:p w:rsidR="00935484" w:rsidRPr="00935484" w:rsidRDefault="00B72D53" w:rsidP="00E04286">
      <w:pPr>
        <w:widowControl w:val="0"/>
        <w:tabs>
          <w:tab w:val="left" w:pos="15570"/>
        </w:tabs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823A6C" w:rsidRDefault="00FE738D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823A6C">
        <w:rPr>
          <w:rFonts w:ascii="Times New Roman" w:hAnsi="Times New Roman"/>
          <w:lang w:val="ru-RU"/>
        </w:rPr>
        <w:t>03</w:t>
      </w:r>
      <w:r w:rsidR="00DB1E7E">
        <w:rPr>
          <w:rFonts w:ascii="Times New Roman" w:hAnsi="Times New Roman"/>
        </w:rPr>
        <w:t xml:space="preserve">» </w:t>
      </w:r>
      <w:r w:rsidR="00823A6C">
        <w:rPr>
          <w:rFonts w:ascii="Times New Roman" w:hAnsi="Times New Roman"/>
          <w:lang w:val="ru-RU"/>
        </w:rPr>
        <w:t>декабря</w:t>
      </w:r>
      <w:r w:rsidR="00B25577">
        <w:rPr>
          <w:rFonts w:ascii="Times New Roman" w:hAnsi="Times New Roman"/>
          <w:lang w:val="ru-RU"/>
        </w:rPr>
        <w:t xml:space="preserve"> </w:t>
      </w:r>
      <w:r w:rsidR="00DB1E7E">
        <w:rPr>
          <w:rFonts w:ascii="Times New Roman" w:hAnsi="Times New Roman"/>
        </w:rPr>
        <w:t xml:space="preserve">2021г. № </w:t>
      </w:r>
      <w:r w:rsidR="00823A6C">
        <w:rPr>
          <w:rFonts w:ascii="Times New Roman" w:hAnsi="Times New Roman"/>
          <w:lang w:val="ru-RU"/>
        </w:rPr>
        <w:t>823</w:t>
      </w:r>
      <w:bookmarkStart w:id="7" w:name="_GoBack"/>
      <w:bookmarkEnd w:id="7"/>
    </w:p>
    <w:p w:rsidR="00ED1C23" w:rsidRDefault="00ED1C23" w:rsidP="00B72D53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817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231AD0" w:rsidRPr="00231AD0" w:rsidTr="00231AD0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 МЕРОПРИЯТИЙ</w:t>
            </w:r>
            <w:r w:rsidRPr="00231A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231AD0" w:rsidRPr="00231AD0" w:rsidTr="00231AD0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231AD0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231AD0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231AD0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231AD0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231AD0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231AD0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231AD0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231AD0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231AD0" w:rsidRPr="00231AD0" w:rsidTr="00231AD0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231AD0" w:rsidRPr="00231AD0" w:rsidTr="00231AD0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231AD0" w:rsidRPr="00231AD0" w:rsidTr="00231AD0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231AD0" w:rsidRPr="00231AD0" w:rsidTr="00231AD0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Проведение мероприятий</w:t>
            </w:r>
          </w:p>
        </w:tc>
      </w:tr>
      <w:tr w:rsidR="00231AD0" w:rsidRPr="00231AD0" w:rsidTr="00231AD0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6 213,8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6 213,8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33,7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1 673,8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1 673,8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25 114,3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25 114,3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17 314,0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17 314,0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1 803,8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231AD0" w:rsidRPr="00231AD0" w:rsidTr="00231AD0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AD0" w:rsidRPr="00231AD0" w:rsidRDefault="00231AD0" w:rsidP="00231AD0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6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8" w:name="RANGE!G52"/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8"/>
          </w:p>
        </w:tc>
      </w:tr>
      <w:tr w:rsidR="00231AD0" w:rsidRPr="00231AD0" w:rsidTr="00231AD0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61"/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3 655,2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3 655,2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231AD0" w:rsidRPr="00231AD0" w:rsidTr="00231AD0">
        <w:trPr>
          <w:trHeight w:val="46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2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8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914,4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2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AD0" w:rsidRPr="00231AD0" w:rsidRDefault="00231AD0" w:rsidP="00231AD0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792,0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792,0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2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перемещению хранению и утилизации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Администрация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2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10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30"/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17 155,4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17 155,4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4 295,8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4 295,8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231AD0" w:rsidRPr="00231AD0" w:rsidTr="00231AD0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231AD0" w:rsidRPr="00231AD0" w:rsidTr="00231AD0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«Рощинское городское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202,3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182,1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D0" w:rsidRPr="00231AD0" w:rsidRDefault="00231AD0" w:rsidP="00231AD0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231AD0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4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231AD0" w:rsidRPr="00231AD0" w:rsidTr="00231AD0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231AD0" w:rsidRPr="00231AD0" w:rsidTr="00231AD0">
        <w:trPr>
          <w:trHeight w:val="16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п. Рощино, в том числе: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</w:t>
            </w: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Установка детского игрового оборудования в п. Рощино: ул. Советская д.35, д.27, ул. Высокая д. 2, ул. Заречная д. 25;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сети уличного освещения по пер. Садовому, ул. Верхнее Рощино;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тротуара по ул. Строителей (от ул. Садовая)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12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 п. Рощино пер. Садовый д. 3 - благоустройство территории парковки;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Рощино ул. Боровая  - ремонт сети уличного освещения;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Рощино пер. Садовый д. 4 - благоустройство территории;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9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231AD0" w:rsidRPr="00231AD0" w:rsidTr="00231AD0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231AD0" w:rsidRPr="00231AD0" w:rsidTr="00231AD0">
        <w:trPr>
          <w:trHeight w:val="18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сельских населенных пунктов, в том, числе: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br/>
              <w:t xml:space="preserve">п.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Ганино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Пушное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приобретение и установка детского и спортивного оборудования;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Волочаевка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 приобретение и установка остановочного павильона; 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Волочаевка: ремонт сети уличного освещения (ул. Мира, ул. Заречная).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процедур, 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1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935,8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117,3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9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935,8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117,3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231AD0" w:rsidRPr="00231AD0" w:rsidTr="00231AD0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231AD0" w:rsidRPr="00231AD0" w:rsidTr="00231AD0">
        <w:trPr>
          <w:trHeight w:val="4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733,8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733,8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133,8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1 923,3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1 923,3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8 218,3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8 218,3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3 168,3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3 168,3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231AD0" w:rsidRPr="00231AD0" w:rsidTr="00231AD0">
        <w:trPr>
          <w:trHeight w:val="10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созданию мест (площадок) накопления твердых коммунальных отходов (оснащение емкостями (контейнерами) для раздельного накопления твердых коммунальных отходов)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6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Услуги по доставке емкостей (контейнеров) накопления твердых коммунальных отходов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1 316,3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1 181,3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10 517,8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1 181,3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9 336,5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3 467,8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3 366,5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64 734,5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4 300,6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60 433,9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30 635,3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3 124,4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27 510,9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18 580,1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17 443,8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15 519,1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15 479,2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231AD0" w:rsidRPr="00231AD0" w:rsidTr="00231AD0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231AD0" w:rsidRPr="00231AD0" w:rsidTr="00231AD0">
        <w:trPr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4 551,9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д.30;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6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D0" w:rsidRPr="00231AD0" w:rsidRDefault="00231AD0" w:rsidP="00231AD0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18 328,8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14 153,0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4 175,8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11 626,0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91"/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83 063,3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18 453,6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64 609,7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35 355,3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7 220,4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28 134,9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30 206,1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11 193,3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19 012,8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17 501,9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17 462,0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231AD0" w:rsidRPr="00231AD0" w:rsidTr="00231AD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AD0" w:rsidRPr="00231AD0" w:rsidRDefault="00231AD0" w:rsidP="00231AD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31A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A544A" w:rsidRPr="004C17A6" w:rsidRDefault="007A544A" w:rsidP="004C17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A544A" w:rsidRPr="004C17A6" w:rsidSect="004C17A6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B7" w:rsidRDefault="008C5CB7">
      <w:r>
        <w:separator/>
      </w:r>
    </w:p>
  </w:endnote>
  <w:endnote w:type="continuationSeparator" w:id="0">
    <w:p w:rsidR="008C5CB7" w:rsidRDefault="008C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B7" w:rsidRDefault="008C5CB7">
      <w:r>
        <w:separator/>
      </w:r>
    </w:p>
  </w:footnote>
  <w:footnote w:type="continuationSeparator" w:id="0">
    <w:p w:rsidR="008C5CB7" w:rsidRDefault="008C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4024"/>
    <w:rsid w:val="0005613E"/>
    <w:rsid w:val="00075B31"/>
    <w:rsid w:val="00094270"/>
    <w:rsid w:val="0009548B"/>
    <w:rsid w:val="000A7167"/>
    <w:rsid w:val="000B12DD"/>
    <w:rsid w:val="000B2B4B"/>
    <w:rsid w:val="000B2FD2"/>
    <w:rsid w:val="000B4315"/>
    <w:rsid w:val="000B7237"/>
    <w:rsid w:val="000C0BDD"/>
    <w:rsid w:val="000C17B7"/>
    <w:rsid w:val="000D539F"/>
    <w:rsid w:val="000D631D"/>
    <w:rsid w:val="000F0733"/>
    <w:rsid w:val="000F0A02"/>
    <w:rsid w:val="000F77F1"/>
    <w:rsid w:val="00102AA4"/>
    <w:rsid w:val="00103D72"/>
    <w:rsid w:val="00104D97"/>
    <w:rsid w:val="00120D82"/>
    <w:rsid w:val="00131EFF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D3DD3"/>
    <w:rsid w:val="001E7194"/>
    <w:rsid w:val="001E7A3A"/>
    <w:rsid w:val="001F360D"/>
    <w:rsid w:val="001F78F6"/>
    <w:rsid w:val="00200662"/>
    <w:rsid w:val="00203D55"/>
    <w:rsid w:val="0020508C"/>
    <w:rsid w:val="00226C7B"/>
    <w:rsid w:val="002308CA"/>
    <w:rsid w:val="00231AD0"/>
    <w:rsid w:val="00240E5F"/>
    <w:rsid w:val="0024162E"/>
    <w:rsid w:val="00241901"/>
    <w:rsid w:val="00245960"/>
    <w:rsid w:val="00261015"/>
    <w:rsid w:val="00262E54"/>
    <w:rsid w:val="00264530"/>
    <w:rsid w:val="00265847"/>
    <w:rsid w:val="002948F4"/>
    <w:rsid w:val="00297037"/>
    <w:rsid w:val="002D11C1"/>
    <w:rsid w:val="002D43F8"/>
    <w:rsid w:val="002E114B"/>
    <w:rsid w:val="002E5269"/>
    <w:rsid w:val="002E62D6"/>
    <w:rsid w:val="002F0A42"/>
    <w:rsid w:val="002F7775"/>
    <w:rsid w:val="003061DC"/>
    <w:rsid w:val="00315DBF"/>
    <w:rsid w:val="003168DB"/>
    <w:rsid w:val="003264E9"/>
    <w:rsid w:val="00334512"/>
    <w:rsid w:val="0033659C"/>
    <w:rsid w:val="00352692"/>
    <w:rsid w:val="00370B97"/>
    <w:rsid w:val="003859C9"/>
    <w:rsid w:val="00390AEE"/>
    <w:rsid w:val="003A3154"/>
    <w:rsid w:val="003A6997"/>
    <w:rsid w:val="003B4038"/>
    <w:rsid w:val="003C0FC9"/>
    <w:rsid w:val="003C6FAC"/>
    <w:rsid w:val="003C742F"/>
    <w:rsid w:val="003F4515"/>
    <w:rsid w:val="003F72B1"/>
    <w:rsid w:val="00401704"/>
    <w:rsid w:val="0040461B"/>
    <w:rsid w:val="00417392"/>
    <w:rsid w:val="00421157"/>
    <w:rsid w:val="00432592"/>
    <w:rsid w:val="00434E08"/>
    <w:rsid w:val="0048138F"/>
    <w:rsid w:val="00497610"/>
    <w:rsid w:val="004A779C"/>
    <w:rsid w:val="004B61D2"/>
    <w:rsid w:val="004B7712"/>
    <w:rsid w:val="004C17A6"/>
    <w:rsid w:val="004C1BDD"/>
    <w:rsid w:val="004D5208"/>
    <w:rsid w:val="004E5C4F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6C94"/>
    <w:rsid w:val="005E072B"/>
    <w:rsid w:val="005E33D2"/>
    <w:rsid w:val="005F2F3C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6F49AA"/>
    <w:rsid w:val="006F78BB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7C46E9"/>
    <w:rsid w:val="007E1D75"/>
    <w:rsid w:val="0080359D"/>
    <w:rsid w:val="00823A6C"/>
    <w:rsid w:val="0083539D"/>
    <w:rsid w:val="00836926"/>
    <w:rsid w:val="00841782"/>
    <w:rsid w:val="00850D19"/>
    <w:rsid w:val="00852415"/>
    <w:rsid w:val="0086119C"/>
    <w:rsid w:val="008659A9"/>
    <w:rsid w:val="0086653D"/>
    <w:rsid w:val="00867BC3"/>
    <w:rsid w:val="00891EB4"/>
    <w:rsid w:val="0089212C"/>
    <w:rsid w:val="008A62D1"/>
    <w:rsid w:val="008A62E1"/>
    <w:rsid w:val="008C044F"/>
    <w:rsid w:val="008C5CB7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269E"/>
    <w:rsid w:val="0096324B"/>
    <w:rsid w:val="00965009"/>
    <w:rsid w:val="00966C1E"/>
    <w:rsid w:val="00970E17"/>
    <w:rsid w:val="00977F85"/>
    <w:rsid w:val="009916F8"/>
    <w:rsid w:val="00996051"/>
    <w:rsid w:val="009B7A49"/>
    <w:rsid w:val="009C094E"/>
    <w:rsid w:val="009C17E7"/>
    <w:rsid w:val="00A050F2"/>
    <w:rsid w:val="00A15162"/>
    <w:rsid w:val="00A25692"/>
    <w:rsid w:val="00A26F3F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B3B9A"/>
    <w:rsid w:val="00AC3F2B"/>
    <w:rsid w:val="00AC4573"/>
    <w:rsid w:val="00AD1650"/>
    <w:rsid w:val="00AE0B71"/>
    <w:rsid w:val="00AF158A"/>
    <w:rsid w:val="00AF33EE"/>
    <w:rsid w:val="00AF34C1"/>
    <w:rsid w:val="00AF7D04"/>
    <w:rsid w:val="00B005FD"/>
    <w:rsid w:val="00B019F4"/>
    <w:rsid w:val="00B106CA"/>
    <w:rsid w:val="00B20AB2"/>
    <w:rsid w:val="00B25577"/>
    <w:rsid w:val="00B26BDA"/>
    <w:rsid w:val="00B36C3D"/>
    <w:rsid w:val="00B50483"/>
    <w:rsid w:val="00B53164"/>
    <w:rsid w:val="00B537C7"/>
    <w:rsid w:val="00B62F69"/>
    <w:rsid w:val="00B72D53"/>
    <w:rsid w:val="00B93DEC"/>
    <w:rsid w:val="00BB3559"/>
    <w:rsid w:val="00BB58B2"/>
    <w:rsid w:val="00BD059C"/>
    <w:rsid w:val="00BD30DF"/>
    <w:rsid w:val="00BF0170"/>
    <w:rsid w:val="00C0316B"/>
    <w:rsid w:val="00C10F63"/>
    <w:rsid w:val="00C146A1"/>
    <w:rsid w:val="00C25E4D"/>
    <w:rsid w:val="00C27FD3"/>
    <w:rsid w:val="00C37B3A"/>
    <w:rsid w:val="00C70DE3"/>
    <w:rsid w:val="00C76AE2"/>
    <w:rsid w:val="00C84D59"/>
    <w:rsid w:val="00C87DD3"/>
    <w:rsid w:val="00C91673"/>
    <w:rsid w:val="00C92814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8704E"/>
    <w:rsid w:val="00D92900"/>
    <w:rsid w:val="00D94D13"/>
    <w:rsid w:val="00D95F00"/>
    <w:rsid w:val="00D97FDA"/>
    <w:rsid w:val="00DA35B1"/>
    <w:rsid w:val="00DB1E7E"/>
    <w:rsid w:val="00DF7427"/>
    <w:rsid w:val="00E00FEB"/>
    <w:rsid w:val="00E04286"/>
    <w:rsid w:val="00E04E52"/>
    <w:rsid w:val="00E21138"/>
    <w:rsid w:val="00E324D0"/>
    <w:rsid w:val="00E32EB3"/>
    <w:rsid w:val="00E33F66"/>
    <w:rsid w:val="00E705FB"/>
    <w:rsid w:val="00E814B3"/>
    <w:rsid w:val="00E82861"/>
    <w:rsid w:val="00E83934"/>
    <w:rsid w:val="00E840CB"/>
    <w:rsid w:val="00E91879"/>
    <w:rsid w:val="00EA2710"/>
    <w:rsid w:val="00EB3957"/>
    <w:rsid w:val="00EC0539"/>
    <w:rsid w:val="00EC3AFD"/>
    <w:rsid w:val="00EC69E8"/>
    <w:rsid w:val="00ED1C23"/>
    <w:rsid w:val="00ED6510"/>
    <w:rsid w:val="00ED71F2"/>
    <w:rsid w:val="00F03EA0"/>
    <w:rsid w:val="00F27FB2"/>
    <w:rsid w:val="00F47B89"/>
    <w:rsid w:val="00F71166"/>
    <w:rsid w:val="00F827AE"/>
    <w:rsid w:val="00F9285A"/>
    <w:rsid w:val="00FA3228"/>
    <w:rsid w:val="00FA6A60"/>
    <w:rsid w:val="00FB18B3"/>
    <w:rsid w:val="00FE2E98"/>
    <w:rsid w:val="00FE52E5"/>
    <w:rsid w:val="00FE738D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8DC8-7F48-4A6F-A400-A7ECDBEA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16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245</cp:revision>
  <cp:lastPrinted>2021-06-21T08:00:00Z</cp:lastPrinted>
  <dcterms:created xsi:type="dcterms:W3CDTF">2014-08-29T07:03:00Z</dcterms:created>
  <dcterms:modified xsi:type="dcterms:W3CDTF">2021-12-06T13:03:00Z</dcterms:modified>
</cp:coreProperties>
</file>