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1F" w:rsidRPr="00321E93" w:rsidRDefault="004E091F" w:rsidP="004E091F">
      <w:pPr>
        <w:widowControl w:val="0"/>
        <w:autoSpaceDE w:val="0"/>
        <w:autoSpaceDN w:val="0"/>
        <w:adjustRightInd w:val="0"/>
        <w:spacing w:after="0" w:line="240" w:lineRule="auto"/>
        <w:jc w:val="both"/>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30" type="#_x0000_t75" style="position:absolute;left:0;text-align:left;margin-left:207.85pt;margin-top:-4.15pt;width:42.5pt;height:51.6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gain="60293f"/>
          </v:shape>
        </w:pict>
      </w:r>
    </w:p>
    <w:p w:rsidR="004E091F" w:rsidRDefault="004E091F" w:rsidP="004E091F">
      <w:pPr>
        <w:jc w:val="right"/>
        <w:rPr>
          <w:b/>
          <w:sz w:val="28"/>
          <w:szCs w:val="28"/>
        </w:rPr>
      </w:pPr>
    </w:p>
    <w:p w:rsidR="004E091F" w:rsidRDefault="004E091F" w:rsidP="004E091F">
      <w:pPr>
        <w:spacing w:after="0"/>
        <w:jc w:val="center"/>
        <w:rPr>
          <w:b/>
          <w:sz w:val="28"/>
          <w:szCs w:val="28"/>
        </w:rPr>
      </w:pPr>
    </w:p>
    <w:p w:rsidR="004E091F" w:rsidRDefault="004E091F" w:rsidP="004E091F">
      <w:pPr>
        <w:spacing w:after="0" w:line="240" w:lineRule="auto"/>
        <w:jc w:val="center"/>
        <w:rPr>
          <w:b/>
          <w:sz w:val="28"/>
          <w:szCs w:val="28"/>
        </w:rPr>
      </w:pPr>
      <w:r>
        <w:rPr>
          <w:b/>
          <w:sz w:val="28"/>
          <w:szCs w:val="28"/>
        </w:rPr>
        <w:t>АДМИНИСТРАЦИЯ МУНИЦИПАЛЬНОГО ОБРАЗОВАНИЯ</w:t>
      </w:r>
    </w:p>
    <w:p w:rsidR="004E091F" w:rsidRDefault="004E091F" w:rsidP="004E091F">
      <w:pPr>
        <w:spacing w:after="0" w:line="240" w:lineRule="auto"/>
        <w:jc w:val="center"/>
        <w:rPr>
          <w:b/>
          <w:sz w:val="28"/>
          <w:szCs w:val="28"/>
        </w:rPr>
      </w:pPr>
      <w:r>
        <w:rPr>
          <w:b/>
          <w:sz w:val="28"/>
          <w:szCs w:val="28"/>
        </w:rPr>
        <w:t>«РОЩИНСКОЕ ГОРОДСКОЕ ПОСЕЛЕНИЕ»</w:t>
      </w:r>
    </w:p>
    <w:p w:rsidR="004E091F" w:rsidRDefault="004E091F" w:rsidP="004E091F">
      <w:pPr>
        <w:spacing w:after="0" w:line="240" w:lineRule="auto"/>
        <w:jc w:val="center"/>
        <w:rPr>
          <w:b/>
          <w:sz w:val="28"/>
          <w:szCs w:val="28"/>
        </w:rPr>
      </w:pPr>
      <w:r>
        <w:rPr>
          <w:b/>
          <w:sz w:val="28"/>
          <w:szCs w:val="28"/>
        </w:rPr>
        <w:t>ВЫБОРГСКОГО РАЙОНА ЛЕНИНГРАДСКОЙ ОБЛАСТИ</w:t>
      </w:r>
    </w:p>
    <w:p w:rsidR="004E091F" w:rsidRDefault="004E091F" w:rsidP="004E091F">
      <w:pPr>
        <w:spacing w:after="0" w:line="240" w:lineRule="auto"/>
        <w:jc w:val="center"/>
        <w:rPr>
          <w:b/>
          <w:sz w:val="28"/>
          <w:szCs w:val="28"/>
        </w:rPr>
      </w:pPr>
    </w:p>
    <w:p w:rsidR="004E091F" w:rsidRDefault="004E091F" w:rsidP="004E091F">
      <w:pPr>
        <w:spacing w:after="0" w:line="240" w:lineRule="auto"/>
        <w:jc w:val="center"/>
        <w:rPr>
          <w:b/>
          <w:sz w:val="28"/>
          <w:szCs w:val="28"/>
        </w:rPr>
      </w:pPr>
      <w:proofErr w:type="gramStart"/>
      <w:r>
        <w:rPr>
          <w:b/>
          <w:sz w:val="28"/>
          <w:szCs w:val="28"/>
        </w:rPr>
        <w:t>П</w:t>
      </w:r>
      <w:proofErr w:type="gramEnd"/>
      <w:r>
        <w:rPr>
          <w:b/>
          <w:sz w:val="28"/>
          <w:szCs w:val="28"/>
        </w:rPr>
        <w:t xml:space="preserve"> О С Т А Н О В Л Е Н И Е</w:t>
      </w:r>
    </w:p>
    <w:p w:rsidR="004E091F" w:rsidRDefault="004E091F" w:rsidP="004E091F">
      <w:pPr>
        <w:spacing w:after="0" w:line="240" w:lineRule="auto"/>
        <w:rPr>
          <w:bCs/>
          <w:sz w:val="28"/>
          <w:szCs w:val="28"/>
          <w:lang w:eastAsia="ru-RU"/>
        </w:rPr>
      </w:pPr>
    </w:p>
    <w:p w:rsidR="004E091F" w:rsidRDefault="004E091F" w:rsidP="004E091F">
      <w:pPr>
        <w:widowControl w:val="0"/>
        <w:autoSpaceDE w:val="0"/>
        <w:autoSpaceDN w:val="0"/>
        <w:adjustRightInd w:val="0"/>
        <w:spacing w:after="0"/>
        <w:ind w:right="-141"/>
        <w:jc w:val="center"/>
        <w:outlineLvl w:val="1"/>
        <w:rPr>
          <w:b/>
          <w:sz w:val="28"/>
          <w:szCs w:val="28"/>
        </w:rPr>
      </w:pPr>
    </w:p>
    <w:p w:rsidR="004E091F" w:rsidRPr="001406C5" w:rsidRDefault="004E091F" w:rsidP="004E091F">
      <w:pPr>
        <w:ind w:left="-284" w:right="-141"/>
        <w:rPr>
          <w:sz w:val="26"/>
          <w:szCs w:val="26"/>
        </w:rPr>
      </w:pPr>
      <w:r w:rsidRPr="001406C5">
        <w:rPr>
          <w:sz w:val="26"/>
          <w:szCs w:val="26"/>
        </w:rPr>
        <w:t>от  «1</w:t>
      </w:r>
      <w:r>
        <w:rPr>
          <w:sz w:val="26"/>
          <w:szCs w:val="26"/>
        </w:rPr>
        <w:t>7</w:t>
      </w:r>
      <w:r w:rsidRPr="001406C5">
        <w:rPr>
          <w:sz w:val="26"/>
          <w:szCs w:val="26"/>
        </w:rPr>
        <w:t>» декабря 201</w:t>
      </w:r>
      <w:r>
        <w:rPr>
          <w:sz w:val="26"/>
          <w:szCs w:val="26"/>
        </w:rPr>
        <w:t>9</w:t>
      </w:r>
      <w:r w:rsidRPr="001406C5">
        <w:rPr>
          <w:sz w:val="26"/>
          <w:szCs w:val="26"/>
        </w:rPr>
        <w:t xml:space="preserve"> года</w:t>
      </w:r>
      <w:r w:rsidRPr="001406C5">
        <w:rPr>
          <w:sz w:val="26"/>
          <w:szCs w:val="26"/>
        </w:rPr>
        <w:tab/>
        <w:t xml:space="preserve">                                                </w:t>
      </w:r>
      <w:r>
        <w:rPr>
          <w:sz w:val="26"/>
          <w:szCs w:val="26"/>
        </w:rPr>
        <w:t xml:space="preserve">                          № 764</w:t>
      </w:r>
      <w:r w:rsidRPr="001406C5">
        <w:rPr>
          <w:sz w:val="26"/>
          <w:szCs w:val="26"/>
        </w:rPr>
        <w:t xml:space="preserve">   </w:t>
      </w:r>
    </w:p>
    <w:p w:rsidR="004E091F" w:rsidRPr="001406C5" w:rsidRDefault="004E091F" w:rsidP="004E091F">
      <w:pPr>
        <w:spacing w:after="0" w:line="240" w:lineRule="auto"/>
        <w:ind w:left="-426" w:right="-141"/>
        <w:rPr>
          <w:sz w:val="26"/>
          <w:szCs w:val="26"/>
        </w:rPr>
      </w:pPr>
      <w:r w:rsidRPr="001406C5">
        <w:rPr>
          <w:sz w:val="26"/>
          <w:szCs w:val="26"/>
        </w:rPr>
        <w:t>О внесении изменений в постановление</w:t>
      </w:r>
    </w:p>
    <w:p w:rsidR="004E091F" w:rsidRPr="001406C5" w:rsidRDefault="004E091F" w:rsidP="004E091F">
      <w:pPr>
        <w:spacing w:after="0" w:line="240" w:lineRule="auto"/>
        <w:ind w:left="-426" w:right="-141"/>
        <w:rPr>
          <w:sz w:val="26"/>
          <w:szCs w:val="26"/>
        </w:rPr>
      </w:pPr>
      <w:r w:rsidRPr="001406C5">
        <w:rPr>
          <w:sz w:val="26"/>
          <w:szCs w:val="26"/>
        </w:rPr>
        <w:t>администрации МО «Рощинское  городское</w:t>
      </w:r>
    </w:p>
    <w:p w:rsidR="004E091F" w:rsidRPr="001406C5" w:rsidRDefault="004E091F" w:rsidP="004E091F">
      <w:pPr>
        <w:spacing w:after="0" w:line="240" w:lineRule="auto"/>
        <w:ind w:left="-426" w:right="-141"/>
        <w:rPr>
          <w:sz w:val="26"/>
          <w:szCs w:val="26"/>
        </w:rPr>
      </w:pPr>
      <w:r w:rsidRPr="001406C5">
        <w:rPr>
          <w:sz w:val="26"/>
          <w:szCs w:val="26"/>
        </w:rPr>
        <w:t xml:space="preserve">поселение»  Выборгского района </w:t>
      </w:r>
      <w:proofErr w:type="gramStart"/>
      <w:r w:rsidRPr="001406C5">
        <w:rPr>
          <w:sz w:val="26"/>
          <w:szCs w:val="26"/>
        </w:rPr>
        <w:t>Ленинградской</w:t>
      </w:r>
      <w:proofErr w:type="gramEnd"/>
    </w:p>
    <w:p w:rsidR="004E091F" w:rsidRPr="001406C5" w:rsidRDefault="004E091F" w:rsidP="004E091F">
      <w:pPr>
        <w:spacing w:after="0" w:line="240" w:lineRule="auto"/>
        <w:ind w:left="-426" w:right="-141"/>
        <w:rPr>
          <w:sz w:val="26"/>
          <w:szCs w:val="26"/>
        </w:rPr>
      </w:pPr>
      <w:r w:rsidRPr="001406C5">
        <w:rPr>
          <w:sz w:val="26"/>
          <w:szCs w:val="26"/>
        </w:rPr>
        <w:t>области от 0</w:t>
      </w:r>
      <w:r>
        <w:rPr>
          <w:sz w:val="26"/>
          <w:szCs w:val="26"/>
        </w:rPr>
        <w:t>8</w:t>
      </w:r>
      <w:r w:rsidRPr="001406C5">
        <w:rPr>
          <w:sz w:val="26"/>
          <w:szCs w:val="26"/>
        </w:rPr>
        <w:t>.10.201</w:t>
      </w:r>
      <w:r>
        <w:rPr>
          <w:sz w:val="26"/>
          <w:szCs w:val="26"/>
        </w:rPr>
        <w:t>9</w:t>
      </w:r>
      <w:r w:rsidRPr="001406C5">
        <w:rPr>
          <w:sz w:val="26"/>
          <w:szCs w:val="26"/>
        </w:rPr>
        <w:t xml:space="preserve">г. №  </w:t>
      </w:r>
      <w:r>
        <w:rPr>
          <w:sz w:val="26"/>
          <w:szCs w:val="26"/>
        </w:rPr>
        <w:t>585</w:t>
      </w:r>
      <w:r w:rsidRPr="001406C5">
        <w:rPr>
          <w:sz w:val="26"/>
          <w:szCs w:val="26"/>
        </w:rPr>
        <w:t xml:space="preserve">  «Об утверждении</w:t>
      </w:r>
    </w:p>
    <w:p w:rsidR="004E091F" w:rsidRPr="001406C5" w:rsidRDefault="004E091F" w:rsidP="004E091F">
      <w:pPr>
        <w:spacing w:after="0" w:line="240" w:lineRule="auto"/>
        <w:ind w:left="-425" w:right="-141"/>
        <w:rPr>
          <w:sz w:val="26"/>
          <w:szCs w:val="26"/>
        </w:rPr>
      </w:pPr>
      <w:r w:rsidRPr="001406C5">
        <w:rPr>
          <w:sz w:val="26"/>
          <w:szCs w:val="26"/>
        </w:rPr>
        <w:t xml:space="preserve">муниципальной программы </w:t>
      </w:r>
      <w:r w:rsidRPr="001406C5">
        <w:rPr>
          <w:color w:val="000000"/>
          <w:sz w:val="26"/>
          <w:szCs w:val="26"/>
        </w:rPr>
        <w:t>«</w:t>
      </w:r>
      <w:r w:rsidRPr="001406C5">
        <w:rPr>
          <w:sz w:val="26"/>
          <w:szCs w:val="26"/>
        </w:rPr>
        <w:t xml:space="preserve">Развитие культуры, </w:t>
      </w:r>
    </w:p>
    <w:p w:rsidR="004E091F" w:rsidRPr="001406C5" w:rsidRDefault="004E091F" w:rsidP="004E091F">
      <w:pPr>
        <w:spacing w:after="0" w:line="240" w:lineRule="auto"/>
        <w:ind w:left="-425" w:right="-141"/>
        <w:rPr>
          <w:color w:val="000000"/>
          <w:sz w:val="26"/>
          <w:szCs w:val="26"/>
        </w:rPr>
      </w:pPr>
      <w:r w:rsidRPr="001406C5">
        <w:rPr>
          <w:sz w:val="26"/>
          <w:szCs w:val="26"/>
        </w:rPr>
        <w:t>физической культуры  и спорта</w:t>
      </w:r>
      <w:r w:rsidRPr="001406C5">
        <w:rPr>
          <w:bCs/>
          <w:sz w:val="26"/>
          <w:szCs w:val="26"/>
        </w:rPr>
        <w:t xml:space="preserve"> </w:t>
      </w:r>
      <w:r w:rsidRPr="001406C5">
        <w:rPr>
          <w:color w:val="000000"/>
          <w:sz w:val="26"/>
          <w:szCs w:val="26"/>
        </w:rPr>
        <w:t xml:space="preserve">в  </w:t>
      </w:r>
      <w:proofErr w:type="gramStart"/>
      <w:r w:rsidRPr="001406C5">
        <w:rPr>
          <w:color w:val="000000"/>
          <w:sz w:val="26"/>
          <w:szCs w:val="26"/>
        </w:rPr>
        <w:t>муниципальном</w:t>
      </w:r>
      <w:proofErr w:type="gramEnd"/>
      <w:r w:rsidRPr="001406C5">
        <w:rPr>
          <w:color w:val="000000"/>
          <w:sz w:val="26"/>
          <w:szCs w:val="26"/>
        </w:rPr>
        <w:t xml:space="preserve"> </w:t>
      </w:r>
    </w:p>
    <w:p w:rsidR="004E091F" w:rsidRPr="001406C5" w:rsidRDefault="004E091F" w:rsidP="004E091F">
      <w:pPr>
        <w:spacing w:after="0" w:line="240" w:lineRule="auto"/>
        <w:ind w:left="-425" w:right="-141"/>
        <w:rPr>
          <w:color w:val="000000"/>
          <w:sz w:val="26"/>
          <w:szCs w:val="26"/>
        </w:rPr>
      </w:pPr>
      <w:proofErr w:type="gramStart"/>
      <w:r w:rsidRPr="001406C5">
        <w:rPr>
          <w:color w:val="000000"/>
          <w:sz w:val="26"/>
          <w:szCs w:val="26"/>
        </w:rPr>
        <w:t>образовании</w:t>
      </w:r>
      <w:proofErr w:type="gramEnd"/>
      <w:r w:rsidRPr="001406C5">
        <w:rPr>
          <w:color w:val="000000"/>
          <w:sz w:val="26"/>
          <w:szCs w:val="26"/>
        </w:rPr>
        <w:t xml:space="preserve"> «Рощинское городское поселение»</w:t>
      </w:r>
    </w:p>
    <w:p w:rsidR="004E091F" w:rsidRPr="001406C5" w:rsidRDefault="004E091F" w:rsidP="004E091F">
      <w:pPr>
        <w:tabs>
          <w:tab w:val="left" w:pos="0"/>
        </w:tabs>
        <w:spacing w:after="0" w:line="240" w:lineRule="auto"/>
        <w:ind w:left="-426" w:right="-141"/>
        <w:rPr>
          <w:color w:val="000000"/>
          <w:sz w:val="26"/>
          <w:szCs w:val="26"/>
        </w:rPr>
      </w:pPr>
      <w:r w:rsidRPr="001406C5">
        <w:rPr>
          <w:color w:val="000000"/>
          <w:sz w:val="26"/>
          <w:szCs w:val="26"/>
        </w:rPr>
        <w:t>Выборгского района Ленинградской области»</w:t>
      </w:r>
    </w:p>
    <w:p w:rsidR="004E091F" w:rsidRPr="001406C5" w:rsidRDefault="004E091F" w:rsidP="004E091F">
      <w:pPr>
        <w:spacing w:line="240" w:lineRule="auto"/>
        <w:ind w:left="-426" w:right="-141"/>
        <w:rPr>
          <w:sz w:val="14"/>
          <w:szCs w:val="14"/>
        </w:rPr>
      </w:pPr>
    </w:p>
    <w:p w:rsidR="004E091F" w:rsidRPr="001406C5" w:rsidRDefault="004E091F" w:rsidP="004E091F">
      <w:pPr>
        <w:widowControl w:val="0"/>
        <w:autoSpaceDE w:val="0"/>
        <w:autoSpaceDN w:val="0"/>
        <w:adjustRightInd w:val="0"/>
        <w:spacing w:after="0"/>
        <w:ind w:left="-426" w:right="-141" w:firstLine="568"/>
        <w:jc w:val="both"/>
        <w:rPr>
          <w:sz w:val="26"/>
          <w:szCs w:val="26"/>
        </w:rPr>
      </w:pPr>
      <w:r w:rsidRPr="001406C5">
        <w:rPr>
          <w:sz w:val="26"/>
          <w:szCs w:val="26"/>
        </w:rPr>
        <w:t xml:space="preserve">В соответствии с Федеральным законом от 06.10.2003 года  131-ФЗ «Об общих принципах организации местного самоуправления в Российской Федерации,  </w:t>
      </w:r>
      <w:hyperlink r:id="rId10" w:history="1">
        <w:r w:rsidRPr="001406C5">
          <w:rPr>
            <w:rStyle w:val="af"/>
            <w:sz w:val="26"/>
            <w:szCs w:val="26"/>
          </w:rPr>
          <w:t>статьей 179</w:t>
        </w:r>
      </w:hyperlink>
      <w:r w:rsidRPr="001406C5">
        <w:rPr>
          <w:sz w:val="26"/>
          <w:szCs w:val="26"/>
        </w:rPr>
        <w:t xml:space="preserve"> Бюджетного кодекса Российской Федерации, администрация  муниципального образования  «Рощинское   городское   поселение»  Выборгского    района    Ленинградской   области  </w:t>
      </w:r>
      <w:proofErr w:type="gramStart"/>
      <w:r w:rsidRPr="001406C5">
        <w:rPr>
          <w:b/>
          <w:sz w:val="26"/>
          <w:szCs w:val="26"/>
        </w:rPr>
        <w:t>п</w:t>
      </w:r>
      <w:proofErr w:type="gramEnd"/>
      <w:r w:rsidRPr="001406C5">
        <w:rPr>
          <w:b/>
          <w:sz w:val="26"/>
          <w:szCs w:val="26"/>
        </w:rPr>
        <w:t xml:space="preserve"> о с т а н о в л я е т</w:t>
      </w:r>
      <w:r w:rsidRPr="001406C5">
        <w:rPr>
          <w:sz w:val="26"/>
          <w:szCs w:val="26"/>
        </w:rPr>
        <w:t xml:space="preserve">, </w:t>
      </w:r>
    </w:p>
    <w:p w:rsidR="004E091F" w:rsidRPr="001406C5" w:rsidRDefault="004E091F" w:rsidP="004E091F">
      <w:pPr>
        <w:widowControl w:val="0"/>
        <w:autoSpaceDE w:val="0"/>
        <w:autoSpaceDN w:val="0"/>
        <w:adjustRightInd w:val="0"/>
        <w:spacing w:after="0"/>
        <w:ind w:left="-426" w:right="-141" w:firstLine="568"/>
        <w:jc w:val="both"/>
        <w:rPr>
          <w:sz w:val="14"/>
          <w:szCs w:val="14"/>
        </w:rPr>
      </w:pPr>
    </w:p>
    <w:p w:rsidR="004E091F" w:rsidRPr="001406C5" w:rsidRDefault="004E091F" w:rsidP="004E091F">
      <w:pPr>
        <w:spacing w:after="0" w:line="240" w:lineRule="auto"/>
        <w:ind w:left="-425" w:right="-141" w:firstLine="567"/>
        <w:jc w:val="both"/>
        <w:rPr>
          <w:sz w:val="26"/>
          <w:szCs w:val="26"/>
        </w:rPr>
      </w:pPr>
      <w:r w:rsidRPr="001406C5">
        <w:rPr>
          <w:sz w:val="26"/>
          <w:szCs w:val="26"/>
        </w:rPr>
        <w:t>1. Внести изменения в постановление администрации МО «Рощинское  городское поселение»  0</w:t>
      </w:r>
      <w:r>
        <w:rPr>
          <w:sz w:val="26"/>
          <w:szCs w:val="26"/>
        </w:rPr>
        <w:t>8</w:t>
      </w:r>
      <w:r w:rsidRPr="001406C5">
        <w:rPr>
          <w:sz w:val="26"/>
          <w:szCs w:val="26"/>
        </w:rPr>
        <w:t>.10.201</w:t>
      </w:r>
      <w:r>
        <w:rPr>
          <w:sz w:val="26"/>
          <w:szCs w:val="26"/>
        </w:rPr>
        <w:t>9</w:t>
      </w:r>
      <w:r w:rsidRPr="001406C5">
        <w:rPr>
          <w:sz w:val="26"/>
          <w:szCs w:val="26"/>
        </w:rPr>
        <w:t xml:space="preserve">г. № </w:t>
      </w:r>
      <w:r>
        <w:rPr>
          <w:sz w:val="26"/>
          <w:szCs w:val="26"/>
        </w:rPr>
        <w:t>585</w:t>
      </w:r>
      <w:r w:rsidRPr="001406C5">
        <w:rPr>
          <w:sz w:val="26"/>
          <w:szCs w:val="26"/>
        </w:rPr>
        <w:t xml:space="preserve"> «Об утверждении муниципальной программы </w:t>
      </w:r>
      <w:r>
        <w:rPr>
          <w:sz w:val="26"/>
          <w:szCs w:val="26"/>
        </w:rPr>
        <w:t>«</w:t>
      </w:r>
      <w:r w:rsidRPr="001406C5">
        <w:rPr>
          <w:sz w:val="26"/>
          <w:szCs w:val="26"/>
        </w:rPr>
        <w:t>Развитие культуры, физической культуры  и спорта</w:t>
      </w:r>
      <w:r w:rsidRPr="001406C5">
        <w:rPr>
          <w:bCs/>
          <w:sz w:val="26"/>
          <w:szCs w:val="26"/>
        </w:rPr>
        <w:t xml:space="preserve"> </w:t>
      </w:r>
      <w:r w:rsidRPr="001406C5">
        <w:rPr>
          <w:color w:val="000000"/>
          <w:sz w:val="26"/>
          <w:szCs w:val="26"/>
        </w:rPr>
        <w:t>в  муниципальном образовании «Рощинское городское поселение» Выборгского района Ленинградской области»</w:t>
      </w:r>
      <w:r w:rsidRPr="001406C5">
        <w:rPr>
          <w:sz w:val="26"/>
          <w:szCs w:val="26"/>
        </w:rPr>
        <w:t xml:space="preserve"> (далее – Постановление),  изложив:</w:t>
      </w:r>
    </w:p>
    <w:p w:rsidR="004E091F" w:rsidRPr="001406C5" w:rsidRDefault="004E091F" w:rsidP="004E091F">
      <w:pPr>
        <w:spacing w:after="0"/>
        <w:ind w:left="-426" w:right="-141" w:firstLine="568"/>
        <w:jc w:val="both"/>
        <w:rPr>
          <w:sz w:val="26"/>
          <w:szCs w:val="26"/>
        </w:rPr>
      </w:pPr>
      <w:r w:rsidRPr="001406C5">
        <w:rPr>
          <w:sz w:val="26"/>
          <w:szCs w:val="26"/>
        </w:rPr>
        <w:t xml:space="preserve">1.1. Приложение 1 «Муниципальная    программа </w:t>
      </w:r>
      <w:r>
        <w:rPr>
          <w:sz w:val="26"/>
          <w:szCs w:val="26"/>
        </w:rPr>
        <w:t>«</w:t>
      </w:r>
      <w:r w:rsidRPr="001406C5">
        <w:rPr>
          <w:sz w:val="26"/>
          <w:szCs w:val="26"/>
        </w:rPr>
        <w:t>Развитие культуры, физической культуры  и спорта</w:t>
      </w:r>
      <w:r w:rsidRPr="001406C5">
        <w:rPr>
          <w:bCs/>
          <w:sz w:val="26"/>
          <w:szCs w:val="26"/>
        </w:rPr>
        <w:t xml:space="preserve"> </w:t>
      </w:r>
      <w:r w:rsidRPr="001406C5">
        <w:rPr>
          <w:color w:val="000000"/>
          <w:sz w:val="26"/>
          <w:szCs w:val="26"/>
        </w:rPr>
        <w:t>в  муниципальном образовании «Рощинское городское поселение» Выборгского района Ленинградской области»</w:t>
      </w:r>
      <w:r w:rsidRPr="001406C5">
        <w:rPr>
          <w:sz w:val="26"/>
          <w:szCs w:val="26"/>
        </w:rPr>
        <w:t xml:space="preserve"> в редакции согласно приложению 1 к настоящему Постановлению;</w:t>
      </w:r>
    </w:p>
    <w:p w:rsidR="004E091F" w:rsidRPr="001406C5" w:rsidRDefault="004E091F" w:rsidP="004E091F">
      <w:pPr>
        <w:spacing w:after="0"/>
        <w:ind w:left="-426" w:right="-141" w:firstLine="568"/>
        <w:jc w:val="both"/>
        <w:rPr>
          <w:sz w:val="26"/>
          <w:szCs w:val="26"/>
        </w:rPr>
      </w:pPr>
      <w:r w:rsidRPr="001406C5">
        <w:rPr>
          <w:sz w:val="26"/>
          <w:szCs w:val="26"/>
        </w:rPr>
        <w:t xml:space="preserve">1.2. Приложение 2 «План мероприятий (объектов) и их реализации муниципальной </w:t>
      </w:r>
      <w:r>
        <w:rPr>
          <w:sz w:val="26"/>
          <w:szCs w:val="26"/>
        </w:rPr>
        <w:t>«</w:t>
      </w:r>
      <w:r w:rsidRPr="001406C5">
        <w:rPr>
          <w:sz w:val="26"/>
          <w:szCs w:val="26"/>
        </w:rPr>
        <w:t>Развитие культуры, физической культуры  и спорта</w:t>
      </w:r>
      <w:r w:rsidRPr="001406C5">
        <w:rPr>
          <w:bCs/>
          <w:sz w:val="26"/>
          <w:szCs w:val="26"/>
        </w:rPr>
        <w:t xml:space="preserve"> </w:t>
      </w:r>
      <w:r w:rsidRPr="001406C5">
        <w:rPr>
          <w:color w:val="000000"/>
          <w:sz w:val="26"/>
          <w:szCs w:val="26"/>
        </w:rPr>
        <w:t>в  муниципальном образовании «Рощинское городское поселение» Выборгского района Ленинградской области»</w:t>
      </w:r>
      <w:r>
        <w:rPr>
          <w:color w:val="000000"/>
          <w:sz w:val="26"/>
          <w:szCs w:val="26"/>
        </w:rPr>
        <w:t xml:space="preserve"> </w:t>
      </w:r>
      <w:r w:rsidRPr="001406C5">
        <w:rPr>
          <w:sz w:val="26"/>
          <w:szCs w:val="26"/>
        </w:rPr>
        <w:t>в редакции согласно приложению 2 к настоящему Постановлению.</w:t>
      </w:r>
    </w:p>
    <w:p w:rsidR="004E091F" w:rsidRPr="001406C5" w:rsidRDefault="004E091F" w:rsidP="004E091F">
      <w:pPr>
        <w:widowControl w:val="0"/>
        <w:autoSpaceDE w:val="0"/>
        <w:autoSpaceDN w:val="0"/>
        <w:adjustRightInd w:val="0"/>
        <w:spacing w:after="0"/>
        <w:ind w:left="-426" w:right="-141" w:firstLine="568"/>
        <w:jc w:val="both"/>
        <w:rPr>
          <w:sz w:val="26"/>
          <w:szCs w:val="26"/>
        </w:rPr>
      </w:pPr>
      <w:r w:rsidRPr="001406C5">
        <w:rPr>
          <w:sz w:val="26"/>
          <w:szCs w:val="26"/>
        </w:rPr>
        <w:t>2. Настоящее постановление опубликовать в официальном печатном издании и разместить на официальном сайте МО «Рощинское  городское поселение» (</w:t>
      </w:r>
      <w:proofErr w:type="spellStart"/>
      <w:r w:rsidRPr="001406C5">
        <w:rPr>
          <w:sz w:val="26"/>
          <w:szCs w:val="26"/>
        </w:rPr>
        <w:t>рощино</w:t>
      </w:r>
      <w:proofErr w:type="gramStart"/>
      <w:r w:rsidRPr="001406C5">
        <w:rPr>
          <w:sz w:val="26"/>
          <w:szCs w:val="26"/>
        </w:rPr>
        <w:t>.р</w:t>
      </w:r>
      <w:proofErr w:type="gramEnd"/>
      <w:r w:rsidRPr="001406C5">
        <w:rPr>
          <w:sz w:val="26"/>
          <w:szCs w:val="26"/>
        </w:rPr>
        <w:t>ф</w:t>
      </w:r>
      <w:proofErr w:type="spellEnd"/>
      <w:r w:rsidRPr="001406C5">
        <w:rPr>
          <w:sz w:val="26"/>
          <w:szCs w:val="26"/>
        </w:rPr>
        <w:t>).</w:t>
      </w:r>
    </w:p>
    <w:p w:rsidR="004E091F" w:rsidRPr="001406C5" w:rsidRDefault="004E091F" w:rsidP="004E091F">
      <w:pPr>
        <w:widowControl w:val="0"/>
        <w:autoSpaceDE w:val="0"/>
        <w:autoSpaceDN w:val="0"/>
        <w:adjustRightInd w:val="0"/>
        <w:spacing w:after="0"/>
        <w:ind w:left="-426" w:right="-141" w:firstLine="568"/>
        <w:jc w:val="both"/>
        <w:rPr>
          <w:sz w:val="26"/>
          <w:szCs w:val="26"/>
        </w:rPr>
      </w:pPr>
      <w:r w:rsidRPr="001406C5">
        <w:rPr>
          <w:sz w:val="26"/>
          <w:szCs w:val="26"/>
        </w:rPr>
        <w:t>3. Настоящее постановление вступает в силу с момента его официального опубликования.</w:t>
      </w:r>
    </w:p>
    <w:p w:rsidR="004E091F" w:rsidRPr="001406C5" w:rsidRDefault="004E091F" w:rsidP="004E091F">
      <w:pPr>
        <w:spacing w:after="0"/>
        <w:ind w:left="-426" w:right="-141" w:firstLine="568"/>
        <w:jc w:val="both"/>
        <w:rPr>
          <w:sz w:val="26"/>
          <w:szCs w:val="26"/>
        </w:rPr>
      </w:pPr>
      <w:r w:rsidRPr="001406C5">
        <w:rPr>
          <w:sz w:val="26"/>
          <w:szCs w:val="26"/>
        </w:rPr>
        <w:t xml:space="preserve">4. </w:t>
      </w:r>
      <w:proofErr w:type="gramStart"/>
      <w:r w:rsidRPr="001406C5">
        <w:rPr>
          <w:sz w:val="26"/>
          <w:szCs w:val="26"/>
        </w:rPr>
        <w:t>Контроль за</w:t>
      </w:r>
      <w:proofErr w:type="gramEnd"/>
      <w:r w:rsidRPr="001406C5">
        <w:rPr>
          <w:sz w:val="26"/>
          <w:szCs w:val="26"/>
        </w:rPr>
        <w:t xml:space="preserve"> исполнением настоящего постановления оставляю за собой.</w:t>
      </w:r>
    </w:p>
    <w:p w:rsidR="004E091F" w:rsidRPr="004E091F" w:rsidRDefault="004E091F" w:rsidP="004E091F">
      <w:pPr>
        <w:ind w:left="-426" w:right="-141" w:firstLine="568"/>
        <w:jc w:val="both"/>
        <w:rPr>
          <w:sz w:val="12"/>
          <w:szCs w:val="26"/>
        </w:rPr>
      </w:pPr>
      <w:bookmarkStart w:id="0" w:name="_GoBack"/>
      <w:bookmarkEnd w:id="0"/>
    </w:p>
    <w:p w:rsidR="004E091F" w:rsidRPr="001406C5" w:rsidRDefault="004E091F" w:rsidP="004E091F">
      <w:pPr>
        <w:ind w:left="142" w:right="-1"/>
        <w:rPr>
          <w:sz w:val="26"/>
          <w:szCs w:val="26"/>
        </w:rPr>
      </w:pPr>
      <w:r w:rsidRPr="001406C5">
        <w:rPr>
          <w:sz w:val="26"/>
          <w:szCs w:val="26"/>
        </w:rPr>
        <w:t xml:space="preserve">         Глава администрации </w:t>
      </w:r>
      <w:r w:rsidRPr="001406C5">
        <w:rPr>
          <w:sz w:val="26"/>
          <w:szCs w:val="26"/>
        </w:rPr>
        <w:tab/>
        <w:t xml:space="preserve">                                               В.Г. Савинов</w:t>
      </w:r>
    </w:p>
    <w:p w:rsidR="004E4D64" w:rsidRPr="00C81D62" w:rsidRDefault="004E091F" w:rsidP="004E4D64">
      <w:pPr>
        <w:widowControl w:val="0"/>
        <w:autoSpaceDE w:val="0"/>
        <w:autoSpaceDN w:val="0"/>
        <w:adjustRightInd w:val="0"/>
        <w:spacing w:after="0" w:line="240" w:lineRule="auto"/>
        <w:jc w:val="right"/>
        <w:outlineLvl w:val="0"/>
        <w:rPr>
          <w:szCs w:val="24"/>
        </w:rPr>
      </w:pPr>
      <w:r>
        <w:rPr>
          <w:szCs w:val="24"/>
        </w:rPr>
        <w:br w:type="page"/>
      </w:r>
      <w:r w:rsidR="004E4D64">
        <w:rPr>
          <w:szCs w:val="24"/>
        </w:rPr>
        <w:lastRenderedPageBreak/>
        <w:t>Приложение 1</w:t>
      </w:r>
    </w:p>
    <w:p w:rsidR="004E4D64" w:rsidRDefault="004E4D64" w:rsidP="004E4D64">
      <w:pPr>
        <w:widowControl w:val="0"/>
        <w:autoSpaceDE w:val="0"/>
        <w:autoSpaceDN w:val="0"/>
        <w:adjustRightInd w:val="0"/>
        <w:spacing w:after="0" w:line="240" w:lineRule="auto"/>
        <w:jc w:val="right"/>
        <w:rPr>
          <w:szCs w:val="24"/>
        </w:rPr>
      </w:pPr>
      <w:r w:rsidRPr="00C81D62">
        <w:rPr>
          <w:szCs w:val="24"/>
        </w:rPr>
        <w:t>к постановлению</w:t>
      </w:r>
      <w:r>
        <w:rPr>
          <w:szCs w:val="24"/>
        </w:rPr>
        <w:t xml:space="preserve"> администрации</w:t>
      </w:r>
    </w:p>
    <w:p w:rsidR="004E4D64" w:rsidRDefault="004E4D64" w:rsidP="004E4D64">
      <w:pPr>
        <w:widowControl w:val="0"/>
        <w:autoSpaceDE w:val="0"/>
        <w:autoSpaceDN w:val="0"/>
        <w:adjustRightInd w:val="0"/>
        <w:spacing w:after="0" w:line="240" w:lineRule="auto"/>
        <w:jc w:val="right"/>
        <w:rPr>
          <w:szCs w:val="24"/>
        </w:rPr>
      </w:pPr>
      <w:r>
        <w:rPr>
          <w:szCs w:val="24"/>
        </w:rPr>
        <w:t xml:space="preserve"> муниципального образования</w:t>
      </w:r>
    </w:p>
    <w:p w:rsidR="004E4D64" w:rsidRDefault="004E4D64" w:rsidP="004E4D64">
      <w:pPr>
        <w:widowControl w:val="0"/>
        <w:autoSpaceDE w:val="0"/>
        <w:autoSpaceDN w:val="0"/>
        <w:adjustRightInd w:val="0"/>
        <w:spacing w:after="0" w:line="240" w:lineRule="auto"/>
        <w:jc w:val="right"/>
        <w:rPr>
          <w:szCs w:val="24"/>
        </w:rPr>
      </w:pPr>
      <w:r>
        <w:rPr>
          <w:szCs w:val="24"/>
        </w:rPr>
        <w:t xml:space="preserve"> «Рощинское городское поселение»</w:t>
      </w:r>
    </w:p>
    <w:p w:rsidR="004E4D64" w:rsidRDefault="004E4D64" w:rsidP="004E4D64">
      <w:pPr>
        <w:widowControl w:val="0"/>
        <w:autoSpaceDE w:val="0"/>
        <w:autoSpaceDN w:val="0"/>
        <w:adjustRightInd w:val="0"/>
        <w:spacing w:after="0" w:line="240" w:lineRule="auto"/>
        <w:jc w:val="right"/>
        <w:rPr>
          <w:szCs w:val="24"/>
        </w:rPr>
      </w:pPr>
      <w:r>
        <w:rPr>
          <w:szCs w:val="24"/>
        </w:rPr>
        <w:t>Выборгского района Ленинградской области</w:t>
      </w:r>
    </w:p>
    <w:p w:rsidR="004E4D64" w:rsidRDefault="004E4D64" w:rsidP="004E4D64">
      <w:pPr>
        <w:widowControl w:val="0"/>
        <w:autoSpaceDE w:val="0"/>
        <w:autoSpaceDN w:val="0"/>
        <w:adjustRightInd w:val="0"/>
        <w:spacing w:after="0" w:line="240" w:lineRule="auto"/>
        <w:jc w:val="right"/>
        <w:rPr>
          <w:sz w:val="22"/>
        </w:rPr>
      </w:pPr>
      <w:r w:rsidRPr="00394756">
        <w:rPr>
          <w:sz w:val="22"/>
        </w:rPr>
        <w:t>от  «</w:t>
      </w:r>
      <w:r w:rsidR="00EE0795">
        <w:rPr>
          <w:sz w:val="22"/>
        </w:rPr>
        <w:t>17</w:t>
      </w:r>
      <w:r w:rsidRPr="00394756">
        <w:rPr>
          <w:sz w:val="22"/>
        </w:rPr>
        <w:t>»</w:t>
      </w:r>
      <w:r>
        <w:rPr>
          <w:sz w:val="22"/>
        </w:rPr>
        <w:t xml:space="preserve"> </w:t>
      </w:r>
      <w:r w:rsidR="00EE0795">
        <w:rPr>
          <w:sz w:val="22"/>
        </w:rPr>
        <w:t>декабря</w:t>
      </w:r>
      <w:r w:rsidRPr="00394756">
        <w:rPr>
          <w:sz w:val="22"/>
        </w:rPr>
        <w:t xml:space="preserve">  201</w:t>
      </w:r>
      <w:r>
        <w:rPr>
          <w:sz w:val="22"/>
        </w:rPr>
        <w:t>9</w:t>
      </w:r>
      <w:r w:rsidRPr="00394756">
        <w:rPr>
          <w:sz w:val="22"/>
        </w:rPr>
        <w:t xml:space="preserve">г. № </w:t>
      </w:r>
      <w:r w:rsidR="00EE0795">
        <w:rPr>
          <w:sz w:val="22"/>
        </w:rPr>
        <w:t>764</w:t>
      </w:r>
    </w:p>
    <w:p w:rsidR="004E4D64" w:rsidRDefault="004E4D64" w:rsidP="004E4D64">
      <w:pPr>
        <w:widowControl w:val="0"/>
        <w:autoSpaceDE w:val="0"/>
        <w:autoSpaceDN w:val="0"/>
        <w:adjustRightInd w:val="0"/>
        <w:spacing w:after="0" w:line="240" w:lineRule="auto"/>
        <w:jc w:val="both"/>
        <w:rPr>
          <w:szCs w:val="24"/>
        </w:rPr>
      </w:pPr>
    </w:p>
    <w:p w:rsidR="004E4D64" w:rsidRPr="00603463" w:rsidRDefault="004E4D64" w:rsidP="004E4D64">
      <w:pPr>
        <w:widowControl w:val="0"/>
        <w:autoSpaceDE w:val="0"/>
        <w:autoSpaceDN w:val="0"/>
        <w:adjustRightInd w:val="0"/>
        <w:spacing w:after="0" w:line="240" w:lineRule="auto"/>
        <w:jc w:val="center"/>
        <w:rPr>
          <w:b/>
          <w:bCs/>
          <w:szCs w:val="24"/>
        </w:rPr>
      </w:pPr>
      <w:bookmarkStart w:id="1" w:name="Par29"/>
      <w:bookmarkStart w:id="2" w:name="OLE_LINK8"/>
      <w:bookmarkEnd w:id="1"/>
      <w:r w:rsidRPr="00603463">
        <w:rPr>
          <w:b/>
          <w:bCs/>
          <w:szCs w:val="24"/>
        </w:rPr>
        <w:t xml:space="preserve">МУНИЦИПАЛЬНАЯ ПРОГРАММА </w:t>
      </w:r>
    </w:p>
    <w:p w:rsidR="004E4D64" w:rsidRDefault="004E4D64" w:rsidP="004E4D64">
      <w:pPr>
        <w:widowControl w:val="0"/>
        <w:autoSpaceDE w:val="0"/>
        <w:autoSpaceDN w:val="0"/>
        <w:adjustRightInd w:val="0"/>
        <w:spacing w:after="0" w:line="240" w:lineRule="auto"/>
        <w:jc w:val="center"/>
        <w:rPr>
          <w:b/>
          <w:bCs/>
          <w:szCs w:val="24"/>
        </w:rPr>
      </w:pPr>
      <w:bookmarkStart w:id="3" w:name="OLE_LINK1"/>
      <w:bookmarkStart w:id="4" w:name="OLE_LINK2"/>
      <w:r w:rsidRPr="00603463">
        <w:rPr>
          <w:b/>
          <w:bCs/>
          <w:szCs w:val="24"/>
        </w:rPr>
        <w:t>«РАЗВИТИЕ КУЛЬТУРЫ, ФИЗИЧЕСКОЙ КУЛЬТУРЫ</w:t>
      </w:r>
      <w:r>
        <w:rPr>
          <w:b/>
          <w:bCs/>
          <w:szCs w:val="24"/>
        </w:rPr>
        <w:t xml:space="preserve">, </w:t>
      </w:r>
    </w:p>
    <w:p w:rsidR="004E4D64" w:rsidRPr="00603463" w:rsidRDefault="004E4D64" w:rsidP="004E4D64">
      <w:pPr>
        <w:widowControl w:val="0"/>
        <w:autoSpaceDE w:val="0"/>
        <w:autoSpaceDN w:val="0"/>
        <w:adjustRightInd w:val="0"/>
        <w:spacing w:after="0" w:line="240" w:lineRule="auto"/>
        <w:jc w:val="center"/>
        <w:rPr>
          <w:b/>
          <w:bCs/>
          <w:szCs w:val="24"/>
        </w:rPr>
      </w:pPr>
      <w:r>
        <w:rPr>
          <w:b/>
          <w:bCs/>
          <w:szCs w:val="24"/>
        </w:rPr>
        <w:t>СПОРТА  И МОЛОДЕЖНОЙ ПОЛИТИКИ</w:t>
      </w:r>
    </w:p>
    <w:p w:rsidR="004E4D64" w:rsidRPr="00603463" w:rsidRDefault="004E4D64" w:rsidP="004E4D64">
      <w:pPr>
        <w:widowControl w:val="0"/>
        <w:autoSpaceDE w:val="0"/>
        <w:autoSpaceDN w:val="0"/>
        <w:adjustRightInd w:val="0"/>
        <w:spacing w:after="0" w:line="240" w:lineRule="auto"/>
        <w:jc w:val="center"/>
        <w:rPr>
          <w:b/>
          <w:bCs/>
          <w:szCs w:val="24"/>
        </w:rPr>
      </w:pPr>
      <w:r w:rsidRPr="00603463">
        <w:rPr>
          <w:b/>
          <w:bCs/>
          <w:szCs w:val="24"/>
        </w:rPr>
        <w:t xml:space="preserve">В МУНИЦИПАЛЬНОМ </w:t>
      </w:r>
      <w:proofErr w:type="gramStart"/>
      <w:r w:rsidRPr="00603463">
        <w:rPr>
          <w:b/>
          <w:bCs/>
          <w:szCs w:val="24"/>
        </w:rPr>
        <w:t>ОБРАЗОВАНИИ</w:t>
      </w:r>
      <w:proofErr w:type="gramEnd"/>
      <w:r w:rsidRPr="00603463">
        <w:rPr>
          <w:b/>
          <w:bCs/>
          <w:szCs w:val="24"/>
        </w:rPr>
        <w:t xml:space="preserve"> «РОЩИНСКОЕ ГОРОДСКОЕ ПОСЕЛЕНИЕ» ВЫБОРГСКОГО РАЙОНА ЛЕНИНГРАДСКОЙ ОБЛАСТИ»</w:t>
      </w:r>
    </w:p>
    <w:bookmarkEnd w:id="2"/>
    <w:bookmarkEnd w:id="3"/>
    <w:bookmarkEnd w:id="4"/>
    <w:p w:rsidR="004E4D64" w:rsidRDefault="004E4D64" w:rsidP="004E4D64">
      <w:pPr>
        <w:widowControl w:val="0"/>
        <w:autoSpaceDE w:val="0"/>
        <w:autoSpaceDN w:val="0"/>
        <w:adjustRightInd w:val="0"/>
        <w:spacing w:after="0" w:line="240" w:lineRule="auto"/>
        <w:jc w:val="both"/>
        <w:rPr>
          <w:szCs w:val="24"/>
        </w:rPr>
      </w:pPr>
    </w:p>
    <w:p w:rsidR="004E4D64" w:rsidRPr="00603463" w:rsidRDefault="004E4D64" w:rsidP="004E4D64">
      <w:pPr>
        <w:widowControl w:val="0"/>
        <w:autoSpaceDE w:val="0"/>
        <w:autoSpaceDN w:val="0"/>
        <w:adjustRightInd w:val="0"/>
        <w:spacing w:after="0" w:line="240" w:lineRule="auto"/>
        <w:jc w:val="center"/>
        <w:outlineLvl w:val="1"/>
        <w:rPr>
          <w:b/>
          <w:szCs w:val="24"/>
        </w:rPr>
      </w:pPr>
      <w:bookmarkStart w:id="5" w:name="Par33"/>
      <w:bookmarkEnd w:id="5"/>
      <w:r w:rsidRPr="00603463">
        <w:rPr>
          <w:b/>
          <w:szCs w:val="24"/>
        </w:rPr>
        <w:t>ПАСПОРТ</w:t>
      </w:r>
    </w:p>
    <w:p w:rsidR="004E4D64" w:rsidRPr="00603463" w:rsidRDefault="004E4D64" w:rsidP="004E4D64">
      <w:pPr>
        <w:widowControl w:val="0"/>
        <w:autoSpaceDE w:val="0"/>
        <w:autoSpaceDN w:val="0"/>
        <w:adjustRightInd w:val="0"/>
        <w:spacing w:after="0" w:line="240" w:lineRule="auto"/>
        <w:jc w:val="center"/>
        <w:rPr>
          <w:b/>
          <w:szCs w:val="24"/>
        </w:rPr>
      </w:pPr>
      <w:r w:rsidRPr="00603463">
        <w:rPr>
          <w:b/>
          <w:szCs w:val="24"/>
        </w:rPr>
        <w:t xml:space="preserve">муниципальной программы </w:t>
      </w:r>
    </w:p>
    <w:p w:rsidR="004E4D64" w:rsidRPr="00E915E1" w:rsidRDefault="004E4D64" w:rsidP="004E4D64">
      <w:pPr>
        <w:widowControl w:val="0"/>
        <w:autoSpaceDE w:val="0"/>
        <w:autoSpaceDN w:val="0"/>
        <w:adjustRightInd w:val="0"/>
        <w:spacing w:after="0" w:line="240" w:lineRule="auto"/>
        <w:jc w:val="center"/>
        <w:rPr>
          <w:b/>
          <w:szCs w:val="24"/>
        </w:rPr>
      </w:pPr>
      <w:r w:rsidRPr="00603463">
        <w:rPr>
          <w:b/>
          <w:szCs w:val="24"/>
        </w:rPr>
        <w:t>«Развитие</w:t>
      </w:r>
      <w:r>
        <w:rPr>
          <w:b/>
          <w:szCs w:val="24"/>
        </w:rPr>
        <w:t xml:space="preserve"> </w:t>
      </w:r>
      <w:r w:rsidRPr="00603463">
        <w:rPr>
          <w:b/>
          <w:szCs w:val="24"/>
        </w:rPr>
        <w:t>культуры, физической культуры</w:t>
      </w:r>
      <w:r>
        <w:rPr>
          <w:b/>
          <w:szCs w:val="24"/>
        </w:rPr>
        <w:t>, спорта  и молодежной политики</w:t>
      </w:r>
      <w:r w:rsidRPr="00603463">
        <w:rPr>
          <w:b/>
          <w:szCs w:val="24"/>
        </w:rPr>
        <w:t xml:space="preserve"> в муниципальном образовании «Рощинское городское поселение Выборгского района Ленинградской области»</w:t>
      </w:r>
    </w:p>
    <w:p w:rsidR="004E4D64" w:rsidRPr="009101C3" w:rsidRDefault="004E4D64" w:rsidP="004E4D64">
      <w:pPr>
        <w:widowControl w:val="0"/>
        <w:autoSpaceDE w:val="0"/>
        <w:autoSpaceDN w:val="0"/>
        <w:adjustRightInd w:val="0"/>
        <w:spacing w:after="0" w:line="240" w:lineRule="auto"/>
        <w:jc w:val="center"/>
        <w:rPr>
          <w:szCs w:val="24"/>
        </w:rPr>
      </w:pPr>
    </w:p>
    <w:tbl>
      <w:tblPr>
        <w:tblW w:w="9638" w:type="dxa"/>
        <w:tblCellSpacing w:w="5" w:type="nil"/>
        <w:tblInd w:w="75" w:type="dxa"/>
        <w:tblLayout w:type="fixed"/>
        <w:tblCellMar>
          <w:left w:w="75" w:type="dxa"/>
          <w:right w:w="75" w:type="dxa"/>
        </w:tblCellMar>
        <w:tblLook w:val="0000" w:firstRow="0" w:lastRow="0" w:firstColumn="0" w:lastColumn="0" w:noHBand="0" w:noVBand="0"/>
      </w:tblPr>
      <w:tblGrid>
        <w:gridCol w:w="2438"/>
        <w:gridCol w:w="7200"/>
      </w:tblGrid>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Полное</w:t>
            </w:r>
          </w:p>
          <w:p w:rsidR="004E4D64" w:rsidRPr="009C259E" w:rsidRDefault="004E4D64" w:rsidP="00467205">
            <w:pPr>
              <w:widowControl w:val="0"/>
              <w:autoSpaceDE w:val="0"/>
              <w:autoSpaceDN w:val="0"/>
              <w:adjustRightInd w:val="0"/>
              <w:spacing w:after="0" w:line="240" w:lineRule="auto"/>
              <w:rPr>
                <w:sz w:val="22"/>
              </w:rPr>
            </w:pPr>
            <w:r w:rsidRPr="009C259E">
              <w:rPr>
                <w:sz w:val="22"/>
              </w:rPr>
              <w:t>наименование</w:t>
            </w:r>
          </w:p>
        </w:tc>
        <w:tc>
          <w:tcPr>
            <w:tcW w:w="7200"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bookmarkStart w:id="6" w:name="OLE_LINK112"/>
            <w:bookmarkStart w:id="7" w:name="OLE_LINK113"/>
            <w:bookmarkStart w:id="8" w:name="OLE_LINK114"/>
            <w:bookmarkStart w:id="9" w:name="OLE_LINK229"/>
            <w:bookmarkStart w:id="10" w:name="OLE_LINK230"/>
            <w:r w:rsidRPr="00B338EE">
              <w:rPr>
                <w:szCs w:val="24"/>
              </w:rPr>
              <w:t>«Развитие культуры, физической культуры</w:t>
            </w:r>
            <w:r>
              <w:rPr>
                <w:szCs w:val="24"/>
              </w:rPr>
              <w:t>, спорта  и молодежной политики</w:t>
            </w:r>
            <w:r w:rsidRPr="00B338EE">
              <w:rPr>
                <w:szCs w:val="24"/>
              </w:rPr>
              <w:t xml:space="preserve"> в муниципальном образовании «Рощинское городское поселение»  Выборгского района Ленин</w:t>
            </w:r>
            <w:r>
              <w:rPr>
                <w:szCs w:val="24"/>
              </w:rPr>
              <w:t xml:space="preserve">градской области» </w:t>
            </w:r>
            <w:bookmarkEnd w:id="6"/>
            <w:bookmarkEnd w:id="7"/>
            <w:bookmarkEnd w:id="8"/>
            <w:bookmarkEnd w:id="9"/>
            <w:bookmarkEnd w:id="10"/>
            <w:r w:rsidRPr="00B338EE">
              <w:rPr>
                <w:szCs w:val="24"/>
              </w:rPr>
              <w:t>(далее</w:t>
            </w:r>
            <w:r>
              <w:rPr>
                <w:szCs w:val="24"/>
              </w:rPr>
              <w:t xml:space="preserve"> </w:t>
            </w:r>
            <w:r w:rsidRPr="00B338EE">
              <w:rPr>
                <w:szCs w:val="24"/>
              </w:rPr>
              <w:t>– Программа)</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Ответственный исполнитель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Администрация  муниципального образования «Рощинское городское поселение Выборгского района Ленинградской области</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Соисполнители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отсутствуют</w:t>
            </w:r>
          </w:p>
        </w:tc>
      </w:tr>
      <w:tr w:rsidR="004E4D64" w:rsidRPr="00B338EE" w:rsidTr="00467205">
        <w:trPr>
          <w:tblCellSpacing w:w="5" w:type="nil"/>
        </w:trPr>
        <w:tc>
          <w:tcPr>
            <w:tcW w:w="2438" w:type="dxa"/>
            <w:vMerge w:val="restart"/>
            <w:tcBorders>
              <w:left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Участники Программы</w:t>
            </w:r>
          </w:p>
        </w:tc>
        <w:tc>
          <w:tcPr>
            <w:tcW w:w="7200" w:type="dxa"/>
            <w:tcBorders>
              <w:left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bookmarkStart w:id="11" w:name="OLE_LINK14"/>
            <w:bookmarkStart w:id="12" w:name="OLE_LINK15"/>
            <w:bookmarkStart w:id="13" w:name="OLE_LINK16"/>
            <w:r w:rsidRPr="00B338EE">
              <w:rPr>
                <w:szCs w:val="24"/>
              </w:rPr>
              <w:t>Комитет по строительству Ленинградской области;</w:t>
            </w:r>
          </w:p>
          <w:bookmarkEnd w:id="11"/>
          <w:bookmarkEnd w:id="12"/>
          <w:bookmarkEnd w:id="13"/>
          <w:p w:rsidR="004E4D64" w:rsidRPr="00B338EE" w:rsidRDefault="004E4D64" w:rsidP="00467205">
            <w:pPr>
              <w:widowControl w:val="0"/>
              <w:autoSpaceDE w:val="0"/>
              <w:autoSpaceDN w:val="0"/>
              <w:adjustRightInd w:val="0"/>
              <w:spacing w:after="0" w:line="240" w:lineRule="auto"/>
              <w:rPr>
                <w:szCs w:val="24"/>
              </w:rPr>
            </w:pPr>
            <w:r w:rsidRPr="00B338EE">
              <w:rPr>
                <w:szCs w:val="24"/>
              </w:rPr>
              <w:t>Администрация  муниципального образования «Рощинское городское поселение Выборгского района Ленинградской области;</w:t>
            </w:r>
          </w:p>
          <w:p w:rsidR="004E4D64" w:rsidRPr="00B338EE" w:rsidRDefault="004E4D64" w:rsidP="00467205">
            <w:pPr>
              <w:widowControl w:val="0"/>
              <w:autoSpaceDE w:val="0"/>
              <w:autoSpaceDN w:val="0"/>
              <w:adjustRightInd w:val="0"/>
              <w:spacing w:after="0" w:line="240" w:lineRule="auto"/>
              <w:rPr>
                <w:szCs w:val="24"/>
              </w:rPr>
            </w:pPr>
            <w:r w:rsidRPr="00B338EE">
              <w:rPr>
                <w:szCs w:val="24"/>
              </w:rPr>
              <w:t>Муниципальное бюджетное учреждение «Рощинский центр культурного досуга» Выборгского района Ленинградской области</w:t>
            </w:r>
          </w:p>
        </w:tc>
      </w:tr>
      <w:tr w:rsidR="004E4D64" w:rsidRPr="00B338EE" w:rsidTr="00467205">
        <w:trPr>
          <w:trHeight w:val="70"/>
          <w:tblCellSpacing w:w="5" w:type="nil"/>
        </w:trPr>
        <w:tc>
          <w:tcPr>
            <w:tcW w:w="2438" w:type="dxa"/>
            <w:vMerge/>
            <w:tcBorders>
              <w:left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p>
        </w:tc>
        <w:tc>
          <w:tcPr>
            <w:tcW w:w="7200" w:type="dxa"/>
            <w:tcBorders>
              <w:left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p>
        </w:tc>
      </w:tr>
      <w:tr w:rsidR="004E4D64" w:rsidRPr="00B338EE" w:rsidTr="00467205">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bookmarkStart w:id="14" w:name="_Hlk392924131"/>
            <w:bookmarkStart w:id="15" w:name="_Hlk400268737"/>
            <w:r w:rsidRPr="009C259E">
              <w:rPr>
                <w:sz w:val="22"/>
              </w:rPr>
              <w:t>Подпрограммы Программы</w:t>
            </w:r>
          </w:p>
        </w:tc>
        <w:bookmarkStart w:id="16" w:name="OLE_LINK50"/>
        <w:bookmarkStart w:id="17" w:name="OLE_LINK51"/>
        <w:bookmarkStart w:id="18" w:name="OLE_LINK52"/>
        <w:tc>
          <w:tcPr>
            <w:tcW w:w="7200" w:type="dxa"/>
            <w:tcBorders>
              <w:top w:val="single" w:sz="4" w:space="0" w:color="auto"/>
              <w:left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fldChar w:fldCharType="begin"/>
            </w:r>
            <w:r w:rsidRPr="00B338EE">
              <w:instrText xml:space="preserve"> HYPERLINK \l "Par391" </w:instrText>
            </w:r>
            <w:r w:rsidRPr="00B338EE">
              <w:fldChar w:fldCharType="separate"/>
            </w:r>
            <w:r w:rsidRPr="00B338EE">
              <w:rPr>
                <w:color w:val="0000FF"/>
                <w:szCs w:val="24"/>
              </w:rPr>
              <w:t>Подпрограмма</w:t>
            </w:r>
            <w:r w:rsidRPr="00B338EE">
              <w:fldChar w:fldCharType="end"/>
            </w:r>
            <w:r w:rsidRPr="00B338EE">
              <w:rPr>
                <w:color w:val="0000FF"/>
                <w:szCs w:val="24"/>
              </w:rPr>
              <w:t xml:space="preserve"> </w:t>
            </w:r>
            <w:bookmarkEnd w:id="16"/>
            <w:bookmarkEnd w:id="17"/>
            <w:bookmarkEnd w:id="18"/>
            <w:r>
              <w:rPr>
                <w:color w:val="0000FF"/>
                <w:szCs w:val="24"/>
              </w:rPr>
              <w:t xml:space="preserve"> </w:t>
            </w:r>
            <w:r w:rsidRPr="00B338EE">
              <w:rPr>
                <w:szCs w:val="24"/>
              </w:rPr>
              <w:t>«Развитие физической культуры и спорта  МО «Рощинское городское поселение»</w:t>
            </w:r>
            <w:r>
              <w:rPr>
                <w:szCs w:val="24"/>
              </w:rPr>
              <w:t>;</w:t>
            </w:r>
          </w:p>
        </w:tc>
      </w:tr>
      <w:tr w:rsidR="004E4D64" w:rsidRPr="009C4300" w:rsidTr="00467205">
        <w:trPr>
          <w:tblCellSpacing w:w="5" w:type="nil"/>
        </w:trPr>
        <w:tc>
          <w:tcPr>
            <w:tcW w:w="2438" w:type="dxa"/>
            <w:vMerge/>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p>
        </w:tc>
        <w:tc>
          <w:tcPr>
            <w:tcW w:w="7200" w:type="dxa"/>
            <w:tcBorders>
              <w:left w:val="single" w:sz="4" w:space="0" w:color="auto"/>
              <w:bottom w:val="single" w:sz="4" w:space="0" w:color="auto"/>
              <w:right w:val="single" w:sz="4" w:space="0" w:color="auto"/>
            </w:tcBorders>
            <w:vAlign w:val="center"/>
          </w:tcPr>
          <w:p w:rsidR="004E4D64" w:rsidRPr="009C4300" w:rsidRDefault="003A4097" w:rsidP="00467205">
            <w:pPr>
              <w:widowControl w:val="0"/>
              <w:autoSpaceDE w:val="0"/>
              <w:autoSpaceDN w:val="0"/>
              <w:adjustRightInd w:val="0"/>
              <w:spacing w:after="0" w:line="240" w:lineRule="auto"/>
              <w:rPr>
                <w:szCs w:val="24"/>
              </w:rPr>
            </w:pPr>
            <w:hyperlink w:anchor="Par925" w:history="1">
              <w:r w:rsidR="004E4D64" w:rsidRPr="009C4300">
                <w:rPr>
                  <w:color w:val="0000FF"/>
                  <w:szCs w:val="24"/>
                </w:rPr>
                <w:t>Подпрограмма</w:t>
              </w:r>
            </w:hyperlink>
            <w:r w:rsidR="004E4D64" w:rsidRPr="009C4300">
              <w:rPr>
                <w:color w:val="0000FF"/>
                <w:szCs w:val="24"/>
              </w:rPr>
              <w:t xml:space="preserve">   </w:t>
            </w:r>
            <w:r w:rsidR="004E4D64" w:rsidRPr="009C4300">
              <w:rPr>
                <w:szCs w:val="24"/>
              </w:rPr>
              <w:t>«Организация культурного досуга и отдыха населения  МО «Рощинское городское поселение»;</w:t>
            </w:r>
          </w:p>
          <w:p w:rsidR="004E4D64" w:rsidRPr="009C4300" w:rsidRDefault="003A4097" w:rsidP="00467205">
            <w:pPr>
              <w:widowControl w:val="0"/>
              <w:autoSpaceDE w:val="0"/>
              <w:autoSpaceDN w:val="0"/>
              <w:adjustRightInd w:val="0"/>
              <w:spacing w:after="0" w:line="240" w:lineRule="auto"/>
              <w:rPr>
                <w:szCs w:val="24"/>
              </w:rPr>
            </w:pPr>
            <w:hyperlink w:anchor="Par391" w:history="1">
              <w:r w:rsidR="004E4D64" w:rsidRPr="009C4300">
                <w:rPr>
                  <w:color w:val="0000FF"/>
                  <w:szCs w:val="24"/>
                </w:rPr>
                <w:t>Подпрограмма</w:t>
              </w:r>
            </w:hyperlink>
            <w:r w:rsidR="004E4D64" w:rsidRPr="009C4300">
              <w:rPr>
                <w:color w:val="0000FF"/>
                <w:szCs w:val="24"/>
              </w:rPr>
              <w:t xml:space="preserve">  </w:t>
            </w:r>
            <w:r w:rsidR="004E4D64" w:rsidRPr="009C4300">
              <w:rPr>
                <w:szCs w:val="24"/>
              </w:rPr>
              <w:t>«Библиотечное обслуживание населения  МО «Рощинское городское поселение»;</w:t>
            </w:r>
          </w:p>
          <w:p w:rsidR="004E4D64" w:rsidRPr="009C4300" w:rsidRDefault="003A4097" w:rsidP="00467205">
            <w:pPr>
              <w:widowControl w:val="0"/>
              <w:autoSpaceDE w:val="0"/>
              <w:autoSpaceDN w:val="0"/>
              <w:adjustRightInd w:val="0"/>
              <w:spacing w:after="0" w:line="240" w:lineRule="auto"/>
              <w:rPr>
                <w:szCs w:val="24"/>
              </w:rPr>
            </w:pPr>
            <w:hyperlink w:anchor="Par391" w:history="1">
              <w:r w:rsidR="004E4D64" w:rsidRPr="009C4300">
                <w:rPr>
                  <w:color w:val="0000FF"/>
                  <w:szCs w:val="24"/>
                </w:rPr>
                <w:t>Подпрограмма</w:t>
              </w:r>
            </w:hyperlink>
            <w:r w:rsidR="004E4D64" w:rsidRPr="009C4300">
              <w:rPr>
                <w:szCs w:val="24"/>
              </w:rPr>
              <w:t xml:space="preserve">  «Развитие молодежной политики МО «Рощинское городское поселение»</w:t>
            </w:r>
          </w:p>
        </w:tc>
      </w:tr>
      <w:bookmarkEnd w:id="14"/>
      <w:tr w:rsidR="004E4D64" w:rsidRPr="009C4300"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Программно-целевые инструменты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4E4D64" w:rsidRPr="009C4300" w:rsidRDefault="004E4D64" w:rsidP="00467205">
            <w:pPr>
              <w:widowControl w:val="0"/>
              <w:autoSpaceDE w:val="0"/>
              <w:autoSpaceDN w:val="0"/>
              <w:adjustRightInd w:val="0"/>
              <w:spacing w:after="0" w:line="240" w:lineRule="auto"/>
              <w:rPr>
                <w:szCs w:val="24"/>
              </w:rPr>
            </w:pPr>
            <w:r w:rsidRPr="009C4300">
              <w:rPr>
                <w:szCs w:val="24"/>
              </w:rPr>
              <w:t>Основные мероприятия подпрограмм муниципальной Программы</w:t>
            </w:r>
          </w:p>
        </w:tc>
      </w:tr>
      <w:bookmarkEnd w:id="15"/>
      <w:tr w:rsidR="004E4D64" w:rsidRPr="009C4300"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 xml:space="preserve">Цели </w:t>
            </w:r>
          </w:p>
          <w:p w:rsidR="004E4D64" w:rsidRPr="009C259E" w:rsidRDefault="004E4D64" w:rsidP="00467205">
            <w:pPr>
              <w:widowControl w:val="0"/>
              <w:autoSpaceDE w:val="0"/>
              <w:autoSpaceDN w:val="0"/>
              <w:adjustRightInd w:val="0"/>
              <w:spacing w:after="0" w:line="240" w:lineRule="auto"/>
              <w:rPr>
                <w:sz w:val="22"/>
              </w:rPr>
            </w:pPr>
            <w:r w:rsidRPr="009C259E">
              <w:rPr>
                <w:sz w:val="22"/>
              </w:rPr>
              <w:t>муниципальной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4E4D64" w:rsidRPr="00D02DC3" w:rsidRDefault="004E4D64" w:rsidP="00467205">
            <w:pPr>
              <w:spacing w:after="0" w:line="240" w:lineRule="auto"/>
            </w:pPr>
            <w:r w:rsidRPr="00D02DC3">
              <w:rPr>
                <w:szCs w:val="24"/>
              </w:rPr>
              <w:t>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муниципального образования, фактора обеспечения социальной стабильности и консолидации общества;</w:t>
            </w:r>
          </w:p>
          <w:p w:rsidR="004E4D64" w:rsidRPr="00D02DC3" w:rsidRDefault="004E4D64" w:rsidP="00467205">
            <w:pPr>
              <w:spacing w:after="0" w:line="240" w:lineRule="auto"/>
            </w:pPr>
            <w:r w:rsidRPr="00D02DC3">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4E4D64" w:rsidRPr="00D02DC3" w:rsidRDefault="004E4D64" w:rsidP="00467205">
            <w:pPr>
              <w:spacing w:after="0" w:line="240" w:lineRule="auto"/>
              <w:rPr>
                <w:rFonts w:eastAsia="Times New Roman"/>
                <w:szCs w:val="24"/>
                <w:lang w:eastAsia="ru-RU"/>
              </w:rPr>
            </w:pPr>
            <w:r w:rsidRPr="00D02DC3">
              <w:rPr>
                <w:rFonts w:eastAsia="Times New Roman"/>
                <w:szCs w:val="24"/>
                <w:lang w:eastAsia="ru-RU"/>
              </w:rPr>
              <w:t>Создание  условий и гарантий социального становления и развития молодых граждан, их наиболее полной самореализации в интересах общества;</w:t>
            </w:r>
          </w:p>
          <w:p w:rsidR="004E4D64" w:rsidRPr="00D02DC3" w:rsidRDefault="004E4D64" w:rsidP="00467205">
            <w:pPr>
              <w:spacing w:after="0" w:line="240" w:lineRule="auto"/>
              <w:rPr>
                <w:szCs w:val="24"/>
              </w:rPr>
            </w:pPr>
            <w:r w:rsidRPr="00D02DC3">
              <w:rPr>
                <w:szCs w:val="24"/>
              </w:rPr>
              <w:t xml:space="preserve">Обеспечение </w:t>
            </w:r>
            <w:r w:rsidRPr="00D02DC3">
              <w:t xml:space="preserve">системного и комплексного подхода к организации </w:t>
            </w:r>
            <w:r w:rsidRPr="00D02DC3">
              <w:lastRenderedPageBreak/>
              <w:t xml:space="preserve">временной занятости </w:t>
            </w:r>
            <w:r w:rsidRPr="00D02DC3">
              <w:rPr>
                <w:szCs w:val="24"/>
              </w:rPr>
              <w:t>несовершеннолетних граждан в возрасте от 14 до 18 лет.</w:t>
            </w:r>
          </w:p>
        </w:tc>
      </w:tr>
      <w:tr w:rsidR="004E4D64" w:rsidRPr="009C4300"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lastRenderedPageBreak/>
              <w:t>Задачи Программы</w:t>
            </w:r>
          </w:p>
        </w:tc>
        <w:tc>
          <w:tcPr>
            <w:tcW w:w="7200" w:type="dxa"/>
            <w:tcBorders>
              <w:top w:val="single" w:sz="4" w:space="0" w:color="auto"/>
              <w:left w:val="single" w:sz="4" w:space="0" w:color="auto"/>
              <w:bottom w:val="single" w:sz="4" w:space="0" w:color="auto"/>
              <w:right w:val="single" w:sz="4" w:space="0" w:color="auto"/>
            </w:tcBorders>
          </w:tcPr>
          <w:p w:rsidR="004E4D64" w:rsidRPr="00D02DC3" w:rsidRDefault="004E4D64" w:rsidP="00467205">
            <w:pPr>
              <w:widowControl w:val="0"/>
              <w:autoSpaceDE w:val="0"/>
              <w:autoSpaceDN w:val="0"/>
              <w:adjustRightInd w:val="0"/>
              <w:spacing w:after="0" w:line="240" w:lineRule="auto"/>
              <w:jc w:val="both"/>
              <w:rPr>
                <w:szCs w:val="24"/>
              </w:rPr>
            </w:pPr>
            <w:r w:rsidRPr="00D02DC3">
              <w:rPr>
                <w:szCs w:val="24"/>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муниципального образования;</w:t>
            </w:r>
          </w:p>
          <w:p w:rsidR="004E4D64" w:rsidRPr="00D02DC3" w:rsidRDefault="004E4D64" w:rsidP="00467205">
            <w:pPr>
              <w:widowControl w:val="0"/>
              <w:autoSpaceDE w:val="0"/>
              <w:autoSpaceDN w:val="0"/>
              <w:adjustRightInd w:val="0"/>
              <w:spacing w:after="0" w:line="240" w:lineRule="auto"/>
              <w:jc w:val="both"/>
            </w:pPr>
            <w:r w:rsidRPr="00D02DC3">
              <w:t>Формирование у населения устойчивого интереса к занятиям физической культурой и спортом;</w:t>
            </w:r>
          </w:p>
          <w:p w:rsidR="004E4D64" w:rsidRPr="00D02DC3" w:rsidRDefault="004E4D64" w:rsidP="00467205">
            <w:pPr>
              <w:widowControl w:val="0"/>
              <w:autoSpaceDE w:val="0"/>
              <w:autoSpaceDN w:val="0"/>
              <w:adjustRightInd w:val="0"/>
              <w:spacing w:after="0" w:line="240" w:lineRule="auto"/>
              <w:jc w:val="both"/>
              <w:rPr>
                <w:szCs w:val="24"/>
              </w:rPr>
            </w:pPr>
            <w:r w:rsidRPr="00D02DC3">
              <w:rPr>
                <w:szCs w:val="24"/>
              </w:rPr>
              <w:t>Развитие потенциала молодёжи в интересах общества и государства путем поддержки молодежных общественных инициатив, гражданско-патриотического воспитания молодежи, профилактики асоциального поведения в молодёжной среде;</w:t>
            </w:r>
          </w:p>
          <w:p w:rsidR="004E4D64" w:rsidRPr="00D02DC3" w:rsidRDefault="004E4D64" w:rsidP="00467205">
            <w:pPr>
              <w:autoSpaceDE w:val="0"/>
              <w:autoSpaceDN w:val="0"/>
              <w:adjustRightInd w:val="0"/>
              <w:spacing w:after="0" w:line="240" w:lineRule="auto"/>
              <w:ind w:firstLine="39"/>
              <w:jc w:val="both"/>
              <w:rPr>
                <w:szCs w:val="24"/>
                <w:lang w:eastAsia="ru-RU"/>
              </w:rPr>
            </w:pPr>
            <w:r w:rsidRPr="00D02DC3">
              <w:rPr>
                <w:szCs w:val="24"/>
                <w:lang w:eastAsia="ru-RU"/>
              </w:rPr>
              <w:t xml:space="preserve">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 определенных </w:t>
            </w:r>
            <w:hyperlink r:id="rId11" w:history="1">
              <w:r w:rsidRPr="00D02DC3">
                <w:rPr>
                  <w:color w:val="0000FF"/>
                  <w:szCs w:val="24"/>
                  <w:lang w:eastAsia="ru-RU"/>
                </w:rPr>
                <w:t>Указом</w:t>
              </w:r>
            </w:hyperlink>
            <w:r w:rsidRPr="00D02DC3">
              <w:rPr>
                <w:szCs w:val="24"/>
                <w:lang w:eastAsia="ru-RU"/>
              </w:rPr>
              <w:t xml:space="preserve"> Президента Российской Федерации от 7 мая 2012 г. N 597 «О мероприятиях по реализации государственной социальной политики»;</w:t>
            </w:r>
          </w:p>
          <w:p w:rsidR="004E4D64" w:rsidRPr="00D02DC3" w:rsidRDefault="004E4D64" w:rsidP="00467205">
            <w:pPr>
              <w:autoSpaceDE w:val="0"/>
              <w:autoSpaceDN w:val="0"/>
              <w:adjustRightInd w:val="0"/>
              <w:spacing w:after="0" w:line="240" w:lineRule="auto"/>
              <w:ind w:firstLine="39"/>
              <w:jc w:val="both"/>
              <w:rPr>
                <w:szCs w:val="24"/>
              </w:rPr>
            </w:pPr>
            <w:r w:rsidRPr="00D02DC3">
              <w:rPr>
                <w:szCs w:val="24"/>
              </w:rPr>
              <w:t>Организация временного трудоустройства несовершеннолетних граждан в возрасте от 14 до 18 лет.</w:t>
            </w:r>
          </w:p>
        </w:tc>
      </w:tr>
      <w:tr w:rsidR="004E4D64" w:rsidRPr="009C4300" w:rsidTr="00467205">
        <w:trPr>
          <w:tblCellSpacing w:w="5" w:type="nil"/>
        </w:trPr>
        <w:tc>
          <w:tcPr>
            <w:tcW w:w="2438" w:type="dxa"/>
            <w:tcBorders>
              <w:top w:val="single" w:sz="4" w:space="0" w:color="auto"/>
              <w:left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Целевые индикаторы и показатели Программы</w:t>
            </w:r>
          </w:p>
        </w:tc>
        <w:tc>
          <w:tcPr>
            <w:tcW w:w="7200" w:type="dxa"/>
            <w:tcBorders>
              <w:top w:val="single" w:sz="4" w:space="0" w:color="auto"/>
              <w:left w:val="single" w:sz="4" w:space="0" w:color="auto"/>
              <w:right w:val="single" w:sz="4" w:space="0" w:color="auto"/>
            </w:tcBorders>
          </w:tcPr>
          <w:p w:rsidR="004E4D64" w:rsidRPr="00D02DC3" w:rsidRDefault="004E4D64" w:rsidP="00467205">
            <w:pPr>
              <w:widowControl w:val="0"/>
              <w:autoSpaceDE w:val="0"/>
              <w:autoSpaceDN w:val="0"/>
              <w:adjustRightInd w:val="0"/>
              <w:spacing w:after="0" w:line="240" w:lineRule="auto"/>
              <w:jc w:val="both"/>
            </w:pPr>
            <w:bookmarkStart w:id="19" w:name="OLE_LINK764"/>
            <w:bookmarkStart w:id="20" w:name="OLE_LINK765"/>
            <w:r w:rsidRPr="00D02DC3">
              <w:t>Характеристика показателей (индикаторов) Программы представлена в соответствующих разделах подпрограмм</w:t>
            </w:r>
            <w:bookmarkEnd w:id="19"/>
            <w:bookmarkEnd w:id="20"/>
          </w:p>
          <w:p w:rsidR="004E4D64" w:rsidRPr="00D02DC3" w:rsidRDefault="004E4D64" w:rsidP="00467205">
            <w:pPr>
              <w:widowControl w:val="0"/>
              <w:autoSpaceDE w:val="0"/>
              <w:autoSpaceDN w:val="0"/>
              <w:adjustRightInd w:val="0"/>
              <w:spacing w:after="0" w:line="240" w:lineRule="auto"/>
              <w:jc w:val="both"/>
              <w:rPr>
                <w:szCs w:val="24"/>
              </w:rPr>
            </w:pPr>
          </w:p>
        </w:tc>
      </w:tr>
      <w:tr w:rsidR="004E4D64" w:rsidRPr="009C4300"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Этапы и сроки реализации Программы</w:t>
            </w:r>
          </w:p>
        </w:tc>
        <w:tc>
          <w:tcPr>
            <w:tcW w:w="7200" w:type="dxa"/>
            <w:tcBorders>
              <w:top w:val="single" w:sz="4" w:space="0" w:color="auto"/>
              <w:left w:val="single" w:sz="4" w:space="0" w:color="auto"/>
              <w:bottom w:val="single" w:sz="4" w:space="0" w:color="auto"/>
              <w:right w:val="single" w:sz="4" w:space="0" w:color="auto"/>
            </w:tcBorders>
            <w:vAlign w:val="center"/>
          </w:tcPr>
          <w:p w:rsidR="004E4D64" w:rsidRPr="00D02DC3" w:rsidRDefault="004E4D64" w:rsidP="00467205">
            <w:pPr>
              <w:widowControl w:val="0"/>
              <w:autoSpaceDE w:val="0"/>
              <w:autoSpaceDN w:val="0"/>
              <w:adjustRightInd w:val="0"/>
              <w:spacing w:after="0" w:line="240" w:lineRule="auto"/>
              <w:rPr>
                <w:szCs w:val="24"/>
              </w:rPr>
            </w:pPr>
            <w:r>
              <w:rPr>
                <w:szCs w:val="24"/>
              </w:rPr>
              <w:t>2019-2022</w:t>
            </w:r>
            <w:r w:rsidRPr="00D02DC3">
              <w:rPr>
                <w:szCs w:val="24"/>
              </w:rPr>
              <w:t xml:space="preserve"> годы</w:t>
            </w:r>
          </w:p>
        </w:tc>
      </w:tr>
      <w:tr w:rsidR="004E4D64" w:rsidRPr="009C4300" w:rsidTr="00467205">
        <w:trPr>
          <w:tblCellSpacing w:w="5" w:type="nil"/>
        </w:trPr>
        <w:tc>
          <w:tcPr>
            <w:tcW w:w="2438" w:type="dxa"/>
            <w:tcBorders>
              <w:top w:val="single" w:sz="4" w:space="0" w:color="auto"/>
              <w:left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Объемы бюджетных ассигнований Программы</w:t>
            </w:r>
          </w:p>
        </w:tc>
        <w:tc>
          <w:tcPr>
            <w:tcW w:w="7200" w:type="dxa"/>
            <w:tcBorders>
              <w:top w:val="single" w:sz="4" w:space="0" w:color="auto"/>
              <w:left w:val="single" w:sz="4" w:space="0" w:color="auto"/>
              <w:right w:val="single" w:sz="4" w:space="0" w:color="auto"/>
            </w:tcBorders>
            <w:vAlign w:val="center"/>
          </w:tcPr>
          <w:p w:rsidR="004E4D64" w:rsidRPr="0024799D" w:rsidRDefault="004E4D64" w:rsidP="00467205">
            <w:pPr>
              <w:widowControl w:val="0"/>
              <w:autoSpaceDE w:val="0"/>
              <w:autoSpaceDN w:val="0"/>
              <w:adjustRightInd w:val="0"/>
              <w:spacing w:after="0" w:line="240" w:lineRule="auto"/>
              <w:ind w:firstLine="181"/>
              <w:jc w:val="both"/>
              <w:rPr>
                <w:szCs w:val="24"/>
              </w:rPr>
            </w:pPr>
            <w:bookmarkStart w:id="21" w:name="OLE_LINK5"/>
            <w:bookmarkStart w:id="22" w:name="OLE_LINK6"/>
            <w:r w:rsidRPr="00A33300">
              <w:rPr>
                <w:szCs w:val="24"/>
              </w:rPr>
              <w:t xml:space="preserve">Общий объем финансирования  </w:t>
            </w:r>
            <w:r w:rsidRPr="0024799D">
              <w:rPr>
                <w:b/>
                <w:szCs w:val="24"/>
              </w:rPr>
              <w:t xml:space="preserve">256 </w:t>
            </w:r>
            <w:r w:rsidR="005127B9">
              <w:rPr>
                <w:b/>
                <w:szCs w:val="24"/>
              </w:rPr>
              <w:t>196</w:t>
            </w:r>
            <w:r w:rsidRPr="0024799D">
              <w:rPr>
                <w:b/>
                <w:szCs w:val="24"/>
              </w:rPr>
              <w:t>,</w:t>
            </w:r>
            <w:r w:rsidR="005127B9">
              <w:rPr>
                <w:b/>
                <w:szCs w:val="24"/>
              </w:rPr>
              <w:t>2</w:t>
            </w:r>
            <w:r w:rsidRPr="0024799D">
              <w:rPr>
                <w:szCs w:val="24"/>
              </w:rPr>
              <w:t xml:space="preserve"> тыс. руб., в том числе: средства областного бюджета – 7</w:t>
            </w:r>
            <w:r w:rsidR="005127B9">
              <w:rPr>
                <w:szCs w:val="24"/>
              </w:rPr>
              <w:t> 954,4</w:t>
            </w:r>
            <w:r w:rsidRPr="0024799D">
              <w:rPr>
                <w:szCs w:val="24"/>
              </w:rPr>
              <w:t xml:space="preserve"> тыс. руб., средства бюджета МО «Рощинское городское поселение» – 248 9</w:t>
            </w:r>
            <w:r w:rsidR="005127B9">
              <w:rPr>
                <w:szCs w:val="24"/>
              </w:rPr>
              <w:t>72</w:t>
            </w:r>
            <w:r w:rsidRPr="0024799D">
              <w:rPr>
                <w:szCs w:val="24"/>
              </w:rPr>
              <w:t>,</w:t>
            </w:r>
            <w:r w:rsidR="005127B9">
              <w:rPr>
                <w:szCs w:val="24"/>
              </w:rPr>
              <w:t>6</w:t>
            </w:r>
            <w:r w:rsidRPr="0024799D">
              <w:rPr>
                <w:b/>
                <w:szCs w:val="24"/>
              </w:rPr>
              <w:t xml:space="preserve"> </w:t>
            </w:r>
            <w:r w:rsidRPr="0024799D">
              <w:rPr>
                <w:szCs w:val="24"/>
              </w:rPr>
              <w:t>тыс. руб. (далее – местный бюджет), в том числе по годам:</w:t>
            </w:r>
          </w:p>
          <w:p w:rsidR="004E4D64" w:rsidRPr="0024799D" w:rsidRDefault="004E4D64" w:rsidP="00467205">
            <w:pPr>
              <w:widowControl w:val="0"/>
              <w:autoSpaceDE w:val="0"/>
              <w:autoSpaceDN w:val="0"/>
              <w:adjustRightInd w:val="0"/>
              <w:spacing w:after="0" w:line="240" w:lineRule="auto"/>
              <w:ind w:firstLine="39"/>
              <w:jc w:val="both"/>
              <w:rPr>
                <w:szCs w:val="24"/>
              </w:rPr>
            </w:pPr>
            <w:r w:rsidRPr="0024799D">
              <w:rPr>
                <w:szCs w:val="24"/>
              </w:rPr>
              <w:t>2019 год</w:t>
            </w:r>
            <w:r>
              <w:rPr>
                <w:szCs w:val="24"/>
              </w:rPr>
              <w:t xml:space="preserve"> </w:t>
            </w:r>
            <w:r w:rsidRPr="0024799D">
              <w:rPr>
                <w:szCs w:val="24"/>
              </w:rPr>
              <w:t>–  72 </w:t>
            </w:r>
            <w:r w:rsidR="005127B9">
              <w:rPr>
                <w:szCs w:val="24"/>
              </w:rPr>
              <w:t>927</w:t>
            </w:r>
            <w:r w:rsidRPr="0024799D">
              <w:rPr>
                <w:szCs w:val="24"/>
              </w:rPr>
              <w:t>,</w:t>
            </w:r>
            <w:r w:rsidR="005127B9">
              <w:rPr>
                <w:szCs w:val="24"/>
              </w:rPr>
              <w:t>0</w:t>
            </w:r>
            <w:r w:rsidRPr="0024799D">
              <w:rPr>
                <w:szCs w:val="24"/>
              </w:rPr>
              <w:t xml:space="preserve"> тыс. руб.</w:t>
            </w:r>
            <w:bookmarkEnd w:id="21"/>
            <w:bookmarkEnd w:id="22"/>
            <w:r>
              <w:rPr>
                <w:szCs w:val="24"/>
              </w:rPr>
              <w:t xml:space="preserve">, </w:t>
            </w:r>
            <w:r w:rsidRPr="0024799D">
              <w:rPr>
                <w:szCs w:val="24"/>
              </w:rPr>
              <w:t>в том числе: средства областного бюджета – 7</w:t>
            </w:r>
            <w:r w:rsidR="005127B9">
              <w:rPr>
                <w:szCs w:val="24"/>
              </w:rPr>
              <w:t> 954,</w:t>
            </w:r>
            <w:r w:rsidRPr="0024799D">
              <w:rPr>
                <w:szCs w:val="24"/>
              </w:rPr>
              <w:t>,</w:t>
            </w:r>
            <w:r w:rsidR="005127B9">
              <w:rPr>
                <w:szCs w:val="24"/>
              </w:rPr>
              <w:t>4</w:t>
            </w:r>
            <w:r w:rsidRPr="0024799D">
              <w:rPr>
                <w:szCs w:val="24"/>
              </w:rPr>
              <w:t xml:space="preserve"> тыс. руб., средства бюджета МО «Рощинское городское поселение» –</w:t>
            </w:r>
            <w:r>
              <w:rPr>
                <w:szCs w:val="24"/>
              </w:rPr>
              <w:t xml:space="preserve"> 6</w:t>
            </w:r>
            <w:r w:rsidR="005127B9">
              <w:rPr>
                <w:szCs w:val="24"/>
              </w:rPr>
              <w:t>4 972,6</w:t>
            </w:r>
            <w:r w:rsidRPr="0024799D">
              <w:rPr>
                <w:b/>
                <w:szCs w:val="24"/>
              </w:rPr>
              <w:t xml:space="preserve"> </w:t>
            </w:r>
            <w:r w:rsidRPr="0024799D">
              <w:rPr>
                <w:szCs w:val="24"/>
              </w:rPr>
              <w:t>тыс. руб. (далее – местный бюджет)</w:t>
            </w:r>
          </w:p>
          <w:p w:rsidR="004E4D64" w:rsidRPr="0024799D" w:rsidRDefault="004E4D64" w:rsidP="00467205">
            <w:pPr>
              <w:widowControl w:val="0"/>
              <w:autoSpaceDE w:val="0"/>
              <w:autoSpaceDN w:val="0"/>
              <w:adjustRightInd w:val="0"/>
              <w:spacing w:after="0" w:line="240" w:lineRule="auto"/>
              <w:ind w:firstLine="39"/>
              <w:jc w:val="both"/>
              <w:rPr>
                <w:szCs w:val="24"/>
              </w:rPr>
            </w:pPr>
            <w:r w:rsidRPr="0024799D">
              <w:rPr>
                <w:szCs w:val="24"/>
              </w:rPr>
              <w:t>2020 год местный бюджет –  61 956,4 тыс. руб.;</w:t>
            </w:r>
          </w:p>
          <w:p w:rsidR="004E4D64" w:rsidRPr="0024799D" w:rsidRDefault="004E4D64" w:rsidP="00467205">
            <w:pPr>
              <w:widowControl w:val="0"/>
              <w:autoSpaceDE w:val="0"/>
              <w:autoSpaceDN w:val="0"/>
              <w:adjustRightInd w:val="0"/>
              <w:spacing w:after="0" w:line="240" w:lineRule="auto"/>
              <w:ind w:firstLine="39"/>
              <w:jc w:val="both"/>
              <w:rPr>
                <w:szCs w:val="24"/>
              </w:rPr>
            </w:pPr>
            <w:r w:rsidRPr="0024799D">
              <w:rPr>
                <w:szCs w:val="24"/>
              </w:rPr>
              <w:t>2021 год местный бюджет –  60 656,4  тыс. руб.;</w:t>
            </w:r>
          </w:p>
          <w:p w:rsidR="004E4D64" w:rsidRPr="009C4300" w:rsidRDefault="004E4D64" w:rsidP="00467205">
            <w:pPr>
              <w:widowControl w:val="0"/>
              <w:autoSpaceDE w:val="0"/>
              <w:autoSpaceDN w:val="0"/>
              <w:adjustRightInd w:val="0"/>
              <w:spacing w:after="0" w:line="240" w:lineRule="auto"/>
              <w:ind w:firstLine="39"/>
              <w:jc w:val="both"/>
              <w:rPr>
                <w:szCs w:val="24"/>
              </w:rPr>
            </w:pPr>
            <w:r w:rsidRPr="0024799D">
              <w:rPr>
                <w:szCs w:val="24"/>
              </w:rPr>
              <w:t>2022 год местный бюджет –  60 656,4  тыс. руб.</w:t>
            </w:r>
          </w:p>
        </w:tc>
      </w:tr>
      <w:tr w:rsidR="004E4D64" w:rsidRPr="009C4300" w:rsidTr="00467205">
        <w:trPr>
          <w:tblCellSpacing w:w="5" w:type="nil"/>
        </w:trPr>
        <w:tc>
          <w:tcPr>
            <w:tcW w:w="2438" w:type="dxa"/>
            <w:tcBorders>
              <w:top w:val="single" w:sz="4" w:space="0" w:color="auto"/>
              <w:left w:val="single" w:sz="4" w:space="0" w:color="auto"/>
              <w:right w:val="single" w:sz="4" w:space="0" w:color="auto"/>
            </w:tcBorders>
            <w:vAlign w:val="center"/>
          </w:tcPr>
          <w:p w:rsidR="004E4D64" w:rsidRPr="009C259E" w:rsidRDefault="004E4D64" w:rsidP="00467205">
            <w:pPr>
              <w:widowControl w:val="0"/>
              <w:autoSpaceDE w:val="0"/>
              <w:autoSpaceDN w:val="0"/>
              <w:adjustRightInd w:val="0"/>
              <w:spacing w:after="0" w:line="240" w:lineRule="auto"/>
              <w:rPr>
                <w:sz w:val="22"/>
              </w:rPr>
            </w:pPr>
            <w:r w:rsidRPr="009C259E">
              <w:rPr>
                <w:sz w:val="22"/>
              </w:rPr>
              <w:t>Ожидаемые результаты реализации Программы</w:t>
            </w:r>
          </w:p>
        </w:tc>
        <w:tc>
          <w:tcPr>
            <w:tcW w:w="7200" w:type="dxa"/>
            <w:tcBorders>
              <w:top w:val="single" w:sz="4" w:space="0" w:color="auto"/>
              <w:left w:val="single" w:sz="4" w:space="0" w:color="auto"/>
              <w:right w:val="single" w:sz="4" w:space="0" w:color="auto"/>
            </w:tcBorders>
            <w:vAlign w:val="center"/>
          </w:tcPr>
          <w:p w:rsidR="004E4D64" w:rsidRPr="009C4300" w:rsidRDefault="004E4D64" w:rsidP="00467205">
            <w:pPr>
              <w:widowControl w:val="0"/>
              <w:autoSpaceDE w:val="0"/>
              <w:autoSpaceDN w:val="0"/>
              <w:adjustRightInd w:val="0"/>
              <w:spacing w:after="0" w:line="240" w:lineRule="auto"/>
              <w:rPr>
                <w:szCs w:val="24"/>
              </w:rPr>
            </w:pPr>
            <w:r w:rsidRPr="009C4300">
              <w:rPr>
                <w:szCs w:val="24"/>
              </w:rPr>
              <w:t xml:space="preserve">В </w:t>
            </w:r>
            <w:proofErr w:type="gramStart"/>
            <w:r w:rsidRPr="009C4300">
              <w:rPr>
                <w:szCs w:val="24"/>
              </w:rPr>
              <w:t>результате</w:t>
            </w:r>
            <w:proofErr w:type="gramEnd"/>
            <w:r w:rsidRPr="009C4300">
              <w:rPr>
                <w:szCs w:val="24"/>
              </w:rPr>
              <w:t xml:space="preserve"> реализации мероприятий муниципальной Программы планируется достичь следующих результатов:</w:t>
            </w:r>
          </w:p>
          <w:p w:rsidR="004E4D64" w:rsidRPr="009C4300" w:rsidRDefault="004E4D64" w:rsidP="00467205">
            <w:pPr>
              <w:widowControl w:val="0"/>
              <w:autoSpaceDE w:val="0"/>
              <w:autoSpaceDN w:val="0"/>
              <w:adjustRightInd w:val="0"/>
              <w:spacing w:after="0" w:line="240" w:lineRule="auto"/>
              <w:ind w:firstLine="39"/>
              <w:jc w:val="both"/>
              <w:rPr>
                <w:szCs w:val="24"/>
              </w:rPr>
            </w:pPr>
            <w:r w:rsidRPr="009C4300">
              <w:rPr>
                <w:szCs w:val="24"/>
              </w:rPr>
              <w:t>повышение качества муниципального управления и эффективности расходования бюджетных средств;</w:t>
            </w:r>
          </w:p>
          <w:p w:rsidR="004E4D64" w:rsidRPr="009C4300" w:rsidRDefault="004E4D64" w:rsidP="00467205">
            <w:pPr>
              <w:widowControl w:val="0"/>
              <w:autoSpaceDE w:val="0"/>
              <w:autoSpaceDN w:val="0"/>
              <w:adjustRightInd w:val="0"/>
              <w:spacing w:after="0" w:line="240" w:lineRule="auto"/>
              <w:ind w:firstLine="39"/>
              <w:jc w:val="both"/>
              <w:rPr>
                <w:szCs w:val="24"/>
              </w:rPr>
            </w:pPr>
            <w:r w:rsidRPr="009C4300">
              <w:rPr>
                <w:szCs w:val="24"/>
              </w:rPr>
              <w:t>создание условий для доступности участия всего населения в культурной жизни;</w:t>
            </w:r>
          </w:p>
          <w:p w:rsidR="004E4D64" w:rsidRPr="009C4300" w:rsidRDefault="004E4D64" w:rsidP="00467205">
            <w:pPr>
              <w:widowControl w:val="0"/>
              <w:autoSpaceDE w:val="0"/>
              <w:autoSpaceDN w:val="0"/>
              <w:adjustRightInd w:val="0"/>
              <w:spacing w:after="0" w:line="240" w:lineRule="auto"/>
              <w:ind w:firstLine="39"/>
              <w:jc w:val="both"/>
              <w:rPr>
                <w:szCs w:val="24"/>
              </w:rPr>
            </w:pPr>
            <w:r w:rsidRPr="009C4300">
              <w:rPr>
                <w:szCs w:val="24"/>
              </w:rPr>
              <w:t>создание благоприятных условий для улучшения культурно-досугового обслуживания населения, укрепления материально-технической базы, развития самодеятельного художественного творчества;</w:t>
            </w:r>
          </w:p>
          <w:p w:rsidR="004E4D64" w:rsidRPr="009C4300" w:rsidRDefault="004E4D64" w:rsidP="00467205">
            <w:pPr>
              <w:widowControl w:val="0"/>
              <w:autoSpaceDE w:val="0"/>
              <w:autoSpaceDN w:val="0"/>
              <w:adjustRightInd w:val="0"/>
              <w:spacing w:after="0" w:line="240" w:lineRule="auto"/>
              <w:jc w:val="both"/>
              <w:rPr>
                <w:szCs w:val="24"/>
              </w:rPr>
            </w:pPr>
            <w:r w:rsidRPr="009C4300">
              <w:rPr>
                <w:szCs w:val="24"/>
              </w:rPr>
              <w:t>укрепление социального статуса работников культуры</w:t>
            </w:r>
          </w:p>
        </w:tc>
      </w:tr>
      <w:tr w:rsidR="004E4D64" w:rsidRPr="00B338EE" w:rsidTr="00467205">
        <w:trPr>
          <w:trHeight w:val="825"/>
          <w:tblCellSpacing w:w="5" w:type="nil"/>
        </w:trPr>
        <w:tc>
          <w:tcPr>
            <w:tcW w:w="2438" w:type="dxa"/>
            <w:tcBorders>
              <w:left w:val="single" w:sz="4" w:space="0" w:color="auto"/>
              <w:bottom w:val="single" w:sz="4" w:space="0" w:color="auto"/>
              <w:right w:val="single" w:sz="4" w:space="0" w:color="auto"/>
            </w:tcBorders>
            <w:vAlign w:val="center"/>
          </w:tcPr>
          <w:p w:rsidR="004E4D64" w:rsidRPr="009C4300" w:rsidRDefault="004E4D64" w:rsidP="00467205">
            <w:pPr>
              <w:widowControl w:val="0"/>
              <w:autoSpaceDE w:val="0"/>
              <w:autoSpaceDN w:val="0"/>
              <w:adjustRightInd w:val="0"/>
              <w:spacing w:after="0" w:line="240" w:lineRule="auto"/>
              <w:rPr>
                <w:szCs w:val="24"/>
              </w:rPr>
            </w:pPr>
          </w:p>
        </w:tc>
        <w:tc>
          <w:tcPr>
            <w:tcW w:w="7200" w:type="dxa"/>
            <w:tcBorders>
              <w:left w:val="single" w:sz="4" w:space="0" w:color="auto"/>
              <w:bottom w:val="single" w:sz="4" w:space="0" w:color="auto"/>
              <w:right w:val="single" w:sz="4" w:space="0" w:color="auto"/>
            </w:tcBorders>
            <w:vAlign w:val="center"/>
          </w:tcPr>
          <w:p w:rsidR="004E4D64" w:rsidRPr="00681477" w:rsidRDefault="004E4D64" w:rsidP="00467205">
            <w:pPr>
              <w:widowControl w:val="0"/>
              <w:autoSpaceDE w:val="0"/>
              <w:autoSpaceDN w:val="0"/>
              <w:adjustRightInd w:val="0"/>
              <w:spacing w:after="0" w:line="240" w:lineRule="auto"/>
              <w:rPr>
                <w:szCs w:val="24"/>
              </w:rPr>
            </w:pPr>
            <w:r w:rsidRPr="009C4300">
              <w:rPr>
                <w:szCs w:val="24"/>
              </w:rPr>
              <w:t>увеличение молодежной активности, вовлечение в социально-экономическую, общественно-полит</w:t>
            </w:r>
            <w:r>
              <w:rPr>
                <w:szCs w:val="24"/>
              </w:rPr>
              <w:t>ическую и социокультурную жизнь;</w:t>
            </w:r>
          </w:p>
          <w:p w:rsidR="004E4D64" w:rsidRDefault="004E4D64" w:rsidP="00467205">
            <w:pPr>
              <w:widowControl w:val="0"/>
              <w:autoSpaceDE w:val="0"/>
              <w:autoSpaceDN w:val="0"/>
              <w:adjustRightInd w:val="0"/>
              <w:spacing w:after="0" w:line="240" w:lineRule="auto"/>
              <w:rPr>
                <w:szCs w:val="24"/>
                <w:lang w:eastAsia="ru-RU"/>
              </w:rPr>
            </w:pPr>
            <w:r w:rsidRPr="00816601">
              <w:rPr>
                <w:szCs w:val="24"/>
                <w:lang w:eastAsia="ru-RU"/>
              </w:rPr>
              <w:t>достижение целевых показателей уровня средней заработной платы</w:t>
            </w:r>
            <w:r>
              <w:rPr>
                <w:szCs w:val="24"/>
                <w:lang w:eastAsia="ru-RU"/>
              </w:rPr>
              <w:t>;</w:t>
            </w:r>
          </w:p>
          <w:p w:rsidR="004E4D64" w:rsidRPr="00B338EE" w:rsidRDefault="004E4D64" w:rsidP="00467205">
            <w:pPr>
              <w:pStyle w:val="ConsPlusNonformat"/>
              <w:widowControl/>
              <w:jc w:val="both"/>
              <w:rPr>
                <w:szCs w:val="24"/>
              </w:rPr>
            </w:pPr>
            <w:r w:rsidRPr="00D02DC3">
              <w:rPr>
                <w:rFonts w:ascii="Times New Roman" w:hAnsi="Times New Roman" w:cs="Times New Roman"/>
                <w:sz w:val="24"/>
                <w:szCs w:val="24"/>
              </w:rPr>
              <w:t>создание системы временного трудоустройства подростков с учётом их потребностей и интересов</w:t>
            </w:r>
          </w:p>
        </w:tc>
      </w:tr>
    </w:tbl>
    <w:p w:rsidR="004E4D64" w:rsidRDefault="004E4D64" w:rsidP="004E4D64">
      <w:pPr>
        <w:widowControl w:val="0"/>
        <w:autoSpaceDE w:val="0"/>
        <w:autoSpaceDN w:val="0"/>
        <w:adjustRightInd w:val="0"/>
        <w:spacing w:after="0" w:line="240" w:lineRule="auto"/>
        <w:jc w:val="center"/>
        <w:outlineLvl w:val="1"/>
        <w:rPr>
          <w:szCs w:val="24"/>
        </w:rPr>
      </w:pPr>
      <w:bookmarkStart w:id="23" w:name="Par128"/>
      <w:bookmarkEnd w:id="23"/>
    </w:p>
    <w:p w:rsidR="004E4D64" w:rsidRPr="00603463" w:rsidRDefault="004E4D64" w:rsidP="004E4D64">
      <w:pPr>
        <w:widowControl w:val="0"/>
        <w:autoSpaceDE w:val="0"/>
        <w:autoSpaceDN w:val="0"/>
        <w:adjustRightInd w:val="0"/>
        <w:spacing w:after="0" w:line="240" w:lineRule="auto"/>
        <w:jc w:val="center"/>
        <w:outlineLvl w:val="1"/>
        <w:rPr>
          <w:szCs w:val="24"/>
        </w:rPr>
      </w:pPr>
      <w:r w:rsidRPr="00603463">
        <w:rPr>
          <w:szCs w:val="24"/>
        </w:rPr>
        <w:t>1. Общая характеристика, основные проблемы и прогноз</w:t>
      </w:r>
    </w:p>
    <w:p w:rsidR="004E4D64" w:rsidRPr="00603463" w:rsidRDefault="004E4D64" w:rsidP="004E4D64">
      <w:pPr>
        <w:widowControl w:val="0"/>
        <w:autoSpaceDE w:val="0"/>
        <w:autoSpaceDN w:val="0"/>
        <w:adjustRightInd w:val="0"/>
        <w:spacing w:after="0" w:line="240" w:lineRule="auto"/>
        <w:jc w:val="center"/>
        <w:rPr>
          <w:szCs w:val="24"/>
        </w:rPr>
      </w:pPr>
      <w:r w:rsidRPr="00603463">
        <w:rPr>
          <w:szCs w:val="24"/>
        </w:rPr>
        <w:t>развития сферы реализации Программы</w:t>
      </w:r>
    </w:p>
    <w:p w:rsidR="004E4D64" w:rsidRPr="00603463" w:rsidRDefault="004E4D64" w:rsidP="004E4D64">
      <w:pPr>
        <w:widowControl w:val="0"/>
        <w:autoSpaceDE w:val="0"/>
        <w:autoSpaceDN w:val="0"/>
        <w:adjustRightInd w:val="0"/>
        <w:spacing w:after="0" w:line="240" w:lineRule="auto"/>
        <w:jc w:val="both"/>
        <w:rPr>
          <w:szCs w:val="24"/>
        </w:rPr>
      </w:pPr>
    </w:p>
    <w:p w:rsidR="004E4D64" w:rsidRDefault="004E4D64" w:rsidP="004E4D64">
      <w:pPr>
        <w:spacing w:line="240" w:lineRule="auto"/>
        <w:ind w:firstLine="567"/>
        <w:contextualSpacing/>
        <w:jc w:val="both"/>
        <w:rPr>
          <w:szCs w:val="24"/>
        </w:rPr>
      </w:pPr>
      <w:r w:rsidRPr="00603463">
        <w:rPr>
          <w:szCs w:val="24"/>
        </w:rPr>
        <w:lastRenderedPageBreak/>
        <w:t>Муниципальное бюджетное учреждение культуры «Рощинский центр культурного до</w:t>
      </w:r>
      <w:r>
        <w:rPr>
          <w:szCs w:val="24"/>
        </w:rPr>
        <w:t>суга» (далее Центр) учредителем которого является администрация МО «Рощинское городское поселение» создан в 2006 году.</w:t>
      </w:r>
    </w:p>
    <w:p w:rsidR="004E4D64" w:rsidRPr="00603463" w:rsidRDefault="004E4D64" w:rsidP="004E4D64">
      <w:pPr>
        <w:spacing w:line="240" w:lineRule="auto"/>
        <w:ind w:firstLine="567"/>
        <w:contextualSpacing/>
        <w:jc w:val="both"/>
        <w:rPr>
          <w:szCs w:val="24"/>
        </w:rPr>
      </w:pPr>
      <w:r w:rsidRPr="00603463">
        <w:rPr>
          <w:szCs w:val="24"/>
        </w:rPr>
        <w:t xml:space="preserve">Основным направлением деятельности </w:t>
      </w:r>
      <w:r>
        <w:rPr>
          <w:szCs w:val="24"/>
        </w:rPr>
        <w:t>Центра являе</w:t>
      </w:r>
      <w:r w:rsidRPr="00603463">
        <w:rPr>
          <w:szCs w:val="24"/>
        </w:rPr>
        <w:t xml:space="preserve">тся: </w:t>
      </w:r>
      <w:bookmarkStart w:id="24" w:name="OLE_LINK393"/>
      <w:bookmarkStart w:id="25" w:name="OLE_LINK394"/>
      <w:bookmarkStart w:id="26" w:name="OLE_LINK395"/>
      <w:r w:rsidRPr="00603463">
        <w:rPr>
          <w:szCs w:val="24"/>
        </w:rPr>
        <w:t>культурно-массовая, культурно-просветительская</w:t>
      </w:r>
      <w:r>
        <w:rPr>
          <w:szCs w:val="24"/>
        </w:rPr>
        <w:t>,</w:t>
      </w:r>
      <w:bookmarkEnd w:id="24"/>
      <w:bookmarkEnd w:id="25"/>
      <w:bookmarkEnd w:id="26"/>
      <w:r>
        <w:rPr>
          <w:szCs w:val="24"/>
        </w:rPr>
        <w:t xml:space="preserve"> </w:t>
      </w:r>
      <w:r w:rsidRPr="00603463">
        <w:rPr>
          <w:szCs w:val="24"/>
        </w:rPr>
        <w:t>спортивно-оздоровительная работа.</w:t>
      </w:r>
    </w:p>
    <w:p w:rsidR="004E4D64" w:rsidRPr="00603463" w:rsidRDefault="004E4D64" w:rsidP="004E4D64">
      <w:pPr>
        <w:ind w:firstLine="567"/>
        <w:contextualSpacing/>
        <w:jc w:val="both"/>
        <w:rPr>
          <w:szCs w:val="24"/>
        </w:rPr>
      </w:pPr>
      <w:bookmarkStart w:id="27" w:name="OLE_LINK438"/>
      <w:bookmarkStart w:id="28" w:name="OLE_LINK439"/>
      <w:r w:rsidRPr="00603463">
        <w:rPr>
          <w:szCs w:val="24"/>
        </w:rPr>
        <w:t>В состав его входят  три дома культуры, расположенные в поселках Рощино, Цвелодубово, Пушное. Народный коллектив «</w:t>
      </w:r>
      <w:proofErr w:type="spellStart"/>
      <w:r w:rsidRPr="00603463">
        <w:rPr>
          <w:szCs w:val="24"/>
        </w:rPr>
        <w:t>Рябинушка</w:t>
      </w:r>
      <w:proofErr w:type="spellEnd"/>
      <w:r w:rsidRPr="00603463">
        <w:rPr>
          <w:szCs w:val="24"/>
        </w:rPr>
        <w:t>» и фольклорный театр «Забава» в поселке Рощино и спортивно-подростковый клуб «</w:t>
      </w:r>
      <w:proofErr w:type="spellStart"/>
      <w:r w:rsidRPr="00603463">
        <w:rPr>
          <w:szCs w:val="24"/>
        </w:rPr>
        <w:t>Рощинец</w:t>
      </w:r>
      <w:proofErr w:type="spellEnd"/>
      <w:r w:rsidRPr="00603463">
        <w:rPr>
          <w:szCs w:val="24"/>
        </w:rPr>
        <w:t>».</w:t>
      </w:r>
    </w:p>
    <w:p w:rsidR="004E4D64" w:rsidRPr="00603463" w:rsidRDefault="004E4D64" w:rsidP="004E4D64">
      <w:pPr>
        <w:spacing w:line="240" w:lineRule="auto"/>
        <w:ind w:firstLine="567"/>
        <w:contextualSpacing/>
        <w:jc w:val="both"/>
      </w:pPr>
      <w:r w:rsidRPr="00603463">
        <w:t>Центр насчитывает более 40 клубных формирований различной направленности, в которых занимаются около 1000 жителей поселков МО «Рощинское городское поселение» разного возраста. Проводится более 200 массовых мероприятий в год.</w:t>
      </w:r>
    </w:p>
    <w:p w:rsidR="004E4D64" w:rsidRPr="00603463" w:rsidRDefault="004E4D64" w:rsidP="004E4D64">
      <w:pPr>
        <w:spacing w:line="240" w:lineRule="auto"/>
        <w:ind w:firstLine="567"/>
        <w:contextualSpacing/>
        <w:jc w:val="both"/>
      </w:pPr>
      <w:r w:rsidRPr="00603463">
        <w:t>Клубные формирования самодеятельного народного творчества это хоровые, фольклорные, хореографические,  изобразительного искусства и прикладного творчества.</w:t>
      </w:r>
    </w:p>
    <w:p w:rsidR="004E4D64" w:rsidRPr="00603463" w:rsidRDefault="004E4D64" w:rsidP="004E4D64">
      <w:pPr>
        <w:spacing w:line="240" w:lineRule="auto"/>
        <w:ind w:firstLine="567"/>
        <w:contextualSpacing/>
        <w:jc w:val="both"/>
      </w:pPr>
      <w:r w:rsidRPr="00603463">
        <w:t>Два коллектива имеют звания «народный» - коллектив «Фольклорный театр «Забава», образцовый ансамбль танца «</w:t>
      </w:r>
      <w:proofErr w:type="spellStart"/>
      <w:r w:rsidRPr="00603463">
        <w:t>Рябинушка</w:t>
      </w:r>
      <w:proofErr w:type="spellEnd"/>
      <w:r w:rsidRPr="00603463">
        <w:t>».</w:t>
      </w:r>
    </w:p>
    <w:bookmarkEnd w:id="27"/>
    <w:bookmarkEnd w:id="28"/>
    <w:p w:rsidR="004E4D64" w:rsidRPr="00603463" w:rsidRDefault="004E4D64" w:rsidP="004E4D64">
      <w:pPr>
        <w:widowControl w:val="0"/>
        <w:autoSpaceDE w:val="0"/>
        <w:autoSpaceDN w:val="0"/>
        <w:adjustRightInd w:val="0"/>
        <w:spacing w:after="0" w:line="240" w:lineRule="auto"/>
        <w:ind w:firstLine="540"/>
        <w:jc w:val="both"/>
        <w:rPr>
          <w:szCs w:val="24"/>
        </w:rPr>
      </w:pPr>
      <w:proofErr w:type="gramStart"/>
      <w:r w:rsidRPr="00603463">
        <w:rPr>
          <w:szCs w:val="24"/>
        </w:rPr>
        <w:t>Библиотечная сеть муниципального образования насчитывает 4 публичных библиотеки, из них 2 находятся в сельской местности.</w:t>
      </w:r>
      <w:proofErr w:type="gramEnd"/>
      <w:r>
        <w:rPr>
          <w:szCs w:val="24"/>
        </w:rPr>
        <w:t xml:space="preserve"> </w:t>
      </w:r>
      <w:r w:rsidRPr="00603463">
        <w:t xml:space="preserve">Библиотеки Центра обслуживают около 20-ти тысяч читателей, богатый книжный фонд насчитывает более 60 тысяч </w:t>
      </w:r>
      <w:proofErr w:type="gramStart"/>
      <w:r w:rsidRPr="00603463">
        <w:t>экземпляров</w:t>
      </w:r>
      <w:proofErr w:type="gramEnd"/>
      <w:r w:rsidRPr="00603463">
        <w:t xml:space="preserve"> и славятся высоким уровнем профессионального обслуживания и специалистами высокого уровня. Читательский зал оснащен мультимедийной аппаратурой.</w:t>
      </w:r>
    </w:p>
    <w:p w:rsidR="004E4D64"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В </w:t>
      </w:r>
      <w:proofErr w:type="spellStart"/>
      <w:r w:rsidRPr="00603463">
        <w:rPr>
          <w:szCs w:val="24"/>
        </w:rPr>
        <w:t>Рощинской</w:t>
      </w:r>
      <w:proofErr w:type="spellEnd"/>
      <w:r w:rsidRPr="00603463">
        <w:rPr>
          <w:szCs w:val="24"/>
        </w:rPr>
        <w:t xml:space="preserve"> поселковой библиотеке расположена экспозиция, посвященная поэтессе Эдит </w:t>
      </w:r>
      <w:proofErr w:type="spellStart"/>
      <w:r w:rsidRPr="00603463">
        <w:rPr>
          <w:szCs w:val="24"/>
        </w:rPr>
        <w:t>Седергран</w:t>
      </w:r>
      <w:proofErr w:type="spellEnd"/>
      <w:r w:rsidRPr="00603463">
        <w:rPr>
          <w:szCs w:val="24"/>
        </w:rPr>
        <w:t>, которая является предметом повышенного интереса не только в пределах России.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Сегодня развитие духовной культуры становится первостепенной задачей государственной культурной политики. Духовная культура общества признается как стратегический фактор обеспечения национальной и международной безопасности. В связи с развитием коммуникационных технологий художественная, духовная культура сегодня вытесняется из жизни человека коммерческим телевидением и еще больше растущими в геометрической прогрессии ресурсами интернета.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Для решения задач по развитию духовной культуры необходимо осуществление мероприятий по созданию и распространению особого информационного контента, направленного на популяризацию художественной культуры, культурное просвещение, пропаганду творческой деятельности и достижений творческих коллективов муниципального образования, способствующего формированию устойчивой потребности населения в услугах организаций культуры.</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Особого внимания требует работа по воспитанию патриотизма, уважения к истории у подрастающего поколения. Это в свою очередь требует организации работы по проведению культурно-массовых мероприятий, работы с молодежной аудиторией и ветеранскими организациями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Состояние зданий (объектов) учреждения культуры и спорта требую капитальных вложений и нового строительства.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Основной показатель, характеризующий финансовое обеспечение отрасли, - величина расходов на сферу культуры в бюджете муниципального образования</w:t>
      </w:r>
      <w:r>
        <w:rPr>
          <w:szCs w:val="24"/>
        </w:rPr>
        <w:t>.</w:t>
      </w:r>
      <w:r w:rsidRPr="00603463">
        <w:rPr>
          <w:szCs w:val="24"/>
        </w:rPr>
        <w:t xml:space="preserve"> </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Вместе с тем необходимо признать, что некоторые актуальные проблемы являются нерешенными для культуры в муниципальном образовании. В их </w:t>
      </w:r>
      <w:proofErr w:type="gramStart"/>
      <w:r w:rsidRPr="00603463">
        <w:rPr>
          <w:szCs w:val="24"/>
        </w:rPr>
        <w:t>числе</w:t>
      </w:r>
      <w:proofErr w:type="gramEnd"/>
      <w:r w:rsidRPr="00603463">
        <w:rPr>
          <w:szCs w:val="24"/>
        </w:rPr>
        <w:t>:</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отсутствие в обществе представления о стратегической роли культуры и приоритетах муниципальной культурной политики;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заметное снижение культурно-образовательного уровня населения;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снижение доступности культурных форм досуга для жителей сельской местности по социальному признаку;</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дефицит квалифицированных кадров;</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низкий уровень оплаты труда в сфере культуры и спорта;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отсутствие объема финансирования поддержки творческих коллективов.</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Многообразие и тесная взаимосвязь отдельных направлений культурной деятельности требует широкого взаимодействия органов власти всех уровней, общественных объединений и других субъектов сферы культуры, обусловливает </w:t>
      </w:r>
      <w:r w:rsidRPr="00603463">
        <w:rPr>
          <w:szCs w:val="24"/>
        </w:rPr>
        <w:lastRenderedPageBreak/>
        <w:t>необходимость применения программно-целевых методов решения стоящих перед отраслью проблем.</w:t>
      </w:r>
    </w:p>
    <w:p w:rsidR="004E4D64" w:rsidRPr="00603463" w:rsidRDefault="004E4D64" w:rsidP="004E4D64">
      <w:pPr>
        <w:spacing w:line="240" w:lineRule="auto"/>
        <w:ind w:firstLine="567"/>
        <w:contextualSpacing/>
        <w:jc w:val="both"/>
      </w:pPr>
      <w:r w:rsidRPr="00603463">
        <w:t xml:space="preserve">Число, </w:t>
      </w:r>
      <w:proofErr w:type="gramStart"/>
      <w:r w:rsidRPr="00603463">
        <w:t>занимающихся</w:t>
      </w:r>
      <w:proofErr w:type="gramEnd"/>
      <w:r w:rsidRPr="00603463">
        <w:t xml:space="preserve"> физкультурой и спортом в муниципальном образовании постоянно растет. В 2014 году оно составило 4300 человек. Работает 12 тренеров-преподавателей. Проводятся спортивные мероприятия различного уровня (спортивные соревнования, праздники).</w:t>
      </w:r>
    </w:p>
    <w:p w:rsidR="004E4D64" w:rsidRDefault="004E4D64" w:rsidP="004E4D64">
      <w:pPr>
        <w:spacing w:line="240" w:lineRule="auto"/>
        <w:ind w:firstLine="567"/>
        <w:contextualSpacing/>
        <w:jc w:val="both"/>
      </w:pPr>
      <w:r w:rsidRPr="00603463">
        <w:t>На территории МО «Рощинское городское поселение» находится 14 спортивных сооружений (плоскостные сооружения и залы).</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Цели муниципальной политики в сфере физической культуры и спорта определены в </w:t>
      </w:r>
      <w:hyperlink r:id="rId12" w:history="1">
        <w:r w:rsidRPr="00603463">
          <w:rPr>
            <w:color w:val="0000FF"/>
            <w:szCs w:val="24"/>
          </w:rPr>
          <w:t>Концепции</w:t>
        </w:r>
      </w:hyperlink>
      <w:r w:rsidRPr="00603463">
        <w:rPr>
          <w:szCs w:val="24"/>
        </w:rPr>
        <w:t xml:space="preserve"> социально-экономического развития муниципальном образовании «Рощинское городское поселение Выборгского района Ленинградской области</w:t>
      </w:r>
      <w:proofErr w:type="gramStart"/>
      <w:r w:rsidRPr="00603463">
        <w:rPr>
          <w:szCs w:val="24"/>
        </w:rPr>
        <w:t>»(</w:t>
      </w:r>
      <w:proofErr w:type="gramEnd"/>
      <w:r w:rsidRPr="00603463">
        <w:rPr>
          <w:szCs w:val="24"/>
        </w:rPr>
        <w:t>далее по тексту – Концепция)на период до 2020 года, предусматривающей сохранение и совершенствование материально-технической базы и инфраструктуры физической культуры и спорта, укрепление здоровья населения и формирование здорового образа жизни, создание благоприятных условий для увеличения охвата населения спортом и физической культурой.</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Физическая культура и спорт органически связаны с фундаментальными основами общественного устройства и развития общества. </w:t>
      </w:r>
      <w:proofErr w:type="gramStart"/>
      <w:r w:rsidRPr="00603463">
        <w:rPr>
          <w:szCs w:val="24"/>
        </w:rPr>
        <w:t>Решение важнейших общенациональных задач - улучшение состояния здоровья российской нации, осознание молодым поколением необходимости в здоровом образе жизни, в занятиях физической культурой и спортом, увеличение продолжительности жизни людей и преодоление демографического спада зависит от развития физической культуры и спорта, от эффективного использования возможностей физической культуры и спорта в социально-экономическом развитии муниципального образования, региона и страны в целом.</w:t>
      </w:r>
      <w:proofErr w:type="gramEnd"/>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Реализация поставленных целей и задач способствует развитию человеческого потенциала, укреплению здоровья нации и успешному выступлению спортивных команд поселения на всероссийских и межмуниципальных спортивных соревнованиях.</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Достижение высоких спортивных результатов спортсменами на всероссийских и межмуниципальных спортивных соревнованиях оказывает большое влияние на пропаганду здорового образа жизни и популяризацию физической культуры и спорта среди населения. Это имеет неоценимое значение для привлечения детей и подростков к занятиям спортом в спортивных секциях и спортивных клубах. </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и спортом, состояние здоровья населения и успехи на спортивных состязаниях различного уровня являются доказательством жизнеспособности и духовной силы муниципального образования.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Однако в настоящее время имеется ряд проблем, влияющих на развитие физической культуры и спорта в муниципальном образовании, требующих оперативного решения, в том числе:</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недостаточное привлечение населения к регулярным занятиям физической культурой;</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несоответствие уровня материальной базы и инфраструктуры физической культуры и спорта, а также их моральный и физический износ задачам массового спорта в муниципальном образовании;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отсутствие возможности для систематического занятия спортом у большинства граждан;</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низкая привлекательность занятий физической культурой и спортом среди населения и непопулярность ведения здорового образа жизни;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недостаточность активной пропаганды занятий физической культурой и спортом как составляющей здорового образа жизни.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Эти проблемы вызывают ряд рисков:</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снижение качества спортивной инфраструктуры в муниципальном образовании;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 ухудшение физического развития, подготовки и здоровья населения, в том числе </w:t>
      </w:r>
      <w:r w:rsidRPr="00603463">
        <w:rPr>
          <w:szCs w:val="24"/>
        </w:rPr>
        <w:lastRenderedPageBreak/>
        <w:t>детей и подростков;</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снижение охвата населения, регулярно занимающегося спортом и физической культурой.</w:t>
      </w:r>
    </w:p>
    <w:p w:rsidR="004E4D64" w:rsidRDefault="004E4D64" w:rsidP="004E4D64">
      <w:pPr>
        <w:widowControl w:val="0"/>
        <w:autoSpaceDE w:val="0"/>
        <w:autoSpaceDN w:val="0"/>
        <w:adjustRightInd w:val="0"/>
        <w:spacing w:after="0" w:line="240" w:lineRule="auto"/>
        <w:ind w:firstLine="540"/>
        <w:jc w:val="both"/>
        <w:rPr>
          <w:szCs w:val="24"/>
        </w:rPr>
      </w:pPr>
    </w:p>
    <w:p w:rsidR="004E4D64" w:rsidRPr="009C4300" w:rsidRDefault="004E4D64" w:rsidP="004E4D64">
      <w:pPr>
        <w:spacing w:after="0" w:line="240" w:lineRule="auto"/>
        <w:ind w:firstLine="708"/>
        <w:jc w:val="both"/>
        <w:rPr>
          <w:rFonts w:eastAsia="Times New Roman"/>
          <w:szCs w:val="26"/>
          <w:lang w:eastAsia="ru-RU"/>
        </w:rPr>
      </w:pPr>
      <w:r w:rsidRPr="009C4300">
        <w:rPr>
          <w:rFonts w:eastAsia="Times New Roman"/>
          <w:szCs w:val="26"/>
          <w:lang w:eastAsia="ru-RU"/>
        </w:rPr>
        <w:t xml:space="preserve">Молодежная политика является одним из приоритетных направлений деятельности администрации </w:t>
      </w:r>
      <w:r w:rsidRPr="009C4300">
        <w:rPr>
          <w:rFonts w:eastAsia="Times New Roman"/>
          <w:szCs w:val="24"/>
          <w:lang w:eastAsia="ru-RU"/>
        </w:rPr>
        <w:t>муниципального образования</w:t>
      </w:r>
      <w:r w:rsidRPr="009C4300">
        <w:rPr>
          <w:rFonts w:eastAsia="Times New Roman"/>
          <w:szCs w:val="26"/>
          <w:lang w:eastAsia="ru-RU"/>
        </w:rPr>
        <w:t xml:space="preserve"> «Рощинское городское поселение». Она реализуется  муниципальным бюджетным учреждением культуры  «Рощинский центр культурного досуга» и администрацией муниципального образования «Рощинское городское поселение»  совместно с образовательными учреждениями, расположенными на территории «Рощинского городского поселения» при участии молодежных  общественных объединений,  и  иных юридических и физических лиц.</w:t>
      </w:r>
    </w:p>
    <w:p w:rsidR="004E4D64" w:rsidRPr="009C4300" w:rsidRDefault="004E4D64" w:rsidP="004E4D64">
      <w:pPr>
        <w:spacing w:after="0" w:line="240" w:lineRule="auto"/>
        <w:ind w:firstLine="708"/>
        <w:jc w:val="both"/>
        <w:rPr>
          <w:rFonts w:eastAsia="Times New Roman"/>
          <w:szCs w:val="24"/>
          <w:lang w:eastAsia="ru-RU"/>
        </w:rPr>
      </w:pPr>
      <w:r w:rsidRPr="009C4300">
        <w:rPr>
          <w:rFonts w:eastAsia="Times New Roman"/>
          <w:szCs w:val="24"/>
          <w:lang w:eastAsia="ru-RU"/>
        </w:rPr>
        <w:t xml:space="preserve"> Финансирование отрасли «Молодежная политика» осуществля</w:t>
      </w:r>
      <w:r>
        <w:rPr>
          <w:rFonts w:eastAsia="Times New Roman"/>
          <w:szCs w:val="24"/>
          <w:lang w:eastAsia="ru-RU"/>
        </w:rPr>
        <w:t xml:space="preserve">ется </w:t>
      </w:r>
      <w:r w:rsidRPr="009C4300">
        <w:rPr>
          <w:rFonts w:eastAsia="Times New Roman"/>
          <w:szCs w:val="24"/>
          <w:lang w:eastAsia="ru-RU"/>
        </w:rPr>
        <w:t xml:space="preserve">за счет средств местного бюджета, а также внебюджетных  привлеченных источников. </w:t>
      </w:r>
    </w:p>
    <w:p w:rsidR="004E4D64" w:rsidRPr="009C4300" w:rsidRDefault="004E4D64" w:rsidP="004E4D64">
      <w:pPr>
        <w:spacing w:after="0" w:line="240" w:lineRule="auto"/>
        <w:ind w:firstLine="708"/>
        <w:jc w:val="both"/>
        <w:rPr>
          <w:rFonts w:eastAsia="Times New Roman"/>
          <w:szCs w:val="24"/>
        </w:rPr>
      </w:pPr>
      <w:r>
        <w:rPr>
          <w:rFonts w:eastAsia="Times New Roman"/>
          <w:szCs w:val="24"/>
        </w:rPr>
        <w:t>Н</w:t>
      </w:r>
      <w:r w:rsidRPr="009C4300">
        <w:rPr>
          <w:rFonts w:eastAsia="Times New Roman"/>
          <w:szCs w:val="24"/>
        </w:rPr>
        <w:t>а территории муниципального образования «Рощинское городское поселение»  созданы условия для успешного развития молодёжной политики:</w:t>
      </w:r>
    </w:p>
    <w:p w:rsidR="004E4D64" w:rsidRPr="009C4300" w:rsidRDefault="004E4D64" w:rsidP="004E4D64">
      <w:pPr>
        <w:spacing w:after="0" w:line="240" w:lineRule="auto"/>
        <w:ind w:left="1068"/>
        <w:contextualSpacing/>
        <w:jc w:val="both"/>
        <w:rPr>
          <w:rFonts w:eastAsia="Times New Roman"/>
          <w:szCs w:val="20"/>
        </w:rPr>
      </w:pPr>
      <w:r w:rsidRPr="009C4300">
        <w:rPr>
          <w:rFonts w:eastAsia="Times New Roman"/>
          <w:szCs w:val="20"/>
        </w:rPr>
        <w:t>- Создан молодёжный Совет при главе администрации муниципального образования «Рощинское городское поселение»;</w:t>
      </w:r>
    </w:p>
    <w:p w:rsidR="004E4D64" w:rsidRPr="009C4300" w:rsidRDefault="004E4D64" w:rsidP="004E4D64">
      <w:pPr>
        <w:spacing w:after="0" w:line="240" w:lineRule="auto"/>
        <w:contextualSpacing/>
        <w:jc w:val="both"/>
        <w:rPr>
          <w:rFonts w:eastAsia="Times New Roman"/>
          <w:szCs w:val="20"/>
        </w:rPr>
      </w:pPr>
      <w:r w:rsidRPr="009C4300">
        <w:rPr>
          <w:rFonts w:eastAsia="Times New Roman"/>
          <w:szCs w:val="20"/>
        </w:rPr>
        <w:t xml:space="preserve">                 -  Проводятся молодёжные мероприятия муниципального и межмуниципального характера;</w:t>
      </w:r>
    </w:p>
    <w:p w:rsidR="004E4D64" w:rsidRPr="009C4300" w:rsidRDefault="004E4D64" w:rsidP="004E4D64">
      <w:pPr>
        <w:spacing w:after="0" w:line="240" w:lineRule="auto"/>
        <w:ind w:left="1068"/>
        <w:contextualSpacing/>
        <w:jc w:val="both"/>
        <w:rPr>
          <w:rFonts w:eastAsia="Times New Roman"/>
          <w:szCs w:val="20"/>
        </w:rPr>
      </w:pPr>
      <w:r w:rsidRPr="009C4300">
        <w:rPr>
          <w:rFonts w:eastAsia="Times New Roman"/>
          <w:szCs w:val="20"/>
        </w:rPr>
        <w:t>-   Поддерживаются молодёжные инициативы.</w:t>
      </w:r>
    </w:p>
    <w:p w:rsidR="004E4D64" w:rsidRPr="009C4300" w:rsidRDefault="004E4D64" w:rsidP="004E4D64">
      <w:pPr>
        <w:spacing w:after="0" w:line="240" w:lineRule="auto"/>
        <w:ind w:firstLine="360"/>
        <w:jc w:val="both"/>
        <w:rPr>
          <w:rFonts w:ascii="Calibri" w:eastAsia="Times New Roman" w:hAnsi="Calibri"/>
        </w:rPr>
      </w:pPr>
      <w:r w:rsidRPr="009C4300">
        <w:rPr>
          <w:rFonts w:eastAsia="Times New Roman"/>
        </w:rPr>
        <w:t>Для стабильного развития молодёжной политики в муниципальном образовании «Рощинское городское поселение», необходимо, чтобы органы молодёжного самоуправления активно работали на территории всего поселения и реализовывали все приоритетные направления молодёжной политики муниципального образования «Рощинское городское поселение».</w:t>
      </w:r>
      <w:r w:rsidRPr="009C4300">
        <w:rPr>
          <w:rFonts w:ascii="Calibri" w:eastAsia="Times New Roman" w:hAnsi="Calibri"/>
        </w:rPr>
        <w:t xml:space="preserve"> </w:t>
      </w:r>
    </w:p>
    <w:p w:rsidR="004E4D64" w:rsidRPr="009C4300" w:rsidRDefault="004E4D64" w:rsidP="004E4D64">
      <w:pPr>
        <w:widowControl w:val="0"/>
        <w:autoSpaceDE w:val="0"/>
        <w:autoSpaceDN w:val="0"/>
        <w:adjustRightInd w:val="0"/>
        <w:spacing w:after="0" w:line="240" w:lineRule="auto"/>
        <w:ind w:firstLine="540"/>
        <w:jc w:val="both"/>
        <w:rPr>
          <w:szCs w:val="24"/>
        </w:rPr>
      </w:pPr>
    </w:p>
    <w:p w:rsidR="004E4D64" w:rsidRPr="009C4300" w:rsidRDefault="004E4D64" w:rsidP="004E4D64">
      <w:pPr>
        <w:widowControl w:val="0"/>
        <w:autoSpaceDE w:val="0"/>
        <w:autoSpaceDN w:val="0"/>
        <w:adjustRightInd w:val="0"/>
        <w:spacing w:after="0" w:line="240" w:lineRule="auto"/>
        <w:jc w:val="both"/>
        <w:rPr>
          <w:szCs w:val="24"/>
        </w:rPr>
      </w:pPr>
      <w:r w:rsidRPr="009C4300">
        <w:rPr>
          <w:szCs w:val="24"/>
        </w:rPr>
        <w:t>В настоящее время существуют   актуальные проблемы в области молодежной политики в их числе:</w:t>
      </w:r>
    </w:p>
    <w:p w:rsidR="004E4D64" w:rsidRPr="009C4300" w:rsidRDefault="004E4D64" w:rsidP="004E4D64">
      <w:pPr>
        <w:spacing w:after="0" w:line="240" w:lineRule="auto"/>
        <w:jc w:val="both"/>
        <w:rPr>
          <w:rFonts w:eastAsia="Times New Roman"/>
          <w:color w:val="000000"/>
          <w:szCs w:val="24"/>
          <w:lang w:eastAsia="ru-RU"/>
        </w:rPr>
      </w:pPr>
      <w:bookmarkStart w:id="29" w:name="Par161"/>
      <w:bookmarkEnd w:id="29"/>
      <w:r w:rsidRPr="009C4300">
        <w:rPr>
          <w:szCs w:val="24"/>
        </w:rPr>
        <w:t xml:space="preserve">            </w:t>
      </w:r>
      <w:r w:rsidRPr="009C4300">
        <w:rPr>
          <w:rFonts w:eastAsia="Times New Roman"/>
          <w:color w:val="000000"/>
          <w:szCs w:val="24"/>
          <w:lang w:eastAsia="ru-RU"/>
        </w:rPr>
        <w:t>- размывание традиционных нравственных ценностей народов РФ привело к несоответствию жизненных установок, ценностей и моделей поведения молодых людей;</w:t>
      </w:r>
    </w:p>
    <w:p w:rsidR="004E4D64" w:rsidRPr="009C4300" w:rsidRDefault="004E4D64" w:rsidP="004E4D64">
      <w:pPr>
        <w:spacing w:after="0" w:line="240" w:lineRule="auto"/>
        <w:ind w:firstLine="709"/>
        <w:jc w:val="both"/>
        <w:rPr>
          <w:rFonts w:eastAsia="Times New Roman"/>
          <w:color w:val="000000"/>
          <w:szCs w:val="24"/>
          <w:lang w:eastAsia="ru-RU"/>
        </w:rPr>
      </w:pPr>
      <w:r w:rsidRPr="009C4300">
        <w:rPr>
          <w:rFonts w:eastAsia="Times New Roman"/>
          <w:color w:val="000000"/>
          <w:szCs w:val="24"/>
          <w:lang w:eastAsia="ru-RU"/>
        </w:rPr>
        <w:t xml:space="preserve">-  не достаточные меры по выявлению и продвижению инициативной и талантливой молодежи; </w:t>
      </w:r>
    </w:p>
    <w:p w:rsidR="004E4D64" w:rsidRPr="009C4300" w:rsidRDefault="004E4D64" w:rsidP="004E4D64">
      <w:pPr>
        <w:spacing w:after="0" w:line="240" w:lineRule="auto"/>
        <w:ind w:firstLine="709"/>
        <w:jc w:val="both"/>
        <w:rPr>
          <w:rFonts w:eastAsia="Times New Roman"/>
          <w:color w:val="000000"/>
          <w:szCs w:val="24"/>
          <w:lang w:eastAsia="ru-RU"/>
        </w:rPr>
      </w:pPr>
      <w:r w:rsidRPr="009C4300">
        <w:rPr>
          <w:rFonts w:eastAsia="Times New Roman"/>
          <w:color w:val="000000"/>
          <w:szCs w:val="24"/>
          <w:lang w:eastAsia="ru-RU"/>
        </w:rPr>
        <w:t xml:space="preserve">- низкий уровень интереса к участию в общественно-политической жизни общества среди молодёжи; </w:t>
      </w:r>
    </w:p>
    <w:p w:rsidR="004E4D64" w:rsidRPr="009C4300" w:rsidRDefault="004E4D64" w:rsidP="004E4D64">
      <w:pPr>
        <w:spacing w:after="0" w:line="240" w:lineRule="auto"/>
        <w:ind w:firstLine="709"/>
        <w:jc w:val="both"/>
        <w:rPr>
          <w:rFonts w:eastAsia="Times New Roman"/>
          <w:color w:val="000000"/>
          <w:szCs w:val="24"/>
          <w:lang w:eastAsia="ru-RU"/>
        </w:rPr>
      </w:pPr>
      <w:r w:rsidRPr="009C4300">
        <w:rPr>
          <w:rFonts w:eastAsia="Times New Roman"/>
          <w:color w:val="000000"/>
          <w:szCs w:val="24"/>
          <w:lang w:eastAsia="ru-RU"/>
        </w:rPr>
        <w:t xml:space="preserve">-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4E4D64" w:rsidRPr="009C4300" w:rsidRDefault="004E4D64" w:rsidP="004E4D64">
      <w:pPr>
        <w:spacing w:after="0" w:line="240" w:lineRule="auto"/>
        <w:ind w:firstLine="709"/>
        <w:jc w:val="both"/>
        <w:rPr>
          <w:rFonts w:eastAsia="Times New Roman"/>
          <w:color w:val="000000"/>
          <w:szCs w:val="24"/>
          <w:lang w:eastAsia="ru-RU"/>
        </w:rPr>
      </w:pPr>
      <w:r w:rsidRPr="009C4300">
        <w:rPr>
          <w:rFonts w:eastAsia="Times New Roman"/>
          <w:color w:val="000000"/>
          <w:szCs w:val="24"/>
          <w:lang w:eastAsia="ru-RU"/>
        </w:rPr>
        <w:t xml:space="preserve">- отсутствие знаний о других народах, культурах и религиях, наличие негативных этнических и религиозных стереотипов; </w:t>
      </w:r>
    </w:p>
    <w:p w:rsidR="004E4D64" w:rsidRDefault="004E4D64" w:rsidP="004E4D64">
      <w:pPr>
        <w:spacing w:after="0" w:line="240" w:lineRule="auto"/>
        <w:ind w:firstLine="709"/>
        <w:jc w:val="both"/>
        <w:rPr>
          <w:rFonts w:eastAsia="Times New Roman"/>
          <w:color w:val="000000"/>
          <w:szCs w:val="24"/>
          <w:lang w:eastAsia="ru-RU"/>
        </w:rPr>
      </w:pPr>
      <w:r w:rsidRPr="009C4300">
        <w:rPr>
          <w:rFonts w:eastAsia="Times New Roman"/>
          <w:color w:val="000000"/>
          <w:szCs w:val="24"/>
          <w:lang w:eastAsia="ru-RU"/>
        </w:rPr>
        <w:t xml:space="preserve">- несоответствие материально-технической базы и кадрового состава работающих с молодежью организаций современным технологиям работы и ожиданиям </w:t>
      </w:r>
      <w:r>
        <w:rPr>
          <w:rFonts w:eastAsia="Times New Roman"/>
          <w:color w:val="000000"/>
          <w:szCs w:val="24"/>
          <w:lang w:eastAsia="ru-RU"/>
        </w:rPr>
        <w:t>молодых людей;</w:t>
      </w:r>
    </w:p>
    <w:p w:rsidR="004E4D64" w:rsidRPr="009C4300" w:rsidRDefault="004E4D64" w:rsidP="004E4D64">
      <w:pPr>
        <w:spacing w:after="0" w:line="240" w:lineRule="auto"/>
        <w:ind w:firstLine="709"/>
        <w:jc w:val="both"/>
        <w:rPr>
          <w:rFonts w:eastAsia="Times New Roman"/>
          <w:color w:val="000000"/>
          <w:szCs w:val="24"/>
          <w:lang w:eastAsia="ru-RU"/>
        </w:rPr>
      </w:pPr>
      <w:r w:rsidRPr="00D02DC3">
        <w:rPr>
          <w:rFonts w:eastAsia="Times New Roman"/>
          <w:color w:val="000000"/>
          <w:szCs w:val="24"/>
          <w:lang w:eastAsia="ru-RU"/>
        </w:rPr>
        <w:t>-</w:t>
      </w:r>
      <w:r>
        <w:rPr>
          <w:rFonts w:eastAsia="Times New Roman"/>
          <w:color w:val="000000"/>
          <w:szCs w:val="24"/>
          <w:lang w:eastAsia="ru-RU"/>
        </w:rPr>
        <w:t xml:space="preserve"> </w:t>
      </w:r>
      <w:r w:rsidRPr="00D02DC3">
        <w:rPr>
          <w:szCs w:val="24"/>
        </w:rPr>
        <w:t>отсутствие единой системы и баз данных по трудоустройству</w:t>
      </w:r>
      <w:r w:rsidRPr="00D02DC3">
        <w:rPr>
          <w:sz w:val="28"/>
          <w:szCs w:val="28"/>
        </w:rPr>
        <w:t xml:space="preserve"> </w:t>
      </w:r>
      <w:r w:rsidRPr="00D02DC3">
        <w:rPr>
          <w:szCs w:val="24"/>
        </w:rPr>
        <w:t>несовершеннолетних, граждан в возрасте от 14 до 18 лет.</w:t>
      </w:r>
      <w:r w:rsidRPr="009C4300">
        <w:rPr>
          <w:rFonts w:eastAsia="Times New Roman"/>
          <w:color w:val="000000"/>
          <w:szCs w:val="24"/>
          <w:lang w:eastAsia="ru-RU"/>
        </w:rPr>
        <w:t xml:space="preserve"> </w:t>
      </w:r>
    </w:p>
    <w:p w:rsidR="004E4D64" w:rsidRPr="009C4300" w:rsidRDefault="004E4D64" w:rsidP="004E4D64">
      <w:pPr>
        <w:spacing w:after="0" w:line="240" w:lineRule="auto"/>
        <w:ind w:firstLine="709"/>
        <w:jc w:val="both"/>
        <w:rPr>
          <w:rFonts w:eastAsia="Times New Roman"/>
          <w:color w:val="000000"/>
          <w:szCs w:val="24"/>
          <w:lang w:eastAsia="ru-RU"/>
        </w:rPr>
      </w:pPr>
    </w:p>
    <w:p w:rsidR="004E4D64" w:rsidRPr="009C4300" w:rsidRDefault="004E4D64" w:rsidP="004E4D64">
      <w:pPr>
        <w:widowControl w:val="0"/>
        <w:autoSpaceDE w:val="0"/>
        <w:autoSpaceDN w:val="0"/>
        <w:adjustRightInd w:val="0"/>
        <w:spacing w:after="0" w:line="240" w:lineRule="auto"/>
        <w:jc w:val="center"/>
        <w:outlineLvl w:val="1"/>
        <w:rPr>
          <w:szCs w:val="24"/>
        </w:rPr>
      </w:pPr>
      <w:r w:rsidRPr="009C4300">
        <w:rPr>
          <w:szCs w:val="24"/>
        </w:rPr>
        <w:t>2. Приоритеты государственной политики в сфере реализации</w:t>
      </w:r>
    </w:p>
    <w:p w:rsidR="004E4D64" w:rsidRPr="00603463" w:rsidRDefault="004E4D64" w:rsidP="004E4D64">
      <w:pPr>
        <w:widowControl w:val="0"/>
        <w:autoSpaceDE w:val="0"/>
        <w:autoSpaceDN w:val="0"/>
        <w:adjustRightInd w:val="0"/>
        <w:spacing w:after="0" w:line="240" w:lineRule="auto"/>
        <w:jc w:val="center"/>
        <w:rPr>
          <w:szCs w:val="24"/>
        </w:rPr>
      </w:pPr>
      <w:r w:rsidRPr="009C4300">
        <w:rPr>
          <w:szCs w:val="24"/>
        </w:rPr>
        <w:t>Программы, установленные Концепцией</w:t>
      </w:r>
    </w:p>
    <w:p w:rsidR="004E4D64" w:rsidRPr="00603463" w:rsidRDefault="004E4D64" w:rsidP="004E4D64">
      <w:pPr>
        <w:widowControl w:val="0"/>
        <w:autoSpaceDE w:val="0"/>
        <w:autoSpaceDN w:val="0"/>
        <w:adjustRightInd w:val="0"/>
        <w:spacing w:after="0" w:line="240" w:lineRule="auto"/>
        <w:jc w:val="both"/>
        <w:rPr>
          <w:szCs w:val="24"/>
        </w:rPr>
      </w:pP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Приоритетными задачами и действиями муниципального образования в сфере реализации Программы являются: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Задача 1.  Повышение качества человеческого капитала, создание благоприятных условий для эффективной занятости населения и его проживания на территории муниципального образования.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Направления: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создание условий для повышения качества и разнообразия услуг, предоставляемых в сфере культуры;</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Задача 2. Сохранение и совершенствование материально-спортивной базы и инфраструктуры физической культуры и спорта.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lastRenderedPageBreak/>
        <w:t>Направления: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строительство объектов спортивной инфраструктуры;</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укрепление и модернизация материально-спортивной базы учреждений физкультуры и спорта, обеспечение безопасного и эффективного функционирования спортивных объектов.</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Задача 3. Укрепление здоровья населения и формирование здорового образа жизни.</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Направления: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организация пропаганды здорового образа жизни, занятий физической культурой и спортом;</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 обеспечение охраны здоровья жителей поселения в том числе, детей и подростков.</w:t>
      </w:r>
    </w:p>
    <w:p w:rsidR="004E4D64" w:rsidRDefault="004E4D64" w:rsidP="004E4D64">
      <w:pPr>
        <w:widowControl w:val="0"/>
        <w:autoSpaceDE w:val="0"/>
        <w:autoSpaceDN w:val="0"/>
        <w:adjustRightInd w:val="0"/>
        <w:spacing w:after="0" w:line="240" w:lineRule="auto"/>
        <w:ind w:firstLine="540"/>
        <w:jc w:val="both"/>
        <w:rPr>
          <w:szCs w:val="24"/>
        </w:rPr>
      </w:pPr>
      <w:r w:rsidRPr="00603463">
        <w:rPr>
          <w:szCs w:val="24"/>
        </w:rPr>
        <w:t>Задача 4. Создание благоприятных условий для увеличения охвата населения спортом и физической культурой.</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Направления:</w:t>
      </w:r>
    </w:p>
    <w:p w:rsidR="004E4D64" w:rsidRPr="009C4300" w:rsidRDefault="004E4D64" w:rsidP="004E4D64">
      <w:pPr>
        <w:widowControl w:val="0"/>
        <w:autoSpaceDE w:val="0"/>
        <w:autoSpaceDN w:val="0"/>
        <w:adjustRightInd w:val="0"/>
        <w:spacing w:after="0" w:line="240" w:lineRule="auto"/>
        <w:ind w:firstLine="540"/>
        <w:jc w:val="both"/>
        <w:rPr>
          <w:szCs w:val="24"/>
        </w:rPr>
      </w:pPr>
      <w:r w:rsidRPr="00603463">
        <w:rPr>
          <w:szCs w:val="24"/>
        </w:rPr>
        <w:t xml:space="preserve">- проведение массовых спортивных мероприятий и соревнований на территории </w:t>
      </w:r>
      <w:r w:rsidRPr="009C4300">
        <w:rPr>
          <w:szCs w:val="24"/>
        </w:rPr>
        <w:t>муниципального образования.</w:t>
      </w:r>
    </w:p>
    <w:p w:rsidR="004E4D64" w:rsidRPr="009C4300" w:rsidRDefault="004E4D64" w:rsidP="004E4D64">
      <w:pPr>
        <w:widowControl w:val="0"/>
        <w:autoSpaceDE w:val="0"/>
        <w:autoSpaceDN w:val="0"/>
        <w:adjustRightInd w:val="0"/>
        <w:spacing w:after="0" w:line="240" w:lineRule="auto"/>
        <w:ind w:firstLine="540"/>
        <w:jc w:val="both"/>
        <w:rPr>
          <w:rFonts w:eastAsia="Times New Roman"/>
          <w:szCs w:val="24"/>
          <w:lang w:eastAsia="ru-RU"/>
        </w:rPr>
      </w:pPr>
      <w:r w:rsidRPr="009C4300">
        <w:rPr>
          <w:szCs w:val="24"/>
        </w:rPr>
        <w:t>Задача  5.</w:t>
      </w:r>
      <w:r w:rsidRPr="009C4300">
        <w:rPr>
          <w:rFonts w:eastAsia="Times New Roman"/>
          <w:szCs w:val="24"/>
          <w:lang w:eastAsia="ru-RU"/>
        </w:rPr>
        <w:t xml:space="preserve"> Максимальное привлечение молодёжи МО «Рощинское городское поселение» к ведению здорового образа жизни, идеям гражданско-патриотического воспитания и к развитию творческого потенциала.</w:t>
      </w:r>
    </w:p>
    <w:p w:rsidR="004E4D64" w:rsidRPr="009C4300" w:rsidRDefault="004E4D64" w:rsidP="004E4D64">
      <w:pPr>
        <w:widowControl w:val="0"/>
        <w:autoSpaceDE w:val="0"/>
        <w:autoSpaceDN w:val="0"/>
        <w:adjustRightInd w:val="0"/>
        <w:spacing w:after="0" w:line="240" w:lineRule="auto"/>
        <w:ind w:firstLine="540"/>
        <w:jc w:val="both"/>
        <w:rPr>
          <w:rFonts w:eastAsia="Times New Roman"/>
          <w:szCs w:val="24"/>
          <w:lang w:eastAsia="ru-RU"/>
        </w:rPr>
      </w:pPr>
      <w:r w:rsidRPr="009C4300">
        <w:rPr>
          <w:rFonts w:eastAsia="Times New Roman"/>
          <w:szCs w:val="24"/>
          <w:lang w:eastAsia="ru-RU"/>
        </w:rPr>
        <w:t xml:space="preserve">Направления: </w:t>
      </w:r>
    </w:p>
    <w:p w:rsidR="004E4D64" w:rsidRPr="00332F46" w:rsidRDefault="004E4D64" w:rsidP="004E4D64">
      <w:pPr>
        <w:widowControl w:val="0"/>
        <w:autoSpaceDE w:val="0"/>
        <w:autoSpaceDN w:val="0"/>
        <w:adjustRightInd w:val="0"/>
        <w:spacing w:after="0" w:line="240" w:lineRule="auto"/>
        <w:ind w:firstLine="540"/>
        <w:jc w:val="both"/>
        <w:rPr>
          <w:rFonts w:eastAsia="Times New Roman"/>
          <w:szCs w:val="24"/>
          <w:lang w:eastAsia="ru-RU"/>
        </w:rPr>
      </w:pPr>
      <w:r w:rsidRPr="009C4300">
        <w:rPr>
          <w:rFonts w:eastAsia="Times New Roman"/>
          <w:szCs w:val="24"/>
          <w:lang w:eastAsia="ru-RU"/>
        </w:rPr>
        <w:t>- систематизировать работу с молодёжью  муниципального образования «Рощинское городское поселение» и увеличить число молодежи, участвующей в различны</w:t>
      </w:r>
      <w:r>
        <w:rPr>
          <w:rFonts w:eastAsia="Times New Roman"/>
          <w:szCs w:val="24"/>
          <w:lang w:eastAsia="ru-RU"/>
        </w:rPr>
        <w:t>х формах организованного досуга.</w:t>
      </w:r>
    </w:p>
    <w:p w:rsidR="004E4D64" w:rsidRPr="00603463" w:rsidRDefault="004E4D64" w:rsidP="004E4D64">
      <w:pPr>
        <w:widowControl w:val="0"/>
        <w:autoSpaceDE w:val="0"/>
        <w:autoSpaceDN w:val="0"/>
        <w:adjustRightInd w:val="0"/>
        <w:spacing w:after="0" w:line="240" w:lineRule="auto"/>
        <w:ind w:firstLine="540"/>
        <w:jc w:val="both"/>
        <w:rPr>
          <w:szCs w:val="24"/>
        </w:rPr>
      </w:pPr>
    </w:p>
    <w:p w:rsidR="004E4D64" w:rsidRPr="00603463" w:rsidRDefault="004E4D64" w:rsidP="004E4D64">
      <w:pPr>
        <w:widowControl w:val="0"/>
        <w:autoSpaceDE w:val="0"/>
        <w:autoSpaceDN w:val="0"/>
        <w:adjustRightInd w:val="0"/>
        <w:spacing w:after="0" w:line="240" w:lineRule="auto"/>
        <w:jc w:val="center"/>
        <w:outlineLvl w:val="1"/>
        <w:rPr>
          <w:szCs w:val="24"/>
        </w:rPr>
      </w:pPr>
      <w:bookmarkStart w:id="30" w:name="Par181"/>
      <w:bookmarkEnd w:id="30"/>
      <w:r w:rsidRPr="00603463">
        <w:rPr>
          <w:szCs w:val="24"/>
        </w:rPr>
        <w:t>3. Цели, задачи, показатели (индикаторы), конечные</w:t>
      </w:r>
      <w:r>
        <w:rPr>
          <w:szCs w:val="24"/>
        </w:rPr>
        <w:t xml:space="preserve"> </w:t>
      </w:r>
      <w:r w:rsidRPr="00603463">
        <w:rPr>
          <w:szCs w:val="24"/>
        </w:rPr>
        <w:t>результаты, сроки и этапы реализации</w:t>
      </w:r>
      <w:r>
        <w:rPr>
          <w:szCs w:val="24"/>
        </w:rPr>
        <w:t xml:space="preserve"> </w:t>
      </w:r>
      <w:r w:rsidRPr="00603463">
        <w:rPr>
          <w:szCs w:val="24"/>
        </w:rPr>
        <w:t>Программы</w:t>
      </w:r>
    </w:p>
    <w:p w:rsidR="004E4D64" w:rsidRPr="00603463" w:rsidRDefault="004E4D64" w:rsidP="004E4D64">
      <w:pPr>
        <w:widowControl w:val="0"/>
        <w:autoSpaceDE w:val="0"/>
        <w:autoSpaceDN w:val="0"/>
        <w:adjustRightInd w:val="0"/>
        <w:spacing w:after="0" w:line="240" w:lineRule="auto"/>
        <w:jc w:val="center"/>
        <w:outlineLvl w:val="1"/>
        <w:rPr>
          <w:szCs w:val="24"/>
        </w:rPr>
      </w:pP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Цель Программы:</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муниципального образования;</w:t>
      </w:r>
    </w:p>
    <w:p w:rsidR="004E4D64" w:rsidRDefault="004E4D64" w:rsidP="004E4D64">
      <w:pPr>
        <w:widowControl w:val="0"/>
        <w:autoSpaceDE w:val="0"/>
        <w:autoSpaceDN w:val="0"/>
        <w:adjustRightInd w:val="0"/>
        <w:spacing w:after="0" w:line="240" w:lineRule="auto"/>
        <w:ind w:firstLine="540"/>
        <w:jc w:val="both"/>
      </w:pPr>
      <w:r w:rsidRPr="00603463">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w:t>
      </w:r>
      <w:r>
        <w:t xml:space="preserve"> физической культурой и спортом;</w:t>
      </w:r>
    </w:p>
    <w:p w:rsidR="004E4D64" w:rsidRDefault="004E4D64" w:rsidP="004E4D64">
      <w:pPr>
        <w:widowControl w:val="0"/>
        <w:autoSpaceDE w:val="0"/>
        <w:autoSpaceDN w:val="0"/>
        <w:adjustRightInd w:val="0"/>
        <w:spacing w:after="0" w:line="240" w:lineRule="auto"/>
        <w:ind w:firstLine="540"/>
        <w:jc w:val="both"/>
        <w:rPr>
          <w:szCs w:val="24"/>
        </w:rPr>
      </w:pPr>
      <w:r>
        <w:rPr>
          <w:szCs w:val="24"/>
        </w:rPr>
        <w:t>д</w:t>
      </w:r>
      <w:r w:rsidRPr="00603463">
        <w:rPr>
          <w:szCs w:val="24"/>
        </w:rPr>
        <w:t xml:space="preserve">остижение цели предполагается посредством решения задачи, отражающей установленные полномочия муниципальных органов власти и органов местного </w:t>
      </w:r>
      <w:r>
        <w:rPr>
          <w:szCs w:val="24"/>
        </w:rPr>
        <w:t>самоуправления в сфере культуры;</w:t>
      </w:r>
    </w:p>
    <w:p w:rsidR="004E4D64" w:rsidRPr="00D02DC3" w:rsidRDefault="004E4D64" w:rsidP="004E4D64">
      <w:pPr>
        <w:widowControl w:val="0"/>
        <w:autoSpaceDE w:val="0"/>
        <w:autoSpaceDN w:val="0"/>
        <w:adjustRightInd w:val="0"/>
        <w:spacing w:after="0" w:line="240" w:lineRule="auto"/>
        <w:ind w:firstLine="540"/>
        <w:jc w:val="both"/>
        <w:rPr>
          <w:szCs w:val="24"/>
        </w:rPr>
      </w:pPr>
      <w:r w:rsidRPr="00D02DC3">
        <w:rPr>
          <w:szCs w:val="24"/>
        </w:rPr>
        <w:t xml:space="preserve">обеспечение </w:t>
      </w:r>
      <w:r w:rsidRPr="00D02DC3">
        <w:t xml:space="preserve">системного и комплексного подхода к организации временной занятости </w:t>
      </w:r>
      <w:r w:rsidRPr="00D02DC3">
        <w:rPr>
          <w:szCs w:val="24"/>
        </w:rPr>
        <w:t>несовершеннолетних граждан в возрасте от 14 до 18 лет.</w:t>
      </w:r>
    </w:p>
    <w:p w:rsidR="004E4D64" w:rsidRPr="00D02DC3" w:rsidRDefault="004E4D64" w:rsidP="004E4D64">
      <w:pPr>
        <w:widowControl w:val="0"/>
        <w:autoSpaceDE w:val="0"/>
        <w:autoSpaceDN w:val="0"/>
        <w:adjustRightInd w:val="0"/>
        <w:spacing w:after="0" w:line="240" w:lineRule="auto"/>
        <w:ind w:firstLine="540"/>
        <w:jc w:val="both"/>
        <w:rPr>
          <w:szCs w:val="24"/>
        </w:rPr>
      </w:pPr>
      <w:r w:rsidRPr="00D02DC3">
        <w:rPr>
          <w:szCs w:val="24"/>
        </w:rPr>
        <w:t>Задача Программы:</w:t>
      </w:r>
    </w:p>
    <w:p w:rsidR="004E4D64" w:rsidRPr="00D02DC3" w:rsidRDefault="004E4D64" w:rsidP="004E4D64">
      <w:pPr>
        <w:widowControl w:val="0"/>
        <w:autoSpaceDE w:val="0"/>
        <w:autoSpaceDN w:val="0"/>
        <w:adjustRightInd w:val="0"/>
        <w:spacing w:after="0" w:line="240" w:lineRule="auto"/>
        <w:ind w:firstLine="540"/>
        <w:jc w:val="both"/>
        <w:rPr>
          <w:szCs w:val="24"/>
        </w:rPr>
      </w:pPr>
      <w:r w:rsidRPr="00D02DC3">
        <w:rPr>
          <w:szCs w:val="24"/>
        </w:rPr>
        <w:t>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инновационного потенциала населения муниципального образования;</w:t>
      </w:r>
    </w:p>
    <w:p w:rsidR="004E4D64" w:rsidRPr="00D02DC3" w:rsidRDefault="004E4D64" w:rsidP="004E4D64">
      <w:pPr>
        <w:autoSpaceDE w:val="0"/>
        <w:autoSpaceDN w:val="0"/>
        <w:adjustRightInd w:val="0"/>
        <w:spacing w:after="0" w:line="240" w:lineRule="auto"/>
        <w:ind w:firstLine="540"/>
        <w:jc w:val="both"/>
        <w:rPr>
          <w:szCs w:val="24"/>
          <w:lang w:eastAsia="ru-RU"/>
        </w:rPr>
      </w:pPr>
      <w:r w:rsidRPr="00D02DC3">
        <w:rPr>
          <w:szCs w:val="24"/>
          <w:lang w:eastAsia="ru-RU"/>
        </w:rPr>
        <w:t xml:space="preserve">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 определенных </w:t>
      </w:r>
      <w:hyperlink r:id="rId13" w:history="1">
        <w:r w:rsidRPr="00D02DC3">
          <w:rPr>
            <w:color w:val="0000FF"/>
            <w:szCs w:val="24"/>
            <w:lang w:eastAsia="ru-RU"/>
          </w:rPr>
          <w:t>Указом</w:t>
        </w:r>
      </w:hyperlink>
      <w:r w:rsidRPr="00D02DC3">
        <w:rPr>
          <w:szCs w:val="24"/>
          <w:lang w:eastAsia="ru-RU"/>
        </w:rPr>
        <w:t xml:space="preserve"> Президента Российской Федерации от 7 мая 2012 г. N 597 «О мероприятиях по реализации государственной социальной политики»;</w:t>
      </w:r>
    </w:p>
    <w:p w:rsidR="004E4D64" w:rsidRDefault="004E4D64" w:rsidP="004E4D64">
      <w:pPr>
        <w:widowControl w:val="0"/>
        <w:autoSpaceDE w:val="0"/>
        <w:autoSpaceDN w:val="0"/>
        <w:adjustRightInd w:val="0"/>
        <w:spacing w:after="0" w:line="240" w:lineRule="auto"/>
        <w:ind w:firstLine="540"/>
        <w:jc w:val="both"/>
        <w:rPr>
          <w:szCs w:val="24"/>
        </w:rPr>
      </w:pPr>
      <w:r w:rsidRPr="00D02DC3">
        <w:rPr>
          <w:szCs w:val="24"/>
        </w:rPr>
        <w:t>Организация временного трудоустройства несовершеннолетних граждан в возрасте от 14 до 18 лет.</w:t>
      </w:r>
    </w:p>
    <w:p w:rsidR="004E4D64" w:rsidRPr="00603463" w:rsidRDefault="004E4D64" w:rsidP="004E4D64">
      <w:pPr>
        <w:widowControl w:val="0"/>
        <w:autoSpaceDE w:val="0"/>
        <w:autoSpaceDN w:val="0"/>
        <w:adjustRightInd w:val="0"/>
        <w:spacing w:after="0" w:line="240" w:lineRule="auto"/>
        <w:ind w:firstLine="540"/>
        <w:jc w:val="both"/>
        <w:rPr>
          <w:szCs w:val="24"/>
        </w:rPr>
      </w:pPr>
    </w:p>
    <w:p w:rsidR="004E4D64" w:rsidRDefault="004E4D64" w:rsidP="004E4D64">
      <w:pPr>
        <w:widowControl w:val="0"/>
        <w:autoSpaceDE w:val="0"/>
        <w:autoSpaceDN w:val="0"/>
        <w:adjustRightInd w:val="0"/>
        <w:spacing w:after="0" w:line="240" w:lineRule="auto"/>
        <w:ind w:firstLine="540"/>
        <w:jc w:val="both"/>
        <w:rPr>
          <w:szCs w:val="24"/>
        </w:rPr>
      </w:pPr>
      <w:proofErr w:type="gramStart"/>
      <w:r w:rsidRPr="00603463">
        <w:rPr>
          <w:szCs w:val="24"/>
        </w:rPr>
        <w:t xml:space="preserve">В целях реализации Федерального </w:t>
      </w:r>
      <w:hyperlink r:id="rId14" w:history="1">
        <w:r w:rsidRPr="00603463">
          <w:rPr>
            <w:color w:val="0000FF"/>
            <w:szCs w:val="24"/>
          </w:rPr>
          <w:t>закона</w:t>
        </w:r>
      </w:hyperlink>
      <w:r w:rsidRPr="00603463">
        <w:rPr>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муниципальному бюджетному учреждению культуры «Рощинский центр культурного досуга»</w:t>
      </w:r>
      <w:r>
        <w:rPr>
          <w:szCs w:val="24"/>
        </w:rPr>
        <w:t xml:space="preserve"> </w:t>
      </w:r>
      <w:r w:rsidRPr="00603463">
        <w:rPr>
          <w:szCs w:val="24"/>
        </w:rPr>
        <w:t>предоставляются субсидии за счет средств бюджета МО «Рощинское городское поселение» на развитие основной деятельности учреждения, это  оказание муниципальных услуг (выполнение работ) в</w:t>
      </w:r>
      <w:proofErr w:type="gramEnd"/>
      <w:r w:rsidRPr="00603463">
        <w:rPr>
          <w:szCs w:val="24"/>
        </w:rPr>
        <w:t xml:space="preserve"> сфере </w:t>
      </w:r>
      <w:r>
        <w:rPr>
          <w:szCs w:val="24"/>
        </w:rPr>
        <w:t xml:space="preserve">учреждений </w:t>
      </w:r>
      <w:r w:rsidRPr="00603463">
        <w:rPr>
          <w:szCs w:val="24"/>
        </w:rPr>
        <w:t>культуры, а также реализацию проектов за счет средств областного</w:t>
      </w:r>
      <w:r>
        <w:rPr>
          <w:szCs w:val="24"/>
        </w:rPr>
        <w:t xml:space="preserve"> (федерального) бюджетов</w:t>
      </w:r>
      <w:r w:rsidRPr="00603463">
        <w:rPr>
          <w:szCs w:val="24"/>
        </w:rPr>
        <w:t>.</w:t>
      </w:r>
    </w:p>
    <w:p w:rsidR="004E4D64" w:rsidRPr="00603463" w:rsidRDefault="004E4D64" w:rsidP="004E4D64">
      <w:pPr>
        <w:widowControl w:val="0"/>
        <w:autoSpaceDE w:val="0"/>
        <w:autoSpaceDN w:val="0"/>
        <w:adjustRightInd w:val="0"/>
        <w:spacing w:after="0" w:line="240" w:lineRule="auto"/>
        <w:ind w:firstLine="540"/>
        <w:jc w:val="both"/>
        <w:rPr>
          <w:szCs w:val="24"/>
        </w:rPr>
      </w:pPr>
    </w:p>
    <w:p w:rsidR="004E4D64" w:rsidRPr="001924C1" w:rsidRDefault="004E4D64" w:rsidP="004E4D64">
      <w:pPr>
        <w:widowControl w:val="0"/>
        <w:autoSpaceDE w:val="0"/>
        <w:autoSpaceDN w:val="0"/>
        <w:adjustRightInd w:val="0"/>
        <w:spacing w:after="0" w:line="240" w:lineRule="auto"/>
        <w:ind w:firstLine="540"/>
        <w:jc w:val="both"/>
        <w:rPr>
          <w:szCs w:val="24"/>
        </w:rPr>
      </w:pPr>
      <w:r w:rsidRPr="00603463">
        <w:rPr>
          <w:szCs w:val="24"/>
        </w:rPr>
        <w:t>Решение указанных задач и достижение главно</w:t>
      </w:r>
      <w:r>
        <w:rPr>
          <w:szCs w:val="24"/>
        </w:rPr>
        <w:t xml:space="preserve">й цели Программы позволит к </w:t>
      </w:r>
      <w:r w:rsidRPr="001924C1">
        <w:rPr>
          <w:szCs w:val="24"/>
        </w:rPr>
        <w:t>2022 году достигнуть следующих основных результатов:</w:t>
      </w:r>
    </w:p>
    <w:p w:rsidR="004E4D64" w:rsidRPr="001924C1" w:rsidRDefault="004E4D64" w:rsidP="004E4D64">
      <w:pPr>
        <w:widowControl w:val="0"/>
        <w:autoSpaceDE w:val="0"/>
        <w:autoSpaceDN w:val="0"/>
        <w:adjustRightInd w:val="0"/>
        <w:spacing w:after="0" w:line="240" w:lineRule="auto"/>
        <w:ind w:firstLine="540"/>
        <w:jc w:val="both"/>
        <w:rPr>
          <w:szCs w:val="24"/>
        </w:rPr>
      </w:pPr>
      <w:r w:rsidRPr="001924C1">
        <w:rPr>
          <w:szCs w:val="24"/>
        </w:rPr>
        <w:t>повышение качества муниципального управления и эффективности расходования бюджетных средств;</w:t>
      </w:r>
    </w:p>
    <w:p w:rsidR="004E4D64" w:rsidRPr="001924C1" w:rsidRDefault="004E4D64" w:rsidP="004E4D64">
      <w:pPr>
        <w:widowControl w:val="0"/>
        <w:autoSpaceDE w:val="0"/>
        <w:autoSpaceDN w:val="0"/>
        <w:adjustRightInd w:val="0"/>
        <w:spacing w:after="0" w:line="240" w:lineRule="auto"/>
        <w:ind w:firstLine="540"/>
        <w:jc w:val="both"/>
        <w:rPr>
          <w:szCs w:val="24"/>
        </w:rPr>
      </w:pPr>
      <w:r w:rsidRPr="001924C1">
        <w:rPr>
          <w:szCs w:val="24"/>
        </w:rPr>
        <w:t>создание условий для доступности участия всего населения в культурной жизни;</w:t>
      </w:r>
    </w:p>
    <w:p w:rsidR="004E4D64" w:rsidRPr="001924C1" w:rsidRDefault="004E4D64" w:rsidP="004E4D64">
      <w:pPr>
        <w:widowControl w:val="0"/>
        <w:autoSpaceDE w:val="0"/>
        <w:autoSpaceDN w:val="0"/>
        <w:adjustRightInd w:val="0"/>
        <w:spacing w:after="0" w:line="240" w:lineRule="auto"/>
        <w:ind w:firstLine="540"/>
        <w:jc w:val="both"/>
        <w:rPr>
          <w:szCs w:val="24"/>
        </w:rPr>
      </w:pPr>
      <w:r w:rsidRPr="001924C1">
        <w:rPr>
          <w:szCs w:val="24"/>
        </w:rPr>
        <w:t>создание благоприятных условий для улучшения культурно-досугового обслуживания населения, укрепления материально-технической базы, развития самодеятельного художественного творчества;</w:t>
      </w:r>
    </w:p>
    <w:p w:rsidR="004E4D64" w:rsidRPr="001924C1" w:rsidRDefault="004E4D64" w:rsidP="004E4D64">
      <w:pPr>
        <w:widowControl w:val="0"/>
        <w:autoSpaceDE w:val="0"/>
        <w:autoSpaceDN w:val="0"/>
        <w:adjustRightInd w:val="0"/>
        <w:spacing w:after="0" w:line="240" w:lineRule="auto"/>
        <w:ind w:firstLine="540"/>
        <w:jc w:val="both"/>
        <w:rPr>
          <w:szCs w:val="24"/>
        </w:rPr>
      </w:pPr>
      <w:r w:rsidRPr="001924C1">
        <w:rPr>
          <w:szCs w:val="24"/>
        </w:rPr>
        <w:t>укрепление социального статуса работников культуры;</w:t>
      </w:r>
    </w:p>
    <w:p w:rsidR="004E4D64" w:rsidRPr="00603463" w:rsidRDefault="004E4D64" w:rsidP="004E4D64">
      <w:pPr>
        <w:widowControl w:val="0"/>
        <w:autoSpaceDE w:val="0"/>
        <w:autoSpaceDN w:val="0"/>
        <w:adjustRightInd w:val="0"/>
        <w:spacing w:after="0" w:line="240" w:lineRule="auto"/>
        <w:ind w:firstLine="540"/>
        <w:jc w:val="both"/>
        <w:rPr>
          <w:szCs w:val="24"/>
        </w:rPr>
      </w:pPr>
      <w:r w:rsidRPr="001924C1">
        <w:rPr>
          <w:szCs w:val="24"/>
          <w:lang w:eastAsia="ru-RU"/>
        </w:rPr>
        <w:t>достижение целевых показателей уровня средней заработной платы.</w:t>
      </w:r>
    </w:p>
    <w:p w:rsidR="004E4D64" w:rsidRPr="00603463" w:rsidRDefault="004E4D64" w:rsidP="004E4D64">
      <w:pPr>
        <w:widowControl w:val="0"/>
        <w:autoSpaceDE w:val="0"/>
        <w:autoSpaceDN w:val="0"/>
        <w:adjustRightInd w:val="0"/>
        <w:spacing w:after="0" w:line="240" w:lineRule="auto"/>
        <w:ind w:firstLine="540"/>
        <w:jc w:val="both"/>
        <w:rPr>
          <w:szCs w:val="24"/>
        </w:rPr>
      </w:pP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Важнейшими условиями успешной реализации Программы являются: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признание стратегической роли культуры в развитии современного общества;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поступательное увеличение доли расходов на сферу культуры в бюджете муниципального образования;</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качественное изменение подходов к оказанию услуг, повышению профессионального уровня персонала, укреплению кадрового потенциала;</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повышение эффективности управления, внедрение программно-целевых механизмов на муниципальном уровне;</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расширение использования современных информационно-коммуникационных технологий и электронных продуктов;</w:t>
      </w: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создание условий для развития культурно-досуговых учреждений;</w:t>
      </w:r>
    </w:p>
    <w:p w:rsidR="004E4D64" w:rsidRPr="00603463" w:rsidRDefault="004E4D64" w:rsidP="004E4D64">
      <w:pPr>
        <w:widowControl w:val="0"/>
        <w:autoSpaceDE w:val="0"/>
        <w:autoSpaceDN w:val="0"/>
        <w:adjustRightInd w:val="0"/>
        <w:spacing w:after="0" w:line="240" w:lineRule="auto"/>
        <w:ind w:firstLine="540"/>
        <w:jc w:val="both"/>
        <w:rPr>
          <w:szCs w:val="24"/>
        </w:rPr>
      </w:pPr>
      <w:r w:rsidRPr="004A2261">
        <w:rPr>
          <w:szCs w:val="24"/>
        </w:rPr>
        <w:t>оптимизация и повышение эффективности бюджетных расходов в сфере культуры, спорта и молодежной политики.</w:t>
      </w:r>
    </w:p>
    <w:p w:rsidR="004E4D64" w:rsidRPr="00603463" w:rsidRDefault="004E4D64" w:rsidP="004E4D64">
      <w:pPr>
        <w:widowControl w:val="0"/>
        <w:autoSpaceDE w:val="0"/>
        <w:autoSpaceDN w:val="0"/>
        <w:adjustRightInd w:val="0"/>
        <w:spacing w:after="0" w:line="240" w:lineRule="auto"/>
        <w:jc w:val="both"/>
        <w:rPr>
          <w:szCs w:val="24"/>
        </w:rPr>
      </w:pPr>
    </w:p>
    <w:p w:rsidR="004E4D64" w:rsidRPr="00603463" w:rsidRDefault="004E4D64" w:rsidP="004E4D64">
      <w:pPr>
        <w:widowControl w:val="0"/>
        <w:autoSpaceDE w:val="0"/>
        <w:autoSpaceDN w:val="0"/>
        <w:adjustRightInd w:val="0"/>
        <w:spacing w:after="0" w:line="240" w:lineRule="auto"/>
        <w:jc w:val="center"/>
        <w:outlineLvl w:val="1"/>
        <w:rPr>
          <w:szCs w:val="24"/>
        </w:rPr>
      </w:pPr>
      <w:bookmarkStart w:id="31" w:name="Par216"/>
      <w:bookmarkEnd w:id="31"/>
      <w:r w:rsidRPr="00603463">
        <w:rPr>
          <w:szCs w:val="24"/>
        </w:rPr>
        <w:t xml:space="preserve">4. </w:t>
      </w:r>
      <w:bookmarkStart w:id="32" w:name="OLE_LINK53"/>
      <w:bookmarkStart w:id="33" w:name="OLE_LINK54"/>
      <w:bookmarkStart w:id="34" w:name="OLE_LINK55"/>
      <w:r w:rsidRPr="00603463">
        <w:rPr>
          <w:szCs w:val="24"/>
        </w:rPr>
        <w:t>Расшифровка плановых значений показателей (индикаторов)</w:t>
      </w:r>
    </w:p>
    <w:p w:rsidR="004E4D64" w:rsidRPr="00603463" w:rsidRDefault="004E4D64" w:rsidP="004E4D64">
      <w:pPr>
        <w:widowControl w:val="0"/>
        <w:autoSpaceDE w:val="0"/>
        <w:autoSpaceDN w:val="0"/>
        <w:adjustRightInd w:val="0"/>
        <w:spacing w:after="0" w:line="240" w:lineRule="auto"/>
        <w:jc w:val="center"/>
        <w:rPr>
          <w:szCs w:val="24"/>
        </w:rPr>
      </w:pPr>
      <w:r w:rsidRPr="00603463">
        <w:rPr>
          <w:szCs w:val="24"/>
        </w:rPr>
        <w:t xml:space="preserve"> Программы по годам реализации</w:t>
      </w:r>
    </w:p>
    <w:p w:rsidR="004E4D64" w:rsidRPr="00603463" w:rsidRDefault="004E4D64" w:rsidP="004E4D64">
      <w:pPr>
        <w:widowControl w:val="0"/>
        <w:autoSpaceDE w:val="0"/>
        <w:autoSpaceDN w:val="0"/>
        <w:adjustRightInd w:val="0"/>
        <w:spacing w:after="0" w:line="240" w:lineRule="auto"/>
        <w:jc w:val="center"/>
        <w:rPr>
          <w:szCs w:val="24"/>
        </w:rPr>
      </w:pP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Расшифровка плановых значений показателей (индикаторов) изложена в подпрограммах Программы и приложение 2 к Программе.</w:t>
      </w:r>
    </w:p>
    <w:p w:rsidR="004E4D64" w:rsidRPr="00603463" w:rsidRDefault="004E4D64" w:rsidP="004E4D64">
      <w:pPr>
        <w:widowControl w:val="0"/>
        <w:autoSpaceDE w:val="0"/>
        <w:autoSpaceDN w:val="0"/>
        <w:adjustRightInd w:val="0"/>
        <w:spacing w:after="0" w:line="240" w:lineRule="auto"/>
        <w:jc w:val="center"/>
        <w:rPr>
          <w:szCs w:val="24"/>
        </w:rPr>
      </w:pPr>
    </w:p>
    <w:p w:rsidR="004E4D64" w:rsidRPr="00603463" w:rsidRDefault="004E4D64" w:rsidP="004E4D64">
      <w:pPr>
        <w:widowControl w:val="0"/>
        <w:autoSpaceDE w:val="0"/>
        <w:autoSpaceDN w:val="0"/>
        <w:adjustRightInd w:val="0"/>
        <w:spacing w:after="0" w:line="240" w:lineRule="auto"/>
        <w:jc w:val="center"/>
        <w:outlineLvl w:val="1"/>
        <w:rPr>
          <w:szCs w:val="24"/>
        </w:rPr>
      </w:pPr>
      <w:bookmarkStart w:id="35" w:name="Par230"/>
      <w:bookmarkEnd w:id="32"/>
      <w:bookmarkEnd w:id="33"/>
      <w:bookmarkEnd w:id="34"/>
      <w:bookmarkEnd w:id="35"/>
      <w:r w:rsidRPr="00603463">
        <w:rPr>
          <w:szCs w:val="24"/>
        </w:rPr>
        <w:t>5. Характеристика основных мероприятий подпрограмм Программы с указанием</w:t>
      </w:r>
    </w:p>
    <w:p w:rsidR="004E4D64" w:rsidRPr="00603463" w:rsidRDefault="004E4D64" w:rsidP="004E4D64">
      <w:pPr>
        <w:widowControl w:val="0"/>
        <w:autoSpaceDE w:val="0"/>
        <w:autoSpaceDN w:val="0"/>
        <w:adjustRightInd w:val="0"/>
        <w:spacing w:after="0" w:line="240" w:lineRule="auto"/>
        <w:jc w:val="center"/>
        <w:outlineLvl w:val="1"/>
        <w:rPr>
          <w:szCs w:val="24"/>
        </w:rPr>
      </w:pPr>
      <w:r w:rsidRPr="00603463">
        <w:rPr>
          <w:szCs w:val="24"/>
        </w:rPr>
        <w:t xml:space="preserve"> сроков их реализации</w:t>
      </w:r>
      <w:r>
        <w:rPr>
          <w:szCs w:val="24"/>
        </w:rPr>
        <w:t xml:space="preserve"> </w:t>
      </w:r>
      <w:r w:rsidRPr="00603463">
        <w:rPr>
          <w:szCs w:val="24"/>
        </w:rPr>
        <w:t>и ожидаемых результатов</w:t>
      </w:r>
    </w:p>
    <w:p w:rsidR="004E4D64" w:rsidRPr="00603463" w:rsidRDefault="004E4D64" w:rsidP="004E4D64">
      <w:pPr>
        <w:widowControl w:val="0"/>
        <w:autoSpaceDE w:val="0"/>
        <w:autoSpaceDN w:val="0"/>
        <w:adjustRightInd w:val="0"/>
        <w:spacing w:after="0" w:line="240" w:lineRule="auto"/>
        <w:jc w:val="both"/>
        <w:rPr>
          <w:szCs w:val="24"/>
        </w:rPr>
      </w:pPr>
    </w:p>
    <w:p w:rsidR="004E4D64" w:rsidRDefault="004E4D64" w:rsidP="004E4D64">
      <w:pPr>
        <w:widowControl w:val="0"/>
        <w:autoSpaceDE w:val="0"/>
        <w:autoSpaceDN w:val="0"/>
        <w:adjustRightInd w:val="0"/>
        <w:spacing w:after="0" w:line="240" w:lineRule="auto"/>
        <w:ind w:firstLine="540"/>
        <w:jc w:val="both"/>
        <w:rPr>
          <w:szCs w:val="24"/>
        </w:rPr>
      </w:pPr>
      <w:r w:rsidRPr="00603463">
        <w:rPr>
          <w:szCs w:val="24"/>
        </w:rPr>
        <w:t>Сроки реализации основных ме</w:t>
      </w:r>
      <w:r>
        <w:rPr>
          <w:szCs w:val="24"/>
        </w:rPr>
        <w:t>роприятий подпрограмм Программы представлены в приложениях 1 паспорт Программы (подпрограммы).</w:t>
      </w:r>
      <w:r w:rsidRPr="00603463">
        <w:rPr>
          <w:szCs w:val="24"/>
        </w:rPr>
        <w:t xml:space="preserve"> </w:t>
      </w:r>
    </w:p>
    <w:p w:rsidR="004E4D64" w:rsidRDefault="004E4D64" w:rsidP="004E4D64">
      <w:pPr>
        <w:widowControl w:val="0"/>
        <w:autoSpaceDE w:val="0"/>
        <w:autoSpaceDN w:val="0"/>
        <w:adjustRightInd w:val="0"/>
        <w:spacing w:after="0" w:line="240" w:lineRule="auto"/>
        <w:ind w:firstLine="540"/>
        <w:jc w:val="both"/>
        <w:rPr>
          <w:szCs w:val="24"/>
        </w:rPr>
      </w:pPr>
    </w:p>
    <w:p w:rsidR="004E4D64" w:rsidRPr="00603463" w:rsidRDefault="004E4D64" w:rsidP="004E4D64">
      <w:pPr>
        <w:widowControl w:val="0"/>
        <w:autoSpaceDE w:val="0"/>
        <w:autoSpaceDN w:val="0"/>
        <w:adjustRightInd w:val="0"/>
        <w:spacing w:after="0" w:line="240" w:lineRule="auto"/>
        <w:ind w:firstLine="540"/>
        <w:jc w:val="both"/>
        <w:rPr>
          <w:szCs w:val="24"/>
        </w:rPr>
      </w:pPr>
      <w:r w:rsidRPr="00603463">
        <w:rPr>
          <w:szCs w:val="24"/>
        </w:rPr>
        <w:t>Характеристика основных мероприятий индивидуально</w:t>
      </w:r>
      <w:r>
        <w:rPr>
          <w:szCs w:val="24"/>
        </w:rPr>
        <w:t xml:space="preserve"> раскрыта в приложении 2.</w:t>
      </w:r>
    </w:p>
    <w:p w:rsidR="004E4D64" w:rsidRPr="00603463" w:rsidRDefault="004E4D64" w:rsidP="004E4D64">
      <w:pPr>
        <w:widowControl w:val="0"/>
        <w:autoSpaceDE w:val="0"/>
        <w:autoSpaceDN w:val="0"/>
        <w:adjustRightInd w:val="0"/>
        <w:spacing w:after="0" w:line="240" w:lineRule="auto"/>
        <w:ind w:firstLine="540"/>
        <w:jc w:val="both"/>
        <w:rPr>
          <w:szCs w:val="24"/>
        </w:rPr>
      </w:pPr>
    </w:p>
    <w:p w:rsidR="004E4D64" w:rsidRPr="003F1916" w:rsidRDefault="004E4D64" w:rsidP="004E4D64">
      <w:pPr>
        <w:widowControl w:val="0"/>
        <w:autoSpaceDE w:val="0"/>
        <w:autoSpaceDN w:val="0"/>
        <w:adjustRightInd w:val="0"/>
        <w:spacing w:after="0" w:line="240" w:lineRule="auto"/>
        <w:jc w:val="center"/>
        <w:outlineLvl w:val="1"/>
        <w:rPr>
          <w:szCs w:val="24"/>
        </w:rPr>
      </w:pPr>
      <w:bookmarkStart w:id="36" w:name="Par246"/>
      <w:bookmarkEnd w:id="36"/>
      <w:r w:rsidRPr="003F1916">
        <w:rPr>
          <w:szCs w:val="24"/>
        </w:rPr>
        <w:t>6. Меры правового регулирования в сфере реализации Программы</w:t>
      </w:r>
    </w:p>
    <w:p w:rsidR="004E4D64" w:rsidRPr="003F1916" w:rsidRDefault="004E4D64" w:rsidP="004E4D64">
      <w:pPr>
        <w:widowControl w:val="0"/>
        <w:autoSpaceDE w:val="0"/>
        <w:autoSpaceDN w:val="0"/>
        <w:adjustRightInd w:val="0"/>
        <w:spacing w:after="0" w:line="240" w:lineRule="auto"/>
        <w:jc w:val="both"/>
        <w:rPr>
          <w:szCs w:val="24"/>
        </w:rPr>
      </w:pPr>
    </w:p>
    <w:p w:rsidR="004E4D64" w:rsidRPr="003F1916" w:rsidRDefault="004E4D64" w:rsidP="004E4D64">
      <w:pPr>
        <w:widowControl w:val="0"/>
        <w:autoSpaceDE w:val="0"/>
        <w:autoSpaceDN w:val="0"/>
        <w:adjustRightInd w:val="0"/>
        <w:spacing w:after="0" w:line="240" w:lineRule="auto"/>
        <w:ind w:firstLine="540"/>
        <w:jc w:val="both"/>
        <w:rPr>
          <w:szCs w:val="24"/>
        </w:rPr>
      </w:pPr>
      <w:r w:rsidRPr="003F1916">
        <w:rPr>
          <w:szCs w:val="24"/>
        </w:rPr>
        <w:t>Основными мерами правового регулирования в сфере реализации Программы является:</w:t>
      </w:r>
    </w:p>
    <w:p w:rsidR="004E4D64" w:rsidRPr="003F1916" w:rsidRDefault="004E4D64" w:rsidP="004E4D64">
      <w:pPr>
        <w:widowControl w:val="0"/>
        <w:autoSpaceDE w:val="0"/>
        <w:autoSpaceDN w:val="0"/>
        <w:adjustRightInd w:val="0"/>
        <w:spacing w:after="0" w:line="240" w:lineRule="auto"/>
        <w:ind w:firstLine="540"/>
        <w:jc w:val="both"/>
        <w:rPr>
          <w:szCs w:val="24"/>
        </w:rPr>
      </w:pPr>
      <w:r w:rsidRPr="003F1916">
        <w:rPr>
          <w:szCs w:val="24"/>
        </w:rPr>
        <w:t>6.1. Федеральный закон от 9 октября 1992 года N 3612-1 «Основы законодательства Российской Федерации о культуре» (в редакции от 05.12.2017г № 392-ФЗ).</w:t>
      </w:r>
    </w:p>
    <w:p w:rsidR="004E4D64" w:rsidRPr="003F1916" w:rsidRDefault="004E4D64" w:rsidP="004E4D64">
      <w:pPr>
        <w:widowControl w:val="0"/>
        <w:autoSpaceDE w:val="0"/>
        <w:autoSpaceDN w:val="0"/>
        <w:adjustRightInd w:val="0"/>
        <w:spacing w:after="0" w:line="240" w:lineRule="auto"/>
        <w:ind w:firstLine="540"/>
        <w:jc w:val="both"/>
      </w:pPr>
      <w:r w:rsidRPr="003F1916">
        <w:rPr>
          <w:szCs w:val="24"/>
        </w:rPr>
        <w:t xml:space="preserve">6.2. Федеральный </w:t>
      </w:r>
      <w:r w:rsidRPr="003F1916">
        <w:t>закон от 12.01.1996г. № 7-ФЗ «О некоммерческих организациях».</w:t>
      </w:r>
    </w:p>
    <w:p w:rsidR="004E4D64" w:rsidRPr="003F1916" w:rsidRDefault="004E4D64" w:rsidP="004E4D64">
      <w:pPr>
        <w:widowControl w:val="0"/>
        <w:autoSpaceDE w:val="0"/>
        <w:autoSpaceDN w:val="0"/>
        <w:adjustRightInd w:val="0"/>
        <w:spacing w:after="0" w:line="240" w:lineRule="auto"/>
        <w:ind w:firstLine="540"/>
        <w:jc w:val="both"/>
        <w:rPr>
          <w:szCs w:val="24"/>
        </w:rPr>
      </w:pPr>
      <w:r w:rsidRPr="003F1916">
        <w:rPr>
          <w:szCs w:val="24"/>
        </w:rPr>
        <w:t xml:space="preserve">6.3.Федеральный </w:t>
      </w:r>
      <w:r w:rsidRPr="003F1916">
        <w:t xml:space="preserve">закон </w:t>
      </w:r>
      <w:r w:rsidRPr="003F1916">
        <w:rPr>
          <w:szCs w:val="24"/>
        </w:rPr>
        <w:t>от 6 октября 2003 г. N 131-ФЗ «Об общих принципах организации местного самоуправления в  Российской Федерации».</w:t>
      </w:r>
    </w:p>
    <w:p w:rsidR="004E4D64" w:rsidRPr="003F1916" w:rsidRDefault="004E4D64" w:rsidP="004E4D64">
      <w:pPr>
        <w:widowControl w:val="0"/>
        <w:autoSpaceDE w:val="0"/>
        <w:autoSpaceDN w:val="0"/>
        <w:adjustRightInd w:val="0"/>
        <w:spacing w:after="0" w:line="240" w:lineRule="auto"/>
        <w:ind w:firstLine="567"/>
        <w:jc w:val="both"/>
        <w:rPr>
          <w:szCs w:val="24"/>
        </w:rPr>
      </w:pPr>
      <w:r w:rsidRPr="003F1916">
        <w:rPr>
          <w:szCs w:val="24"/>
        </w:rPr>
        <w:t xml:space="preserve">6.4. Федеральный </w:t>
      </w:r>
      <w:r w:rsidRPr="003F1916">
        <w:t xml:space="preserve">закон </w:t>
      </w:r>
      <w:r w:rsidRPr="003F1916">
        <w:rPr>
          <w:szCs w:val="24"/>
        </w:rPr>
        <w:t>от 4 декабря 2007 г. N 329-ФЗ «О физической культуре и спорте в Российской Федерации».</w:t>
      </w:r>
    </w:p>
    <w:p w:rsidR="004E4D64" w:rsidRPr="003F1916" w:rsidRDefault="004E4D64" w:rsidP="004E4D64">
      <w:pPr>
        <w:widowControl w:val="0"/>
        <w:autoSpaceDE w:val="0"/>
        <w:autoSpaceDN w:val="0"/>
        <w:adjustRightInd w:val="0"/>
        <w:spacing w:after="0" w:line="240" w:lineRule="auto"/>
        <w:ind w:firstLine="567"/>
        <w:jc w:val="both"/>
        <w:rPr>
          <w:szCs w:val="24"/>
        </w:rPr>
      </w:pPr>
      <w:r w:rsidRPr="003F1916">
        <w:rPr>
          <w:szCs w:val="24"/>
        </w:rPr>
        <w:t xml:space="preserve">6.5.Федеральный </w:t>
      </w:r>
      <w:r w:rsidRPr="003F1916">
        <w:t>закон от 08.05.2010г.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E4D64" w:rsidRPr="003F1916" w:rsidRDefault="004E4D64" w:rsidP="004E4D64">
      <w:pPr>
        <w:widowControl w:val="0"/>
        <w:autoSpaceDE w:val="0"/>
        <w:autoSpaceDN w:val="0"/>
        <w:adjustRightInd w:val="0"/>
        <w:spacing w:after="0" w:line="240" w:lineRule="auto"/>
        <w:ind w:firstLine="567"/>
        <w:jc w:val="both"/>
        <w:outlineLvl w:val="1"/>
        <w:rPr>
          <w:szCs w:val="24"/>
        </w:rPr>
      </w:pPr>
      <w:r>
        <w:rPr>
          <w:szCs w:val="24"/>
        </w:rPr>
        <w:t>6.6</w:t>
      </w:r>
      <w:r w:rsidRPr="003F1916">
        <w:rPr>
          <w:szCs w:val="24"/>
        </w:rPr>
        <w:t>. Федеральный закон от 28 июня 1995года № 98 – ФЗ «О государственной поддержке молодежных и детских общественных объединений»</w:t>
      </w:r>
    </w:p>
    <w:p w:rsidR="004E4D64" w:rsidRPr="00603463" w:rsidRDefault="004E4D64" w:rsidP="004E4D64">
      <w:pPr>
        <w:widowControl w:val="0"/>
        <w:autoSpaceDE w:val="0"/>
        <w:autoSpaceDN w:val="0"/>
        <w:adjustRightInd w:val="0"/>
        <w:spacing w:after="0" w:line="240" w:lineRule="auto"/>
        <w:ind w:firstLine="567"/>
        <w:jc w:val="both"/>
        <w:outlineLvl w:val="1"/>
        <w:rPr>
          <w:szCs w:val="24"/>
        </w:rPr>
      </w:pPr>
      <w:r>
        <w:rPr>
          <w:szCs w:val="24"/>
        </w:rPr>
        <w:t>6.7</w:t>
      </w:r>
      <w:r w:rsidRPr="003F1916">
        <w:rPr>
          <w:szCs w:val="24"/>
        </w:rPr>
        <w:t xml:space="preserve">.  Федеральный закон от 24 июля 1998 года № 124-ФЗ «Об основных гарантиях  </w:t>
      </w:r>
      <w:r w:rsidRPr="003F1916">
        <w:rPr>
          <w:szCs w:val="24"/>
        </w:rPr>
        <w:lastRenderedPageBreak/>
        <w:t>прав ребенка в Российской Федерации».</w:t>
      </w:r>
    </w:p>
    <w:p w:rsidR="004E4D64" w:rsidRPr="00603463" w:rsidRDefault="004E4D64" w:rsidP="004E4D64">
      <w:pPr>
        <w:widowControl w:val="0"/>
        <w:autoSpaceDE w:val="0"/>
        <w:autoSpaceDN w:val="0"/>
        <w:adjustRightInd w:val="0"/>
        <w:spacing w:after="0" w:line="240" w:lineRule="auto"/>
        <w:ind w:left="-142" w:firstLine="709"/>
        <w:jc w:val="both"/>
        <w:outlineLvl w:val="1"/>
        <w:rPr>
          <w:szCs w:val="24"/>
        </w:rPr>
      </w:pPr>
      <w:bookmarkStart w:id="37" w:name="Par259"/>
      <w:bookmarkEnd w:id="37"/>
    </w:p>
    <w:p w:rsidR="004E4D64" w:rsidRPr="00603463" w:rsidRDefault="004E4D64" w:rsidP="004E4D64">
      <w:pPr>
        <w:widowControl w:val="0"/>
        <w:autoSpaceDE w:val="0"/>
        <w:autoSpaceDN w:val="0"/>
        <w:adjustRightInd w:val="0"/>
        <w:spacing w:after="0" w:line="240" w:lineRule="auto"/>
        <w:jc w:val="center"/>
        <w:outlineLvl w:val="1"/>
        <w:rPr>
          <w:szCs w:val="24"/>
        </w:rPr>
      </w:pPr>
      <w:bookmarkStart w:id="38" w:name="Par266"/>
      <w:bookmarkStart w:id="39" w:name="Par275"/>
      <w:bookmarkEnd w:id="38"/>
      <w:bookmarkEnd w:id="39"/>
      <w:r w:rsidRPr="00603463">
        <w:rPr>
          <w:szCs w:val="24"/>
        </w:rPr>
        <w:t>7.  Информация о ресурсном обеспечении Программы</w:t>
      </w:r>
    </w:p>
    <w:p w:rsidR="004E4D64" w:rsidRPr="00603463" w:rsidRDefault="004E4D64" w:rsidP="004E4D64">
      <w:pPr>
        <w:widowControl w:val="0"/>
        <w:autoSpaceDE w:val="0"/>
        <w:autoSpaceDN w:val="0"/>
        <w:adjustRightInd w:val="0"/>
        <w:spacing w:after="0" w:line="240" w:lineRule="auto"/>
        <w:jc w:val="both"/>
        <w:rPr>
          <w:szCs w:val="24"/>
        </w:rPr>
      </w:pPr>
      <w:r>
        <w:rPr>
          <w:szCs w:val="24"/>
        </w:rPr>
        <w:t xml:space="preserve">  </w:t>
      </w:r>
    </w:p>
    <w:p w:rsidR="004E4D64" w:rsidRDefault="004E4D64" w:rsidP="004E4D64">
      <w:pPr>
        <w:widowControl w:val="0"/>
        <w:autoSpaceDE w:val="0"/>
        <w:autoSpaceDN w:val="0"/>
        <w:adjustRightInd w:val="0"/>
        <w:ind w:firstLine="540"/>
        <w:jc w:val="both"/>
      </w:pPr>
      <w:r w:rsidRPr="00C2366E">
        <w:t>Общий объем финансирования приведен в паспорте</w:t>
      </w:r>
      <w:r w:rsidRPr="00C2366E">
        <w:rPr>
          <w:color w:val="0000FF"/>
        </w:rPr>
        <w:t xml:space="preserve"> </w:t>
      </w:r>
      <w:r w:rsidRPr="00C2366E">
        <w:t>Программы (приложении 1).</w:t>
      </w:r>
    </w:p>
    <w:p w:rsidR="004E4D64" w:rsidRPr="00603463" w:rsidRDefault="004E4D64" w:rsidP="004E4D64">
      <w:pPr>
        <w:widowControl w:val="0"/>
        <w:autoSpaceDE w:val="0"/>
        <w:autoSpaceDN w:val="0"/>
        <w:adjustRightInd w:val="0"/>
        <w:spacing w:after="0" w:line="240" w:lineRule="auto"/>
        <w:jc w:val="center"/>
        <w:outlineLvl w:val="1"/>
        <w:rPr>
          <w:szCs w:val="24"/>
        </w:rPr>
      </w:pPr>
      <w:bookmarkStart w:id="40" w:name="Par308"/>
      <w:bookmarkEnd w:id="40"/>
      <w:r w:rsidRPr="00603463">
        <w:rPr>
          <w:szCs w:val="24"/>
        </w:rPr>
        <w:t>8. Анализ рисков реализации Программы</w:t>
      </w:r>
    </w:p>
    <w:p w:rsidR="004E4D64" w:rsidRPr="00603463" w:rsidRDefault="004E4D64" w:rsidP="004E4D64">
      <w:pPr>
        <w:widowControl w:val="0"/>
        <w:autoSpaceDE w:val="0"/>
        <w:autoSpaceDN w:val="0"/>
        <w:adjustRightInd w:val="0"/>
        <w:spacing w:after="0" w:line="240" w:lineRule="auto"/>
        <w:jc w:val="both"/>
        <w:rPr>
          <w:szCs w:val="24"/>
        </w:rPr>
      </w:pPr>
    </w:p>
    <w:p w:rsidR="004E4D64" w:rsidRPr="00603463" w:rsidRDefault="004E4D64" w:rsidP="004E4D64">
      <w:pPr>
        <w:tabs>
          <w:tab w:val="num" w:pos="0"/>
        </w:tabs>
        <w:autoSpaceDE w:val="0"/>
        <w:autoSpaceDN w:val="0"/>
        <w:adjustRightInd w:val="0"/>
        <w:spacing w:after="0" w:line="240" w:lineRule="auto"/>
        <w:ind w:firstLine="709"/>
        <w:jc w:val="both"/>
        <w:rPr>
          <w:bCs/>
          <w:szCs w:val="24"/>
        </w:rPr>
      </w:pPr>
      <w:proofErr w:type="gramStart"/>
      <w:r w:rsidRPr="00603463">
        <w:rPr>
          <w:szCs w:val="24"/>
        </w:rPr>
        <w:t>В рамках реализации  Программы могут быть выявлены макроэкономические, законодательные, операционные, техногенные и экологические риски, свойственные  программе в целом.</w:t>
      </w:r>
      <w:proofErr w:type="gramEnd"/>
    </w:p>
    <w:p w:rsidR="004E4D64" w:rsidRPr="00603463" w:rsidRDefault="004E4D64" w:rsidP="004E4D64">
      <w:pPr>
        <w:tabs>
          <w:tab w:val="num" w:pos="0"/>
        </w:tabs>
        <w:autoSpaceDE w:val="0"/>
        <w:autoSpaceDN w:val="0"/>
        <w:adjustRightInd w:val="0"/>
        <w:spacing w:after="0" w:line="240" w:lineRule="auto"/>
        <w:ind w:firstLine="709"/>
        <w:jc w:val="both"/>
        <w:rPr>
          <w:bCs/>
          <w:szCs w:val="24"/>
        </w:rPr>
      </w:pPr>
      <w:r w:rsidRPr="00603463">
        <w:rPr>
          <w:szCs w:val="24"/>
        </w:rPr>
        <w:t xml:space="preserve">Макроэкономические и финансовые риски, связанные с возможностями снижения темпов роста экономики и уровня инвестиционной активности, с кризисными явлениями в экономике и возникновением бюджетного дефицита, могут привести к снижению объемов бюджетного финансирования программы, что отразится на реализации мероприятий подпрограмм и их результатах. </w:t>
      </w:r>
    </w:p>
    <w:p w:rsidR="004E4D64" w:rsidRPr="00603463" w:rsidRDefault="004E4D64" w:rsidP="004E4D64">
      <w:pPr>
        <w:tabs>
          <w:tab w:val="num" w:pos="0"/>
        </w:tabs>
        <w:autoSpaceDE w:val="0"/>
        <w:autoSpaceDN w:val="0"/>
        <w:adjustRightInd w:val="0"/>
        <w:spacing w:after="0" w:line="240" w:lineRule="auto"/>
        <w:ind w:firstLine="709"/>
        <w:jc w:val="both"/>
        <w:rPr>
          <w:szCs w:val="24"/>
        </w:rPr>
      </w:pPr>
      <w:r w:rsidRPr="00603463">
        <w:rPr>
          <w:szCs w:val="24"/>
        </w:rPr>
        <w:t xml:space="preserve">В </w:t>
      </w:r>
      <w:proofErr w:type="gramStart"/>
      <w:r w:rsidRPr="00603463">
        <w:rPr>
          <w:szCs w:val="24"/>
        </w:rPr>
        <w:t>целях</w:t>
      </w:r>
      <w:proofErr w:type="gramEnd"/>
      <w:r w:rsidRPr="00603463">
        <w:rPr>
          <w:szCs w:val="24"/>
        </w:rPr>
        <w:t xml:space="preserve"> минимизации негативного влияния рисков на реализацию  программы  предусматривается: </w:t>
      </w:r>
    </w:p>
    <w:p w:rsidR="004E4D64" w:rsidRPr="00603463" w:rsidRDefault="004E4D64" w:rsidP="004E4D64">
      <w:pPr>
        <w:tabs>
          <w:tab w:val="num" w:pos="0"/>
        </w:tabs>
        <w:autoSpaceDE w:val="0"/>
        <w:autoSpaceDN w:val="0"/>
        <w:adjustRightInd w:val="0"/>
        <w:spacing w:after="0" w:line="240" w:lineRule="auto"/>
        <w:ind w:firstLine="709"/>
        <w:jc w:val="both"/>
        <w:rPr>
          <w:bCs/>
          <w:szCs w:val="24"/>
        </w:rPr>
      </w:pPr>
      <w:r w:rsidRPr="00603463">
        <w:rPr>
          <w:szCs w:val="24"/>
        </w:rPr>
        <w:t>- создание эффективной системы управления и контроля реализации программы на основе четкого распределения функций, полномочий и ответственности соисполнителей и участников  программы;</w:t>
      </w:r>
    </w:p>
    <w:p w:rsidR="004E4D64" w:rsidRPr="00603463" w:rsidRDefault="004E4D64" w:rsidP="004E4D64">
      <w:pPr>
        <w:tabs>
          <w:tab w:val="num" w:pos="0"/>
        </w:tabs>
        <w:autoSpaceDE w:val="0"/>
        <w:autoSpaceDN w:val="0"/>
        <w:adjustRightInd w:val="0"/>
        <w:spacing w:after="0" w:line="240" w:lineRule="auto"/>
        <w:ind w:firstLine="709"/>
        <w:jc w:val="both"/>
        <w:rPr>
          <w:bCs/>
          <w:szCs w:val="24"/>
        </w:rPr>
      </w:pPr>
      <w:r w:rsidRPr="00603463">
        <w:rPr>
          <w:szCs w:val="24"/>
        </w:rPr>
        <w:t>- мониторинг выполнения  программы, регулярный анализ и оперативное реагирование путем внесения изменений в  программу, снижающих воздействие негативных факторов на выполнение  целевых показателей  программы;</w:t>
      </w:r>
    </w:p>
    <w:p w:rsidR="004E4D64" w:rsidRPr="00603463" w:rsidRDefault="004E4D64" w:rsidP="004E4D64">
      <w:pPr>
        <w:tabs>
          <w:tab w:val="num" w:pos="0"/>
        </w:tabs>
        <w:autoSpaceDE w:val="0"/>
        <w:autoSpaceDN w:val="0"/>
        <w:adjustRightInd w:val="0"/>
        <w:spacing w:after="0" w:line="240" w:lineRule="auto"/>
        <w:ind w:firstLine="709"/>
        <w:jc w:val="both"/>
        <w:rPr>
          <w:bCs/>
          <w:szCs w:val="24"/>
        </w:rPr>
      </w:pPr>
      <w:r w:rsidRPr="00603463">
        <w:rPr>
          <w:szCs w:val="24"/>
        </w:rPr>
        <w:t>- при необходимости ежегодная корректировка индикаторов и показателей, а также мероприятий  программы;</w:t>
      </w:r>
    </w:p>
    <w:p w:rsidR="004E4D64" w:rsidRPr="00603463" w:rsidRDefault="004E4D64" w:rsidP="004E4D64">
      <w:pPr>
        <w:tabs>
          <w:tab w:val="num" w:pos="0"/>
        </w:tabs>
        <w:autoSpaceDE w:val="0"/>
        <w:autoSpaceDN w:val="0"/>
        <w:adjustRightInd w:val="0"/>
        <w:spacing w:after="0" w:line="240" w:lineRule="auto"/>
        <w:ind w:firstLine="709"/>
        <w:jc w:val="both"/>
        <w:rPr>
          <w:bCs/>
          <w:szCs w:val="24"/>
        </w:rPr>
      </w:pPr>
      <w:r w:rsidRPr="00603463">
        <w:rPr>
          <w:szCs w:val="24"/>
        </w:rPr>
        <w:t xml:space="preserve">- проведение комплексного анализа внешней и внутренней среды исполнения подпрограмм с дальнейшим пересмотром </w:t>
      </w:r>
      <w:proofErr w:type="gramStart"/>
      <w:r w:rsidRPr="00603463">
        <w:rPr>
          <w:szCs w:val="24"/>
        </w:rPr>
        <w:t>критериев оценки отбора мероприятий подпрограмм</w:t>
      </w:r>
      <w:proofErr w:type="gramEnd"/>
      <w:r w:rsidRPr="00603463">
        <w:rPr>
          <w:szCs w:val="24"/>
        </w:rPr>
        <w:t>;</w:t>
      </w:r>
    </w:p>
    <w:p w:rsidR="004E4D64" w:rsidRPr="00603463" w:rsidRDefault="004E4D64" w:rsidP="004E4D64">
      <w:pPr>
        <w:tabs>
          <w:tab w:val="num" w:pos="0"/>
        </w:tabs>
        <w:autoSpaceDE w:val="0"/>
        <w:autoSpaceDN w:val="0"/>
        <w:adjustRightInd w:val="0"/>
        <w:spacing w:after="0" w:line="240" w:lineRule="auto"/>
        <w:ind w:firstLine="709"/>
        <w:jc w:val="both"/>
        <w:rPr>
          <w:bCs/>
          <w:szCs w:val="24"/>
        </w:rPr>
      </w:pPr>
      <w:r w:rsidRPr="00603463">
        <w:rPr>
          <w:szCs w:val="24"/>
        </w:rPr>
        <w:t>- перераспределение объемов финансирования в зависимости от динамики и темпов достижения поставленных целей, изменений во внешней среде.</w:t>
      </w:r>
    </w:p>
    <w:p w:rsidR="004E4D64" w:rsidRDefault="004E4D64" w:rsidP="004E4D64">
      <w:pPr>
        <w:tabs>
          <w:tab w:val="num" w:pos="0"/>
        </w:tabs>
        <w:autoSpaceDE w:val="0"/>
        <w:autoSpaceDN w:val="0"/>
        <w:adjustRightInd w:val="0"/>
        <w:spacing w:line="240" w:lineRule="auto"/>
        <w:ind w:firstLine="709"/>
        <w:jc w:val="both"/>
        <w:rPr>
          <w:szCs w:val="24"/>
        </w:rPr>
      </w:pPr>
      <w:r w:rsidRPr="00603463">
        <w:rPr>
          <w:szCs w:val="24"/>
        </w:rPr>
        <w:t>- проведение регулярной оценки результативности и эффективности реализации отдельных подпрограмм.</w:t>
      </w:r>
    </w:p>
    <w:p w:rsidR="004E4D64" w:rsidRPr="00603463" w:rsidRDefault="004E4D64" w:rsidP="004E4D64">
      <w:pPr>
        <w:widowControl w:val="0"/>
        <w:autoSpaceDE w:val="0"/>
        <w:autoSpaceDN w:val="0"/>
        <w:adjustRightInd w:val="0"/>
        <w:spacing w:after="0" w:line="240" w:lineRule="auto"/>
        <w:jc w:val="center"/>
        <w:outlineLvl w:val="1"/>
        <w:rPr>
          <w:szCs w:val="24"/>
        </w:rPr>
      </w:pPr>
      <w:bookmarkStart w:id="41" w:name="Par313"/>
      <w:bookmarkEnd w:id="41"/>
      <w:r>
        <w:rPr>
          <w:szCs w:val="24"/>
        </w:rPr>
        <w:t>9</w:t>
      </w:r>
      <w:r w:rsidRPr="00603463">
        <w:rPr>
          <w:szCs w:val="24"/>
        </w:rPr>
        <w:t>. Методика оценки эффективности Программы</w:t>
      </w:r>
    </w:p>
    <w:p w:rsidR="004E4D64" w:rsidRPr="00603463" w:rsidRDefault="004E4D64" w:rsidP="004E4D64">
      <w:pPr>
        <w:widowControl w:val="0"/>
        <w:autoSpaceDE w:val="0"/>
        <w:autoSpaceDN w:val="0"/>
        <w:adjustRightInd w:val="0"/>
        <w:spacing w:after="0" w:line="240" w:lineRule="auto"/>
        <w:jc w:val="center"/>
        <w:outlineLvl w:val="1"/>
        <w:rPr>
          <w:szCs w:val="24"/>
        </w:rPr>
      </w:pPr>
    </w:p>
    <w:p w:rsidR="004E4D64" w:rsidRDefault="004E4D64" w:rsidP="004E4D64">
      <w:pPr>
        <w:widowControl w:val="0"/>
        <w:autoSpaceDE w:val="0"/>
        <w:autoSpaceDN w:val="0"/>
        <w:adjustRightInd w:val="0"/>
        <w:spacing w:after="0" w:line="240" w:lineRule="auto"/>
        <w:ind w:firstLine="540"/>
        <w:jc w:val="both"/>
        <w:rPr>
          <w:szCs w:val="24"/>
        </w:rPr>
      </w:pPr>
      <w:r>
        <w:rPr>
          <w:szCs w:val="24"/>
        </w:rPr>
        <w:t>9</w:t>
      </w:r>
      <w:r w:rsidRPr="00603463">
        <w:rPr>
          <w:szCs w:val="24"/>
        </w:rPr>
        <w:t xml:space="preserve">.1.Методика оценки эффективности Программы изложена в </w:t>
      </w:r>
      <w:r>
        <w:rPr>
          <w:szCs w:val="24"/>
        </w:rPr>
        <w:t>приложениях 3,4.</w:t>
      </w:r>
    </w:p>
    <w:p w:rsidR="004E4D64" w:rsidRDefault="004E4D64" w:rsidP="004E4D64">
      <w:pPr>
        <w:widowControl w:val="0"/>
        <w:autoSpaceDE w:val="0"/>
        <w:autoSpaceDN w:val="0"/>
        <w:adjustRightInd w:val="0"/>
        <w:spacing w:after="0" w:line="240" w:lineRule="auto"/>
        <w:ind w:firstLine="540"/>
        <w:jc w:val="both"/>
        <w:rPr>
          <w:szCs w:val="24"/>
        </w:rPr>
      </w:pPr>
    </w:p>
    <w:p w:rsidR="004E4D64" w:rsidRDefault="004E4D64" w:rsidP="004E4D64">
      <w:pPr>
        <w:widowControl w:val="0"/>
        <w:autoSpaceDE w:val="0"/>
        <w:autoSpaceDN w:val="0"/>
        <w:adjustRightInd w:val="0"/>
        <w:spacing w:after="0" w:line="240" w:lineRule="auto"/>
        <w:jc w:val="center"/>
        <w:outlineLvl w:val="1"/>
        <w:rPr>
          <w:szCs w:val="24"/>
        </w:rPr>
      </w:pPr>
      <w:bookmarkStart w:id="42" w:name="Par389"/>
      <w:bookmarkEnd w:id="42"/>
      <w:r>
        <w:rPr>
          <w:szCs w:val="24"/>
        </w:rPr>
        <w:t>10</w:t>
      </w:r>
      <w:r w:rsidRPr="00B706DC">
        <w:rPr>
          <w:szCs w:val="24"/>
        </w:rPr>
        <w:t>. Подпрограммы Программы</w:t>
      </w:r>
    </w:p>
    <w:p w:rsidR="004E4D64" w:rsidRDefault="004E4D64" w:rsidP="004E4D64">
      <w:pPr>
        <w:widowControl w:val="0"/>
        <w:autoSpaceDE w:val="0"/>
        <w:autoSpaceDN w:val="0"/>
        <w:adjustRightInd w:val="0"/>
        <w:spacing w:after="0" w:line="240" w:lineRule="auto"/>
        <w:jc w:val="center"/>
        <w:outlineLvl w:val="1"/>
        <w:rPr>
          <w:szCs w:val="24"/>
        </w:rPr>
      </w:pPr>
    </w:p>
    <w:p w:rsidR="004E4D64" w:rsidRPr="003C721D" w:rsidRDefault="004E4D64" w:rsidP="004E4D64">
      <w:pPr>
        <w:widowControl w:val="0"/>
        <w:autoSpaceDE w:val="0"/>
        <w:autoSpaceDN w:val="0"/>
        <w:adjustRightInd w:val="0"/>
        <w:spacing w:after="0" w:line="240" w:lineRule="auto"/>
        <w:jc w:val="center"/>
        <w:outlineLvl w:val="3"/>
        <w:rPr>
          <w:szCs w:val="24"/>
        </w:rPr>
      </w:pPr>
      <w:r w:rsidRPr="003C721D">
        <w:rPr>
          <w:szCs w:val="24"/>
        </w:rPr>
        <w:t>ПАСПОРТ</w:t>
      </w:r>
    </w:p>
    <w:p w:rsidR="004E4D64" w:rsidRDefault="004E4D64" w:rsidP="004E4D64">
      <w:pPr>
        <w:widowControl w:val="0"/>
        <w:autoSpaceDE w:val="0"/>
        <w:autoSpaceDN w:val="0"/>
        <w:adjustRightInd w:val="0"/>
        <w:spacing w:after="0" w:line="240" w:lineRule="auto"/>
        <w:jc w:val="center"/>
        <w:rPr>
          <w:szCs w:val="24"/>
        </w:rPr>
      </w:pPr>
      <w:r w:rsidRPr="003C721D">
        <w:rPr>
          <w:szCs w:val="24"/>
        </w:rPr>
        <w:t>подпрограммы</w:t>
      </w:r>
      <w:r>
        <w:rPr>
          <w:szCs w:val="24"/>
        </w:rPr>
        <w:t xml:space="preserve"> </w:t>
      </w:r>
      <w:r w:rsidRPr="003C721D">
        <w:rPr>
          <w:szCs w:val="24"/>
        </w:rPr>
        <w:t xml:space="preserve">  «Развитие физической культуры и спорта </w:t>
      </w:r>
    </w:p>
    <w:p w:rsidR="004E4D64" w:rsidRPr="003C721D" w:rsidRDefault="004E4D64" w:rsidP="004E4D64">
      <w:pPr>
        <w:widowControl w:val="0"/>
        <w:autoSpaceDE w:val="0"/>
        <w:autoSpaceDN w:val="0"/>
        <w:adjustRightInd w:val="0"/>
        <w:spacing w:after="0" w:line="240" w:lineRule="auto"/>
        <w:jc w:val="center"/>
        <w:rPr>
          <w:szCs w:val="24"/>
        </w:rPr>
      </w:pPr>
      <w:r>
        <w:rPr>
          <w:szCs w:val="24"/>
        </w:rPr>
        <w:t xml:space="preserve">МО «Рощинское городское поселение» </w:t>
      </w:r>
    </w:p>
    <w:p w:rsidR="004E4D64" w:rsidRPr="003C721D" w:rsidRDefault="004E4D64" w:rsidP="004E4D64">
      <w:pPr>
        <w:widowControl w:val="0"/>
        <w:autoSpaceDE w:val="0"/>
        <w:autoSpaceDN w:val="0"/>
        <w:adjustRightInd w:val="0"/>
        <w:spacing w:after="0" w:line="240" w:lineRule="auto"/>
        <w:jc w:val="both"/>
        <w:rPr>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438"/>
        <w:gridCol w:w="6918"/>
      </w:tblGrid>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jc w:val="center"/>
              <w:rPr>
                <w:szCs w:val="24"/>
              </w:rPr>
            </w:pPr>
            <w:r w:rsidRPr="00B338EE">
              <w:rPr>
                <w:szCs w:val="24"/>
              </w:rPr>
              <w:t>Полное</w:t>
            </w:r>
          </w:p>
          <w:p w:rsidR="004E4D64" w:rsidRPr="00B338EE" w:rsidRDefault="004E4D64" w:rsidP="00467205">
            <w:pPr>
              <w:widowControl w:val="0"/>
              <w:autoSpaceDE w:val="0"/>
              <w:autoSpaceDN w:val="0"/>
              <w:adjustRightInd w:val="0"/>
              <w:spacing w:after="0" w:line="240" w:lineRule="auto"/>
              <w:jc w:val="center"/>
              <w:rPr>
                <w:szCs w:val="24"/>
              </w:rPr>
            </w:pPr>
            <w:r w:rsidRPr="00B338EE">
              <w:rPr>
                <w:szCs w:val="24"/>
              </w:rPr>
              <w:t>наименование</w:t>
            </w:r>
          </w:p>
        </w:tc>
        <w:tc>
          <w:tcPr>
            <w:tcW w:w="6918"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jc w:val="both"/>
              <w:rPr>
                <w:szCs w:val="24"/>
              </w:rPr>
            </w:pPr>
            <w:bookmarkStart w:id="43" w:name="OLE_LINK109"/>
            <w:bookmarkStart w:id="44" w:name="OLE_LINK110"/>
            <w:bookmarkStart w:id="45" w:name="OLE_LINK111"/>
            <w:r w:rsidRPr="00B338EE">
              <w:rPr>
                <w:szCs w:val="24"/>
              </w:rPr>
              <w:t>«Развитие физической культуры и спорта МО «Рощинское городское поселение»</w:t>
            </w:r>
            <w:bookmarkEnd w:id="43"/>
            <w:bookmarkEnd w:id="44"/>
            <w:bookmarkEnd w:id="45"/>
            <w:r>
              <w:rPr>
                <w:szCs w:val="24"/>
              </w:rPr>
              <w:t xml:space="preserve"> </w:t>
            </w:r>
            <w:r w:rsidRPr="00B338EE">
              <w:rPr>
                <w:szCs w:val="24"/>
              </w:rPr>
              <w:t>(далее – подпрограмма)</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Ответственный исполнитель подпрограммы</w:t>
            </w:r>
          </w:p>
        </w:tc>
        <w:tc>
          <w:tcPr>
            <w:tcW w:w="691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Администрация  муниципального образования «Рощинское городское поселение Выборгского района Ленинградской области</w:t>
            </w:r>
          </w:p>
        </w:tc>
      </w:tr>
      <w:tr w:rsidR="004E4D64" w:rsidRPr="00B338EE" w:rsidTr="00467205">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Участники подпрограммы </w:t>
            </w:r>
          </w:p>
        </w:tc>
        <w:tc>
          <w:tcPr>
            <w:tcW w:w="6918"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rPr>
                <w:szCs w:val="24"/>
              </w:rPr>
            </w:pPr>
            <w:r w:rsidRPr="00B338EE">
              <w:rPr>
                <w:szCs w:val="24"/>
              </w:rPr>
              <w:t>Комитет по строительству Ленинградской области;</w:t>
            </w:r>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Администрация  муниципального образования «Рощинское городское поселение Выборгского района Ленинградской области;</w:t>
            </w:r>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Муниципальное бюджетное учреждение «Рощинский центр культурного досуга» Выборгского района Ленинградской области</w:t>
            </w:r>
          </w:p>
        </w:tc>
      </w:tr>
      <w:tr w:rsidR="004E4D64" w:rsidRPr="00B338EE" w:rsidTr="00467205">
        <w:trPr>
          <w:trHeight w:val="60"/>
          <w:tblCellSpacing w:w="5" w:type="nil"/>
        </w:trPr>
        <w:tc>
          <w:tcPr>
            <w:tcW w:w="2438" w:type="dxa"/>
            <w:vMerge/>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p>
        </w:tc>
        <w:tc>
          <w:tcPr>
            <w:tcW w:w="6918"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jc w:val="both"/>
              <w:rPr>
                <w:szCs w:val="24"/>
              </w:rPr>
            </w:pP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Программно-целевые </w:t>
            </w:r>
            <w:r w:rsidRPr="00B338EE">
              <w:rPr>
                <w:szCs w:val="24"/>
              </w:rPr>
              <w:lastRenderedPageBreak/>
              <w:t>инструменты подпрограммы</w:t>
            </w:r>
          </w:p>
        </w:tc>
        <w:tc>
          <w:tcPr>
            <w:tcW w:w="691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lastRenderedPageBreak/>
              <w:t xml:space="preserve">Основные мероприятия подпрограммы муниципальной </w:t>
            </w:r>
            <w:r w:rsidRPr="00B338EE">
              <w:rPr>
                <w:szCs w:val="24"/>
              </w:rPr>
              <w:lastRenderedPageBreak/>
              <w:t>программы</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lastRenderedPageBreak/>
              <w:t xml:space="preserve">Цель подпрограммы </w:t>
            </w:r>
          </w:p>
        </w:tc>
        <w:tc>
          <w:tcPr>
            <w:tcW w:w="691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Обеспечение возможностей гражданам систематически заниматься физической культурой и массовым спортом и вести здоровый образ жизни.</w:t>
            </w:r>
          </w:p>
          <w:p w:rsidR="004E4D64" w:rsidRPr="00B338EE" w:rsidRDefault="004E4D64" w:rsidP="00467205">
            <w:pPr>
              <w:widowControl w:val="0"/>
              <w:autoSpaceDE w:val="0"/>
              <w:autoSpaceDN w:val="0"/>
              <w:adjustRightInd w:val="0"/>
              <w:spacing w:after="0" w:line="240" w:lineRule="auto"/>
              <w:rPr>
                <w:szCs w:val="24"/>
              </w:rPr>
            </w:pPr>
            <w:r w:rsidRPr="00B338EE">
              <w:rPr>
                <w:szCs w:val="24"/>
              </w:rPr>
              <w:t>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муниципального образования</w:t>
            </w:r>
          </w:p>
        </w:tc>
      </w:tr>
      <w:tr w:rsidR="004E4D64" w:rsidRPr="00B338EE" w:rsidTr="00467205">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Задачи подпрограммы </w:t>
            </w:r>
          </w:p>
        </w:tc>
        <w:tc>
          <w:tcPr>
            <w:tcW w:w="6918" w:type="dxa"/>
            <w:tcBorders>
              <w:top w:val="single" w:sz="4" w:space="0" w:color="auto"/>
              <w:left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Совершенствование системы физического воспитания различных категорий и групп населения;</w:t>
            </w:r>
          </w:p>
        </w:tc>
      </w:tr>
      <w:tr w:rsidR="004E4D64" w:rsidRPr="00B338EE" w:rsidTr="00467205">
        <w:trPr>
          <w:tblCellSpacing w:w="5" w:type="nil"/>
        </w:trPr>
        <w:tc>
          <w:tcPr>
            <w:tcW w:w="2438" w:type="dxa"/>
            <w:vMerge/>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p>
        </w:tc>
        <w:tc>
          <w:tcPr>
            <w:tcW w:w="6918" w:type="dxa"/>
            <w:tcBorders>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организация пропаганды физической культуры и спорта, включая меры по популяризации нравственных ценностей спорта;</w:t>
            </w:r>
          </w:p>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развитие инфраструктуры для занятий массовым спортом и физической культурой по месту жительства </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Целевые индикаторы и показатели подпрограммы</w:t>
            </w:r>
          </w:p>
        </w:tc>
        <w:tc>
          <w:tcPr>
            <w:tcW w:w="691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jc w:val="both"/>
              <w:rPr>
                <w:szCs w:val="24"/>
              </w:rPr>
            </w:pPr>
            <w:bookmarkStart w:id="46" w:name="OLE_LINK374"/>
            <w:bookmarkStart w:id="47" w:name="OLE_LINK375"/>
            <w:r w:rsidRPr="00B338EE">
              <w:rPr>
                <w:szCs w:val="24"/>
              </w:rPr>
              <w:t>Увеличение количества участников спортивных секций и кружков</w:t>
            </w:r>
            <w:proofErr w:type="gramStart"/>
            <w:r w:rsidRPr="00B338EE">
              <w:rPr>
                <w:szCs w:val="24"/>
              </w:rPr>
              <w:t xml:space="preserve"> (%);</w:t>
            </w:r>
            <w:proofErr w:type="gramEnd"/>
          </w:p>
          <w:p w:rsidR="004E4D64" w:rsidRPr="00B338EE" w:rsidRDefault="004E4D64" w:rsidP="00467205">
            <w:pPr>
              <w:widowControl w:val="0"/>
              <w:autoSpaceDE w:val="0"/>
              <w:autoSpaceDN w:val="0"/>
              <w:adjustRightInd w:val="0"/>
              <w:spacing w:after="0" w:line="240" w:lineRule="auto"/>
              <w:rPr>
                <w:szCs w:val="24"/>
              </w:rPr>
            </w:pPr>
            <w:r w:rsidRPr="00B338EE">
              <w:rPr>
                <w:szCs w:val="24"/>
              </w:rPr>
              <w:t>увеличение количества учащихся, принявших участие в соревнованиях различного уровня</w:t>
            </w:r>
            <w:proofErr w:type="gramStart"/>
            <w:r w:rsidRPr="00B338EE">
              <w:rPr>
                <w:szCs w:val="24"/>
              </w:rPr>
              <w:t xml:space="preserve"> (%);</w:t>
            </w:r>
            <w:proofErr w:type="gramEnd"/>
          </w:p>
          <w:bookmarkEnd w:id="46"/>
          <w:bookmarkEnd w:id="47"/>
          <w:p w:rsidR="004E4D64" w:rsidRPr="00B338EE" w:rsidRDefault="004E4D64" w:rsidP="00467205">
            <w:pPr>
              <w:widowControl w:val="0"/>
              <w:autoSpaceDE w:val="0"/>
              <w:autoSpaceDN w:val="0"/>
              <w:adjustRightInd w:val="0"/>
              <w:spacing w:after="0" w:line="240" w:lineRule="auto"/>
              <w:rPr>
                <w:szCs w:val="24"/>
              </w:rPr>
            </w:pPr>
            <w:r w:rsidRPr="00B338EE">
              <w:rPr>
                <w:szCs w:val="24"/>
              </w:rPr>
              <w:t>доля населения, систематически занимающегося физической культурой и спортом</w:t>
            </w:r>
            <w:proofErr w:type="gramStart"/>
            <w:r w:rsidRPr="00B338EE">
              <w:rPr>
                <w:szCs w:val="24"/>
              </w:rPr>
              <w:t xml:space="preserve"> (%);</w:t>
            </w:r>
            <w:proofErr w:type="gramEnd"/>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уровень обеспеченности населения спортивными сооружениями исходя из единовременной пропускной способности объектов спорта</w:t>
            </w:r>
            <w:proofErr w:type="gramStart"/>
            <w:r w:rsidRPr="00B338EE">
              <w:rPr>
                <w:szCs w:val="24"/>
              </w:rPr>
              <w:t xml:space="preserve"> (%)</w:t>
            </w:r>
            <w:proofErr w:type="gramEnd"/>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Этапы и сроки реализации подпрограммы </w:t>
            </w:r>
          </w:p>
        </w:tc>
        <w:tc>
          <w:tcPr>
            <w:tcW w:w="6918" w:type="dxa"/>
            <w:tcBorders>
              <w:top w:val="single" w:sz="4" w:space="0" w:color="auto"/>
              <w:left w:val="single" w:sz="4" w:space="0" w:color="auto"/>
              <w:bottom w:val="single" w:sz="4" w:space="0" w:color="auto"/>
              <w:right w:val="single" w:sz="4" w:space="0" w:color="auto"/>
            </w:tcBorders>
            <w:vAlign w:val="center"/>
          </w:tcPr>
          <w:p w:rsidR="004E4D64" w:rsidRPr="00C2366E" w:rsidRDefault="004E4D64" w:rsidP="00467205">
            <w:pPr>
              <w:widowControl w:val="0"/>
              <w:autoSpaceDE w:val="0"/>
              <w:autoSpaceDN w:val="0"/>
              <w:adjustRightInd w:val="0"/>
              <w:spacing w:after="0" w:line="240" w:lineRule="auto"/>
              <w:rPr>
                <w:szCs w:val="24"/>
              </w:rPr>
            </w:pPr>
            <w:r>
              <w:rPr>
                <w:szCs w:val="24"/>
              </w:rPr>
              <w:t>2019-2022</w:t>
            </w:r>
            <w:r w:rsidRPr="00C2366E">
              <w:rPr>
                <w:szCs w:val="24"/>
              </w:rPr>
              <w:t xml:space="preserve"> годы</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Объемы бюджетных ассигнований подпрограммы </w:t>
            </w:r>
          </w:p>
        </w:tc>
        <w:tc>
          <w:tcPr>
            <w:tcW w:w="6918" w:type="dxa"/>
            <w:tcBorders>
              <w:top w:val="single" w:sz="4" w:space="0" w:color="auto"/>
              <w:left w:val="single" w:sz="4" w:space="0" w:color="auto"/>
              <w:bottom w:val="single" w:sz="4" w:space="0" w:color="auto"/>
              <w:right w:val="single" w:sz="4" w:space="0" w:color="auto"/>
            </w:tcBorders>
            <w:vAlign w:val="center"/>
          </w:tcPr>
          <w:p w:rsidR="004E4D64" w:rsidRPr="006E5569" w:rsidRDefault="004E4D64" w:rsidP="00467205">
            <w:pPr>
              <w:widowControl w:val="0"/>
              <w:autoSpaceDE w:val="0"/>
              <w:autoSpaceDN w:val="0"/>
              <w:adjustRightInd w:val="0"/>
              <w:spacing w:after="0" w:line="240" w:lineRule="auto"/>
              <w:ind w:firstLine="181"/>
              <w:jc w:val="both"/>
              <w:rPr>
                <w:szCs w:val="24"/>
              </w:rPr>
            </w:pPr>
            <w:bookmarkStart w:id="48" w:name="OLE_LINK9"/>
            <w:bookmarkStart w:id="49" w:name="OLE_LINK10"/>
            <w:r w:rsidRPr="006E5569">
              <w:rPr>
                <w:szCs w:val="24"/>
              </w:rPr>
              <w:t xml:space="preserve">Общий объем финансирования  </w:t>
            </w:r>
            <w:r w:rsidRPr="00F006F0">
              <w:rPr>
                <w:b/>
                <w:szCs w:val="24"/>
              </w:rPr>
              <w:t>99</w:t>
            </w:r>
            <w:r w:rsidR="00DF3F6C">
              <w:rPr>
                <w:b/>
                <w:szCs w:val="24"/>
              </w:rPr>
              <w:t> 501,6</w:t>
            </w:r>
            <w:r w:rsidRPr="006E5569">
              <w:rPr>
                <w:szCs w:val="24"/>
              </w:rPr>
              <w:t xml:space="preserve"> тыс. руб., в том числе: в том числе по годам:</w:t>
            </w:r>
          </w:p>
          <w:p w:rsidR="004E4D64" w:rsidRPr="00F006F0" w:rsidRDefault="004E4D64" w:rsidP="00467205">
            <w:pPr>
              <w:widowControl w:val="0"/>
              <w:autoSpaceDE w:val="0"/>
              <w:autoSpaceDN w:val="0"/>
              <w:adjustRightInd w:val="0"/>
              <w:spacing w:after="0" w:line="240" w:lineRule="auto"/>
              <w:jc w:val="both"/>
              <w:rPr>
                <w:szCs w:val="24"/>
              </w:rPr>
            </w:pPr>
            <w:r w:rsidRPr="00333563">
              <w:rPr>
                <w:szCs w:val="24"/>
              </w:rPr>
              <w:t xml:space="preserve">2019 год местный бюджет </w:t>
            </w:r>
            <w:r w:rsidR="00DF3F6C">
              <w:rPr>
                <w:szCs w:val="24"/>
              </w:rPr>
              <w:t>–    28 282,2</w:t>
            </w:r>
            <w:r w:rsidRPr="00F006F0">
              <w:rPr>
                <w:szCs w:val="24"/>
              </w:rPr>
              <w:t xml:space="preserve"> тыс. руб.</w:t>
            </w:r>
            <w:bookmarkEnd w:id="48"/>
            <w:bookmarkEnd w:id="49"/>
            <w:r w:rsidRPr="00F006F0">
              <w:rPr>
                <w:szCs w:val="24"/>
              </w:rPr>
              <w:t>;</w:t>
            </w:r>
          </w:p>
          <w:p w:rsidR="004E4D64" w:rsidRPr="00F006F0" w:rsidRDefault="004E4D64" w:rsidP="00467205">
            <w:pPr>
              <w:widowControl w:val="0"/>
              <w:autoSpaceDE w:val="0"/>
              <w:autoSpaceDN w:val="0"/>
              <w:adjustRightInd w:val="0"/>
              <w:spacing w:after="0" w:line="240" w:lineRule="auto"/>
              <w:jc w:val="both"/>
              <w:rPr>
                <w:szCs w:val="24"/>
              </w:rPr>
            </w:pPr>
            <w:r w:rsidRPr="00F006F0">
              <w:rPr>
                <w:szCs w:val="24"/>
              </w:rPr>
              <w:t>2020 год местный бюджет –    23 939,8 тыс. руб.;</w:t>
            </w:r>
          </w:p>
          <w:p w:rsidR="004E4D64" w:rsidRPr="00F006F0" w:rsidRDefault="004E4D64" w:rsidP="00467205">
            <w:pPr>
              <w:widowControl w:val="0"/>
              <w:autoSpaceDE w:val="0"/>
              <w:autoSpaceDN w:val="0"/>
              <w:adjustRightInd w:val="0"/>
              <w:spacing w:after="0" w:line="240" w:lineRule="auto"/>
              <w:jc w:val="both"/>
            </w:pPr>
            <w:r w:rsidRPr="00F006F0">
              <w:t xml:space="preserve">2021 год местный бюджет –    </w:t>
            </w:r>
            <w:r w:rsidRPr="00F006F0">
              <w:rPr>
                <w:szCs w:val="24"/>
              </w:rPr>
              <w:t xml:space="preserve">23 639,8 </w:t>
            </w:r>
            <w:r w:rsidRPr="00F006F0">
              <w:t xml:space="preserve"> тыс. руб.;</w:t>
            </w:r>
          </w:p>
          <w:p w:rsidR="004E4D64" w:rsidRPr="00C37044" w:rsidRDefault="004E4D64" w:rsidP="00467205">
            <w:pPr>
              <w:widowControl w:val="0"/>
              <w:autoSpaceDE w:val="0"/>
              <w:autoSpaceDN w:val="0"/>
              <w:adjustRightInd w:val="0"/>
              <w:spacing w:after="0" w:line="240" w:lineRule="auto"/>
              <w:jc w:val="both"/>
              <w:rPr>
                <w:szCs w:val="24"/>
              </w:rPr>
            </w:pPr>
            <w:r w:rsidRPr="00F006F0">
              <w:t xml:space="preserve">2022 год местный бюджет –    </w:t>
            </w:r>
            <w:r w:rsidRPr="00F006F0">
              <w:rPr>
                <w:szCs w:val="24"/>
              </w:rPr>
              <w:t xml:space="preserve">23 639,8 </w:t>
            </w:r>
            <w:r w:rsidRPr="00F006F0">
              <w:t xml:space="preserve"> тыс. руб.</w:t>
            </w:r>
          </w:p>
        </w:tc>
      </w:tr>
      <w:tr w:rsidR="004E4D64" w:rsidRPr="00B338EE" w:rsidTr="00467205">
        <w:trPr>
          <w:trHeight w:val="569"/>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Ожидаемые результаты реализации подпрограммы</w:t>
            </w:r>
          </w:p>
        </w:tc>
        <w:tc>
          <w:tcPr>
            <w:tcW w:w="6918" w:type="dxa"/>
            <w:tcBorders>
              <w:top w:val="single" w:sz="4" w:space="0" w:color="auto"/>
              <w:left w:val="single" w:sz="4" w:space="0" w:color="auto"/>
              <w:bottom w:val="single" w:sz="4" w:space="0" w:color="auto"/>
              <w:right w:val="single" w:sz="4" w:space="0" w:color="auto"/>
            </w:tcBorders>
            <w:vAlign w:val="bottom"/>
          </w:tcPr>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Повышение качества, разнообразия и эффективности муниципальных услуг в сфере физической культуры и спорта;</w:t>
            </w:r>
          </w:p>
          <w:p w:rsidR="004E4D64" w:rsidRDefault="004E4D64" w:rsidP="00467205">
            <w:pPr>
              <w:widowControl w:val="0"/>
              <w:autoSpaceDE w:val="0"/>
              <w:autoSpaceDN w:val="0"/>
              <w:adjustRightInd w:val="0"/>
              <w:spacing w:after="0" w:line="240" w:lineRule="auto"/>
              <w:ind w:firstLine="39"/>
              <w:rPr>
                <w:szCs w:val="24"/>
              </w:rPr>
            </w:pPr>
            <w:r w:rsidRPr="00B338EE">
              <w:rPr>
                <w:szCs w:val="24"/>
              </w:rPr>
              <w:t xml:space="preserve">увеличить долю населения, </w:t>
            </w:r>
            <w:r w:rsidRPr="0015280D">
              <w:rPr>
                <w:szCs w:val="24"/>
              </w:rPr>
              <w:t>систематически занимающегося физической культурой и спортом</w:t>
            </w:r>
            <w:r>
              <w:rPr>
                <w:szCs w:val="24"/>
              </w:rPr>
              <w:t xml:space="preserve">; </w:t>
            </w:r>
          </w:p>
          <w:p w:rsidR="004E4D64" w:rsidRPr="00B338EE" w:rsidRDefault="004E4D64" w:rsidP="00467205">
            <w:pPr>
              <w:widowControl w:val="0"/>
              <w:autoSpaceDE w:val="0"/>
              <w:autoSpaceDN w:val="0"/>
              <w:adjustRightInd w:val="0"/>
              <w:spacing w:after="0" w:line="240" w:lineRule="auto"/>
              <w:ind w:firstLine="39"/>
              <w:rPr>
                <w:szCs w:val="24"/>
              </w:rPr>
            </w:pPr>
            <w:r w:rsidRPr="00B338EE">
              <w:rPr>
                <w:szCs w:val="24"/>
              </w:rPr>
              <w:t>Увеличить уровень обеспеченности плоскостными спортивными</w:t>
            </w:r>
            <w:r>
              <w:rPr>
                <w:szCs w:val="24"/>
              </w:rPr>
              <w:t xml:space="preserve"> сооружениями.</w:t>
            </w:r>
          </w:p>
        </w:tc>
      </w:tr>
    </w:tbl>
    <w:p w:rsidR="004E4D64" w:rsidRDefault="004E4D64" w:rsidP="004E4D64">
      <w:pPr>
        <w:widowControl w:val="0"/>
        <w:autoSpaceDE w:val="0"/>
        <w:autoSpaceDN w:val="0"/>
        <w:adjustRightInd w:val="0"/>
        <w:spacing w:after="0" w:line="240" w:lineRule="auto"/>
        <w:jc w:val="center"/>
        <w:outlineLvl w:val="3"/>
        <w:rPr>
          <w:szCs w:val="24"/>
        </w:rPr>
      </w:pPr>
      <w:bookmarkStart w:id="50" w:name="Par463"/>
      <w:bookmarkEnd w:id="50"/>
    </w:p>
    <w:p w:rsidR="004E4D64" w:rsidRPr="003C721D" w:rsidRDefault="004E4D64" w:rsidP="004E4D64">
      <w:pPr>
        <w:widowControl w:val="0"/>
        <w:autoSpaceDE w:val="0"/>
        <w:autoSpaceDN w:val="0"/>
        <w:adjustRightInd w:val="0"/>
        <w:spacing w:after="0" w:line="240" w:lineRule="auto"/>
        <w:jc w:val="center"/>
        <w:outlineLvl w:val="3"/>
        <w:rPr>
          <w:szCs w:val="24"/>
        </w:rPr>
      </w:pPr>
      <w:r w:rsidRPr="003C721D">
        <w:rPr>
          <w:szCs w:val="24"/>
        </w:rPr>
        <w:t>Общая характеристика, основные проблемы и прогноз развития</w:t>
      </w:r>
    </w:p>
    <w:p w:rsidR="004E4D64" w:rsidRPr="003C721D" w:rsidRDefault="004E4D64" w:rsidP="004E4D64">
      <w:pPr>
        <w:widowControl w:val="0"/>
        <w:autoSpaceDE w:val="0"/>
        <w:autoSpaceDN w:val="0"/>
        <w:adjustRightInd w:val="0"/>
        <w:spacing w:after="0" w:line="240" w:lineRule="auto"/>
        <w:jc w:val="center"/>
        <w:rPr>
          <w:szCs w:val="24"/>
        </w:rPr>
      </w:pPr>
      <w:r w:rsidRPr="003C721D">
        <w:rPr>
          <w:szCs w:val="24"/>
        </w:rPr>
        <w:t>сферы реализации подпрограммы</w:t>
      </w:r>
    </w:p>
    <w:p w:rsidR="004E4D64" w:rsidRPr="003C721D" w:rsidRDefault="004E4D64" w:rsidP="004E4D64">
      <w:pPr>
        <w:widowControl w:val="0"/>
        <w:autoSpaceDE w:val="0"/>
        <w:autoSpaceDN w:val="0"/>
        <w:adjustRightInd w:val="0"/>
        <w:spacing w:after="0" w:line="240" w:lineRule="auto"/>
        <w:jc w:val="center"/>
        <w:rPr>
          <w:szCs w:val="24"/>
        </w:rPr>
      </w:pP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Развитие физической культуры и спорта - важнейшая составляющая социальной политики муниципального образования, обеспечивающая воплощение в жизнь гуманистических идеалов, ценностей и норм, открывающих широкий простор для выявления способностей людей, удовлетворения их интересов и потребностей, укрепления человеческого потенциала и повышения качества жизни.</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В настоящее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 xml:space="preserve">Физическая культура, являясь одной из составляющих частей общей культуры человека, его здорового образа жизни, во многом определяет поведение человека в учебе, </w:t>
      </w:r>
      <w:r w:rsidRPr="003C721D">
        <w:rPr>
          <w:szCs w:val="24"/>
        </w:rPr>
        <w:lastRenderedPageBreak/>
        <w:t>на производстве, в быту, в общении, способствует решению социально-экономических, воспитательных и оздоровительных задач.</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Вместе с тем, исходя из задач по повышению вклада физической культуры и спорта в социально-экономическое развитие муниципального образования, необходимо существенно увеличить число граждан, ведущих активный и здоровый образ жизни.</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 xml:space="preserve">Доля населения, муниципального образования систематически занимающегося физической культурой и спортом, </w:t>
      </w:r>
      <w:r>
        <w:rPr>
          <w:szCs w:val="24"/>
        </w:rPr>
        <w:t xml:space="preserve">в </w:t>
      </w:r>
      <w:r w:rsidRPr="00611D02">
        <w:rPr>
          <w:szCs w:val="24"/>
        </w:rPr>
        <w:t>2018г. составила 39,8%.</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 обеспеченность населения спортивными сооружениями исходя из нормативной пропускной способности (плоскостные сооружения) (приложение 2 к Программе).</w:t>
      </w:r>
    </w:p>
    <w:p w:rsidR="004E4D64" w:rsidRPr="003C721D" w:rsidRDefault="004E4D64" w:rsidP="004E4D64">
      <w:pPr>
        <w:widowControl w:val="0"/>
        <w:autoSpaceDE w:val="0"/>
        <w:autoSpaceDN w:val="0"/>
        <w:adjustRightInd w:val="0"/>
        <w:spacing w:after="0" w:line="240" w:lineRule="auto"/>
        <w:ind w:firstLine="540"/>
        <w:jc w:val="both"/>
        <w:rPr>
          <w:szCs w:val="24"/>
        </w:rPr>
      </w:pPr>
    </w:p>
    <w:p w:rsidR="004E4D64" w:rsidRPr="003C721D" w:rsidRDefault="004E4D64" w:rsidP="004E4D64">
      <w:pPr>
        <w:widowControl w:val="0"/>
        <w:autoSpaceDE w:val="0"/>
        <w:autoSpaceDN w:val="0"/>
        <w:adjustRightInd w:val="0"/>
        <w:spacing w:after="0" w:line="240" w:lineRule="auto"/>
        <w:jc w:val="center"/>
        <w:outlineLvl w:val="3"/>
        <w:rPr>
          <w:szCs w:val="24"/>
        </w:rPr>
      </w:pPr>
      <w:bookmarkStart w:id="51" w:name="Par478"/>
      <w:bookmarkEnd w:id="51"/>
      <w:r w:rsidRPr="003C721D">
        <w:rPr>
          <w:szCs w:val="24"/>
        </w:rPr>
        <w:t xml:space="preserve">Приоритеты </w:t>
      </w:r>
      <w:r>
        <w:rPr>
          <w:szCs w:val="24"/>
        </w:rPr>
        <w:t xml:space="preserve">муниципальной </w:t>
      </w:r>
      <w:r w:rsidRPr="003C721D">
        <w:rPr>
          <w:szCs w:val="24"/>
        </w:rPr>
        <w:t>политики в сфере реализации</w:t>
      </w:r>
    </w:p>
    <w:p w:rsidR="004E4D64" w:rsidRPr="003C721D" w:rsidRDefault="004E4D64" w:rsidP="004E4D64">
      <w:pPr>
        <w:widowControl w:val="0"/>
        <w:autoSpaceDE w:val="0"/>
        <w:autoSpaceDN w:val="0"/>
        <w:adjustRightInd w:val="0"/>
        <w:spacing w:after="0" w:line="240" w:lineRule="auto"/>
        <w:jc w:val="center"/>
        <w:rPr>
          <w:szCs w:val="24"/>
        </w:rPr>
      </w:pPr>
      <w:r w:rsidRPr="003C721D">
        <w:rPr>
          <w:szCs w:val="24"/>
        </w:rPr>
        <w:t xml:space="preserve">подпрограммы Программы, установленные Концепцией </w:t>
      </w:r>
    </w:p>
    <w:p w:rsidR="004E4D64" w:rsidRPr="003C721D" w:rsidRDefault="004E4D64" w:rsidP="004E4D64">
      <w:pPr>
        <w:widowControl w:val="0"/>
        <w:autoSpaceDE w:val="0"/>
        <w:autoSpaceDN w:val="0"/>
        <w:adjustRightInd w:val="0"/>
        <w:spacing w:after="0" w:line="240" w:lineRule="auto"/>
        <w:jc w:val="center"/>
        <w:rPr>
          <w:szCs w:val="24"/>
        </w:rPr>
      </w:pP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Приоритетными задачами и направлениями по развитию физической культуры и массового спорта, установленными Концепцией, являются:</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Укрепление здоровья населения и формирование здорового образа жизни:</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 организация пропаганды здорового образа жизни, занятий физической культурой и спортом;</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 обеспечение охраны здоровья населения, в том числе детей и подростков.</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Создание благоприятных условий для увеличения охвата населения спортом и физической культурой:</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 проведение массовых спортивных мероприятий и соревнований на территории поселения.</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Сохранение и совершенствование материально-технической базы и инфраструктуры физической культуры и спорта:</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 строительство объектов спортивной инфраструктуры.</w:t>
      </w:r>
    </w:p>
    <w:p w:rsidR="004E4D64" w:rsidRPr="003C721D" w:rsidRDefault="004E4D64" w:rsidP="004E4D64">
      <w:pPr>
        <w:widowControl w:val="0"/>
        <w:autoSpaceDE w:val="0"/>
        <w:autoSpaceDN w:val="0"/>
        <w:adjustRightInd w:val="0"/>
        <w:spacing w:after="0" w:line="240" w:lineRule="auto"/>
        <w:jc w:val="both"/>
        <w:rPr>
          <w:szCs w:val="24"/>
        </w:rPr>
      </w:pPr>
    </w:p>
    <w:p w:rsidR="004E4D64" w:rsidRPr="003C721D" w:rsidRDefault="004E4D64" w:rsidP="004E4D64">
      <w:pPr>
        <w:widowControl w:val="0"/>
        <w:autoSpaceDE w:val="0"/>
        <w:autoSpaceDN w:val="0"/>
        <w:adjustRightInd w:val="0"/>
        <w:spacing w:after="0" w:line="240" w:lineRule="auto"/>
        <w:jc w:val="center"/>
        <w:outlineLvl w:val="3"/>
        <w:rPr>
          <w:szCs w:val="24"/>
        </w:rPr>
      </w:pPr>
      <w:bookmarkStart w:id="52" w:name="Par491"/>
      <w:bookmarkEnd w:id="52"/>
      <w:r w:rsidRPr="003C721D">
        <w:rPr>
          <w:szCs w:val="24"/>
        </w:rPr>
        <w:t>Цели, задачи, показатели (индикаторы), конечные результаты,</w:t>
      </w:r>
    </w:p>
    <w:p w:rsidR="004E4D64" w:rsidRPr="003C721D" w:rsidRDefault="004E4D64" w:rsidP="004E4D64">
      <w:pPr>
        <w:widowControl w:val="0"/>
        <w:autoSpaceDE w:val="0"/>
        <w:autoSpaceDN w:val="0"/>
        <w:adjustRightInd w:val="0"/>
        <w:spacing w:after="0" w:line="240" w:lineRule="auto"/>
        <w:jc w:val="center"/>
        <w:rPr>
          <w:szCs w:val="24"/>
        </w:rPr>
      </w:pPr>
      <w:r w:rsidRPr="003C721D">
        <w:rPr>
          <w:szCs w:val="24"/>
        </w:rPr>
        <w:t>сроки и этапы реализации подпрограммы Программы</w:t>
      </w:r>
    </w:p>
    <w:p w:rsidR="004E4D64" w:rsidRPr="003C721D" w:rsidRDefault="004E4D64" w:rsidP="004E4D64">
      <w:pPr>
        <w:widowControl w:val="0"/>
        <w:autoSpaceDE w:val="0"/>
        <w:autoSpaceDN w:val="0"/>
        <w:adjustRightInd w:val="0"/>
        <w:spacing w:after="0" w:line="240" w:lineRule="auto"/>
        <w:jc w:val="both"/>
        <w:rPr>
          <w:szCs w:val="24"/>
        </w:rPr>
      </w:pP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Цель подпрограммы.</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Обеспечение возможностей гражданам систематически заниматься физической культурой и массовым спортом и вести здоровый образ жизни.</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Создание необходимой инфраструктуры, обеспечивающей право каждого на свободный доступ к физической культуре и спорту как к необходимому условию развития физических, интеллектуальных и нравственных способностей личности, право на занятия физической культурой и спортом для всех категорий граждан и групп населения муниципального образования.</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Задачи подпрограммы.</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Совершенствование системы физического воспитания различных категорий и групп населения, в том числе в образовательных учреждениях;</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повышение эффективности пропаганды физической культуры и спорта, включая меры по популяризации нравственных ценностей спорта в средствах массовой информации.</w:t>
      </w:r>
    </w:p>
    <w:p w:rsidR="004E4D64" w:rsidRDefault="004E4D64" w:rsidP="004E4D64">
      <w:pPr>
        <w:widowControl w:val="0"/>
        <w:autoSpaceDE w:val="0"/>
        <w:autoSpaceDN w:val="0"/>
        <w:adjustRightInd w:val="0"/>
        <w:spacing w:after="0" w:line="240" w:lineRule="auto"/>
        <w:ind w:firstLine="540"/>
        <w:jc w:val="both"/>
        <w:rPr>
          <w:szCs w:val="24"/>
        </w:rPr>
      </w:pPr>
      <w:r w:rsidRPr="003C721D">
        <w:rPr>
          <w:szCs w:val="24"/>
        </w:rPr>
        <w:t>Развитие инфраструктуры для занятий массовым спортом и физической культурой по месту жительства.</w:t>
      </w:r>
    </w:p>
    <w:p w:rsidR="004E4D64" w:rsidRPr="005A37E7" w:rsidRDefault="004E4D64" w:rsidP="004E4D64">
      <w:pPr>
        <w:widowControl w:val="0"/>
        <w:autoSpaceDE w:val="0"/>
        <w:autoSpaceDN w:val="0"/>
        <w:adjustRightInd w:val="0"/>
        <w:spacing w:after="0" w:line="240" w:lineRule="auto"/>
        <w:ind w:firstLine="540"/>
        <w:jc w:val="both"/>
        <w:rPr>
          <w:szCs w:val="24"/>
        </w:rPr>
      </w:pPr>
      <w:r w:rsidRPr="00EF14ED">
        <w:rPr>
          <w:szCs w:val="24"/>
        </w:rPr>
        <w:t>Решение указанных задач осуществляется посредством р</w:t>
      </w:r>
      <w:r>
        <w:rPr>
          <w:szCs w:val="24"/>
        </w:rPr>
        <w:t>еализации плана основных мероприятий.</w:t>
      </w:r>
    </w:p>
    <w:p w:rsidR="004E4D64" w:rsidRPr="003C721D" w:rsidRDefault="004E4D64" w:rsidP="004E4D64">
      <w:pPr>
        <w:widowControl w:val="0"/>
        <w:autoSpaceDE w:val="0"/>
        <w:autoSpaceDN w:val="0"/>
        <w:adjustRightInd w:val="0"/>
        <w:spacing w:after="0" w:line="240" w:lineRule="auto"/>
        <w:ind w:firstLine="540"/>
        <w:jc w:val="both"/>
        <w:rPr>
          <w:szCs w:val="24"/>
        </w:rPr>
      </w:pPr>
    </w:p>
    <w:p w:rsidR="004E4D64" w:rsidRDefault="004E4D64" w:rsidP="004E4D64">
      <w:pPr>
        <w:widowControl w:val="0"/>
        <w:autoSpaceDE w:val="0"/>
        <w:autoSpaceDN w:val="0"/>
        <w:adjustRightInd w:val="0"/>
        <w:spacing w:after="0" w:line="240" w:lineRule="auto"/>
        <w:ind w:firstLine="540"/>
        <w:jc w:val="both"/>
        <w:rPr>
          <w:szCs w:val="24"/>
        </w:rPr>
      </w:pPr>
      <w:r w:rsidRPr="003C721D">
        <w:rPr>
          <w:szCs w:val="24"/>
        </w:rPr>
        <w:t>Срок действия подпрограммы Программы</w:t>
      </w:r>
      <w:r>
        <w:rPr>
          <w:szCs w:val="24"/>
        </w:rPr>
        <w:t xml:space="preserve"> определен Паспортом приложение 1</w:t>
      </w:r>
      <w:r w:rsidRPr="003C721D">
        <w:rPr>
          <w:szCs w:val="24"/>
        </w:rPr>
        <w:t xml:space="preserve">. </w:t>
      </w:r>
    </w:p>
    <w:p w:rsidR="004E4D64" w:rsidRDefault="004E4D64" w:rsidP="004E4D64">
      <w:pPr>
        <w:widowControl w:val="0"/>
        <w:autoSpaceDE w:val="0"/>
        <w:autoSpaceDN w:val="0"/>
        <w:adjustRightInd w:val="0"/>
        <w:spacing w:after="0" w:line="240" w:lineRule="auto"/>
        <w:ind w:firstLine="540"/>
        <w:jc w:val="both"/>
        <w:rPr>
          <w:szCs w:val="24"/>
        </w:rPr>
      </w:pPr>
    </w:p>
    <w:p w:rsidR="004E4D64" w:rsidRDefault="004E4D64" w:rsidP="004E4D64">
      <w:pPr>
        <w:widowControl w:val="0"/>
        <w:autoSpaceDE w:val="0"/>
        <w:autoSpaceDN w:val="0"/>
        <w:adjustRightInd w:val="0"/>
        <w:spacing w:after="0" w:line="240" w:lineRule="auto"/>
        <w:ind w:firstLine="540"/>
        <w:jc w:val="both"/>
        <w:rPr>
          <w:szCs w:val="24"/>
        </w:rPr>
      </w:pPr>
      <w:r w:rsidRPr="00767535">
        <w:rPr>
          <w:szCs w:val="24"/>
        </w:rPr>
        <w:t xml:space="preserve">В </w:t>
      </w:r>
      <w:proofErr w:type="gramStart"/>
      <w:r w:rsidRPr="00767535">
        <w:rPr>
          <w:szCs w:val="24"/>
        </w:rPr>
        <w:t>результате</w:t>
      </w:r>
      <w:proofErr w:type="gramEnd"/>
      <w:r w:rsidRPr="00767535">
        <w:rPr>
          <w:szCs w:val="24"/>
        </w:rPr>
        <w:t xml:space="preserve"> реализации мероприяти</w:t>
      </w:r>
      <w:r>
        <w:rPr>
          <w:szCs w:val="24"/>
        </w:rPr>
        <w:t>й Программы планируется достичь: п</w:t>
      </w:r>
      <w:r w:rsidRPr="003C721D">
        <w:rPr>
          <w:szCs w:val="24"/>
        </w:rPr>
        <w:t xml:space="preserve">овышение качества, разнообразия и эффективности муниципальных услуг в сфере </w:t>
      </w:r>
      <w:r>
        <w:rPr>
          <w:szCs w:val="24"/>
        </w:rPr>
        <w:t xml:space="preserve">физической культуры и спорта, </w:t>
      </w:r>
      <w:r w:rsidRPr="003C721D">
        <w:rPr>
          <w:szCs w:val="24"/>
        </w:rPr>
        <w:t xml:space="preserve">увеличить долю населения, систематически занимающегося </w:t>
      </w:r>
      <w:r w:rsidRPr="003C721D">
        <w:rPr>
          <w:szCs w:val="24"/>
        </w:rPr>
        <w:lastRenderedPageBreak/>
        <w:t xml:space="preserve">физической культурой и спортом, </w:t>
      </w:r>
      <w:r>
        <w:rPr>
          <w:szCs w:val="24"/>
        </w:rPr>
        <w:t>у</w:t>
      </w:r>
      <w:r w:rsidRPr="003C721D">
        <w:rPr>
          <w:szCs w:val="24"/>
        </w:rPr>
        <w:t>величить уровень обеспеченности плоско</w:t>
      </w:r>
      <w:r>
        <w:rPr>
          <w:szCs w:val="24"/>
        </w:rPr>
        <w:t>стными спортивными сооружениями.</w:t>
      </w:r>
    </w:p>
    <w:p w:rsidR="004E4D64" w:rsidRPr="003C721D" w:rsidRDefault="004E4D64" w:rsidP="004E4D64">
      <w:pPr>
        <w:widowControl w:val="0"/>
        <w:autoSpaceDE w:val="0"/>
        <w:autoSpaceDN w:val="0"/>
        <w:adjustRightInd w:val="0"/>
        <w:spacing w:after="0" w:line="240" w:lineRule="auto"/>
        <w:ind w:firstLine="540"/>
        <w:jc w:val="both"/>
        <w:rPr>
          <w:szCs w:val="24"/>
        </w:rPr>
      </w:pPr>
    </w:p>
    <w:p w:rsidR="004E4D64" w:rsidRPr="003C721D" w:rsidRDefault="004E4D64" w:rsidP="004E4D64">
      <w:pPr>
        <w:widowControl w:val="0"/>
        <w:autoSpaceDE w:val="0"/>
        <w:autoSpaceDN w:val="0"/>
        <w:adjustRightInd w:val="0"/>
        <w:spacing w:after="0" w:line="240" w:lineRule="auto"/>
        <w:jc w:val="center"/>
        <w:outlineLvl w:val="3"/>
        <w:rPr>
          <w:szCs w:val="24"/>
        </w:rPr>
      </w:pPr>
      <w:bookmarkStart w:id="53" w:name="Par508"/>
      <w:bookmarkEnd w:id="53"/>
      <w:r w:rsidRPr="003C721D">
        <w:rPr>
          <w:szCs w:val="24"/>
        </w:rPr>
        <w:t>Расшифровка плановых значений показателей (индикаторов)</w:t>
      </w:r>
    </w:p>
    <w:p w:rsidR="004E4D64" w:rsidRDefault="004E4D64" w:rsidP="004E4D64">
      <w:pPr>
        <w:widowControl w:val="0"/>
        <w:autoSpaceDE w:val="0"/>
        <w:autoSpaceDN w:val="0"/>
        <w:adjustRightInd w:val="0"/>
        <w:spacing w:after="0" w:line="240" w:lineRule="auto"/>
        <w:jc w:val="center"/>
        <w:rPr>
          <w:szCs w:val="24"/>
        </w:rPr>
      </w:pPr>
      <w:r w:rsidRPr="003C721D">
        <w:rPr>
          <w:szCs w:val="24"/>
        </w:rPr>
        <w:t>подпрограммы  Программы по годам реализации</w:t>
      </w:r>
    </w:p>
    <w:p w:rsidR="004E4D64" w:rsidRDefault="004E4D64" w:rsidP="004E4D64">
      <w:pPr>
        <w:widowControl w:val="0"/>
        <w:autoSpaceDE w:val="0"/>
        <w:autoSpaceDN w:val="0"/>
        <w:adjustRightInd w:val="0"/>
        <w:spacing w:after="0" w:line="240" w:lineRule="auto"/>
        <w:jc w:val="center"/>
        <w:rPr>
          <w:szCs w:val="24"/>
        </w:rPr>
      </w:pPr>
    </w:p>
    <w:p w:rsidR="004E4D64" w:rsidRPr="00D14342" w:rsidRDefault="004E4D64" w:rsidP="004E4D64">
      <w:pPr>
        <w:widowControl w:val="0"/>
        <w:autoSpaceDE w:val="0"/>
        <w:autoSpaceDN w:val="0"/>
        <w:adjustRightInd w:val="0"/>
        <w:spacing w:after="0" w:line="240" w:lineRule="auto"/>
        <w:ind w:firstLine="567"/>
        <w:jc w:val="both"/>
        <w:rPr>
          <w:szCs w:val="24"/>
        </w:rPr>
      </w:pPr>
      <w:r w:rsidRPr="00D14342">
        <w:rPr>
          <w:szCs w:val="24"/>
        </w:rPr>
        <w:t>Увеличение количества участников спортивных секций и кружков по сравнению с предыдущим годом</w:t>
      </w:r>
      <w:proofErr w:type="gramStart"/>
      <w:r>
        <w:rPr>
          <w:szCs w:val="24"/>
        </w:rPr>
        <w:t xml:space="preserve"> (%)</w:t>
      </w:r>
      <w:r w:rsidRPr="00D14342">
        <w:rPr>
          <w:szCs w:val="24"/>
        </w:rPr>
        <w:t>;</w:t>
      </w:r>
      <w:proofErr w:type="gramEnd"/>
    </w:p>
    <w:p w:rsidR="004E4D64" w:rsidRPr="00D14342" w:rsidRDefault="004E4D64" w:rsidP="004E4D64">
      <w:pPr>
        <w:widowControl w:val="0"/>
        <w:autoSpaceDE w:val="0"/>
        <w:autoSpaceDN w:val="0"/>
        <w:adjustRightInd w:val="0"/>
        <w:spacing w:after="0" w:line="240" w:lineRule="auto"/>
        <w:ind w:firstLine="567"/>
        <w:jc w:val="both"/>
        <w:rPr>
          <w:szCs w:val="24"/>
        </w:rPr>
      </w:pPr>
      <w:r w:rsidRPr="00D14342">
        <w:rPr>
          <w:szCs w:val="24"/>
        </w:rPr>
        <w:t>Увеличение количества учащихся, принявших участие в соревнованиях различного уровня по сравнению с предыдущим</w:t>
      </w:r>
      <w:proofErr w:type="gramStart"/>
      <w:r>
        <w:rPr>
          <w:szCs w:val="24"/>
        </w:rPr>
        <w:t xml:space="preserve"> (%)</w:t>
      </w:r>
      <w:r w:rsidRPr="00D14342">
        <w:rPr>
          <w:szCs w:val="24"/>
        </w:rPr>
        <w:t>;</w:t>
      </w:r>
      <w:proofErr w:type="gramEnd"/>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Доля населения, систематически занимающегося физической культурой и с</w:t>
      </w:r>
      <w:r>
        <w:rPr>
          <w:szCs w:val="24"/>
        </w:rPr>
        <w:t>портом.</w:t>
      </w:r>
    </w:p>
    <w:p w:rsidR="004E4D64" w:rsidRDefault="004E4D64" w:rsidP="004E4D64">
      <w:pPr>
        <w:widowControl w:val="0"/>
        <w:autoSpaceDE w:val="0"/>
        <w:autoSpaceDN w:val="0"/>
        <w:adjustRightInd w:val="0"/>
        <w:spacing w:after="0" w:line="240" w:lineRule="auto"/>
        <w:ind w:firstLine="540"/>
        <w:jc w:val="both"/>
        <w:rPr>
          <w:szCs w:val="24"/>
        </w:rPr>
      </w:pPr>
      <w:r w:rsidRPr="003C721D">
        <w:rPr>
          <w:szCs w:val="24"/>
        </w:rPr>
        <w:t xml:space="preserve">Уровень обеспеченности населения плоскостными спортивными сооружениями исходя из единовременной пропускной способности объектов спорта: </w:t>
      </w:r>
    </w:p>
    <w:p w:rsidR="004E4D64" w:rsidRPr="003C721D" w:rsidRDefault="004E4D64" w:rsidP="004E4D64">
      <w:pPr>
        <w:widowControl w:val="0"/>
        <w:autoSpaceDE w:val="0"/>
        <w:autoSpaceDN w:val="0"/>
        <w:adjustRightInd w:val="0"/>
        <w:spacing w:after="0" w:line="240" w:lineRule="auto"/>
        <w:ind w:firstLine="540"/>
        <w:jc w:val="both"/>
        <w:rPr>
          <w:i/>
          <w:szCs w:val="24"/>
        </w:rPr>
      </w:pPr>
    </w:p>
    <w:p w:rsidR="004E4D64" w:rsidRDefault="004E4D64" w:rsidP="004E4D64">
      <w:pPr>
        <w:widowControl w:val="0"/>
        <w:autoSpaceDE w:val="0"/>
        <w:autoSpaceDN w:val="0"/>
        <w:adjustRightInd w:val="0"/>
        <w:spacing w:after="0" w:line="240" w:lineRule="auto"/>
        <w:jc w:val="center"/>
        <w:rPr>
          <w:szCs w:val="24"/>
        </w:rPr>
      </w:pPr>
      <w:bookmarkStart w:id="54" w:name="Par514"/>
      <w:bookmarkEnd w:id="54"/>
      <w:r>
        <w:rPr>
          <w:szCs w:val="24"/>
        </w:rPr>
        <w:t>Условия включения</w:t>
      </w:r>
      <w:r w:rsidRPr="003C721D">
        <w:rPr>
          <w:szCs w:val="24"/>
        </w:rPr>
        <w:t xml:space="preserve"> объектов </w:t>
      </w:r>
      <w:r>
        <w:rPr>
          <w:szCs w:val="24"/>
        </w:rPr>
        <w:t>строительства в подпрограмму</w:t>
      </w:r>
    </w:p>
    <w:p w:rsidR="004E4D64" w:rsidRPr="003C721D" w:rsidRDefault="004E4D64" w:rsidP="004E4D64">
      <w:pPr>
        <w:widowControl w:val="0"/>
        <w:autoSpaceDE w:val="0"/>
        <w:autoSpaceDN w:val="0"/>
        <w:adjustRightInd w:val="0"/>
        <w:spacing w:after="0" w:line="240" w:lineRule="auto"/>
        <w:jc w:val="both"/>
        <w:rPr>
          <w:szCs w:val="24"/>
        </w:rPr>
      </w:pPr>
    </w:p>
    <w:p w:rsidR="004E4D64" w:rsidRDefault="004E4D64" w:rsidP="004E4D64">
      <w:pPr>
        <w:widowControl w:val="0"/>
        <w:autoSpaceDE w:val="0"/>
        <w:autoSpaceDN w:val="0"/>
        <w:adjustRightInd w:val="0"/>
        <w:spacing w:after="0" w:line="240" w:lineRule="auto"/>
        <w:ind w:firstLine="540"/>
        <w:jc w:val="both"/>
        <w:rPr>
          <w:szCs w:val="24"/>
        </w:rPr>
      </w:pPr>
      <w:r w:rsidRPr="003C721D">
        <w:rPr>
          <w:szCs w:val="24"/>
        </w:rPr>
        <w:t xml:space="preserve">Включение объектов </w:t>
      </w:r>
      <w:r>
        <w:rPr>
          <w:szCs w:val="24"/>
        </w:rPr>
        <w:t xml:space="preserve">строительства </w:t>
      </w:r>
      <w:r w:rsidRPr="003C721D">
        <w:rPr>
          <w:szCs w:val="24"/>
        </w:rPr>
        <w:t xml:space="preserve">в подпрограмму осуществляется при условии наличия положительных заключений государственной экспертизы на проектно-сметную документацию и о достоверности стоимости объекта капитального строительства, согласованное в установленном порядке технико-экономическое обоснование необходимости строительства объекта социальной сферы, гарантии </w:t>
      </w:r>
      <w:proofErr w:type="spellStart"/>
      <w:r w:rsidRPr="003C721D">
        <w:rPr>
          <w:szCs w:val="24"/>
        </w:rPr>
        <w:t>софинансирования</w:t>
      </w:r>
      <w:proofErr w:type="spellEnd"/>
      <w:r w:rsidRPr="003C721D">
        <w:rPr>
          <w:szCs w:val="24"/>
        </w:rPr>
        <w:t xml:space="preserve"> строительства, подтверждения о включении объекта в </w:t>
      </w:r>
      <w:r>
        <w:rPr>
          <w:szCs w:val="24"/>
        </w:rPr>
        <w:t xml:space="preserve"> областные Программы</w:t>
      </w:r>
      <w:r w:rsidRPr="003C721D">
        <w:rPr>
          <w:szCs w:val="24"/>
        </w:rPr>
        <w:t xml:space="preserve"> развития физической культуры и спорта. </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Для объектов, не относящихся к объектам капитального строительства, представляется положительное заключение о достоверности сметной стоимости объекта, выданное ГАУ "</w:t>
      </w:r>
      <w:proofErr w:type="spellStart"/>
      <w:r w:rsidRPr="003C721D">
        <w:rPr>
          <w:szCs w:val="24"/>
        </w:rPr>
        <w:t>Леноблгосэкспертиза</w:t>
      </w:r>
      <w:proofErr w:type="spellEnd"/>
      <w:r w:rsidRPr="003C721D">
        <w:rPr>
          <w:szCs w:val="24"/>
        </w:rPr>
        <w:t>" или ООО "ЦИНИНС".</w:t>
      </w:r>
    </w:p>
    <w:p w:rsidR="004E4D64" w:rsidRDefault="004E4D64" w:rsidP="004E4D64">
      <w:pPr>
        <w:widowControl w:val="0"/>
        <w:autoSpaceDE w:val="0"/>
        <w:autoSpaceDN w:val="0"/>
        <w:adjustRightInd w:val="0"/>
        <w:spacing w:after="0" w:line="240" w:lineRule="auto"/>
        <w:jc w:val="both"/>
        <w:rPr>
          <w:szCs w:val="24"/>
        </w:rPr>
      </w:pPr>
    </w:p>
    <w:p w:rsidR="004E4D64" w:rsidRDefault="004E4D64" w:rsidP="004E4D64">
      <w:pPr>
        <w:widowControl w:val="0"/>
        <w:autoSpaceDE w:val="0"/>
        <w:autoSpaceDN w:val="0"/>
        <w:adjustRightInd w:val="0"/>
        <w:spacing w:after="0" w:line="240" w:lineRule="auto"/>
        <w:jc w:val="center"/>
        <w:rPr>
          <w:szCs w:val="24"/>
        </w:rPr>
      </w:pPr>
      <w:r w:rsidRPr="00603463">
        <w:rPr>
          <w:szCs w:val="24"/>
        </w:rPr>
        <w:t>Информация о ресурсном обеспечении Программы</w:t>
      </w:r>
    </w:p>
    <w:p w:rsidR="004E4D64" w:rsidRPr="003C721D" w:rsidRDefault="004E4D64" w:rsidP="004E4D64">
      <w:pPr>
        <w:widowControl w:val="0"/>
        <w:autoSpaceDE w:val="0"/>
        <w:autoSpaceDN w:val="0"/>
        <w:adjustRightInd w:val="0"/>
        <w:spacing w:after="0" w:line="240" w:lineRule="auto"/>
        <w:jc w:val="center"/>
        <w:rPr>
          <w:szCs w:val="24"/>
        </w:rPr>
      </w:pPr>
    </w:p>
    <w:p w:rsidR="004E4D64" w:rsidRDefault="004E4D64" w:rsidP="004E4D64">
      <w:pPr>
        <w:widowControl w:val="0"/>
        <w:autoSpaceDE w:val="0"/>
        <w:autoSpaceDN w:val="0"/>
        <w:adjustRightInd w:val="0"/>
        <w:ind w:firstLine="540"/>
        <w:jc w:val="both"/>
      </w:pPr>
      <w:bookmarkStart w:id="55" w:name="Par531"/>
      <w:bookmarkStart w:id="56" w:name="Par542"/>
      <w:bookmarkStart w:id="57" w:name="OLE_LINK100"/>
      <w:bookmarkStart w:id="58" w:name="OLE_LINK107"/>
      <w:bookmarkStart w:id="59" w:name="OLE_LINK108"/>
      <w:bookmarkEnd w:id="55"/>
      <w:bookmarkEnd w:id="56"/>
      <w:r w:rsidRPr="00306FF0">
        <w:t>Общий объем финансирования приведен в паспорте</w:t>
      </w:r>
      <w:r w:rsidRPr="00306FF0">
        <w:rPr>
          <w:color w:val="0000FF"/>
        </w:rPr>
        <w:t xml:space="preserve"> </w:t>
      </w:r>
      <w:r w:rsidRPr="00306FF0">
        <w:t>подпрограммы (приложении 1).</w:t>
      </w:r>
    </w:p>
    <w:p w:rsidR="004E4D64" w:rsidRPr="003C721D" w:rsidRDefault="004E4D64" w:rsidP="004E4D64">
      <w:pPr>
        <w:widowControl w:val="0"/>
        <w:autoSpaceDE w:val="0"/>
        <w:autoSpaceDN w:val="0"/>
        <w:adjustRightInd w:val="0"/>
        <w:spacing w:after="0" w:line="240" w:lineRule="auto"/>
        <w:jc w:val="center"/>
        <w:outlineLvl w:val="3"/>
        <w:rPr>
          <w:szCs w:val="24"/>
        </w:rPr>
      </w:pPr>
      <w:r w:rsidRPr="003C721D">
        <w:rPr>
          <w:szCs w:val="24"/>
        </w:rPr>
        <w:t>Анализ рисков реализации подпрограммы  Программы</w:t>
      </w:r>
    </w:p>
    <w:p w:rsidR="004E4D64" w:rsidRPr="003C721D" w:rsidRDefault="004E4D64" w:rsidP="004E4D64">
      <w:pPr>
        <w:widowControl w:val="0"/>
        <w:autoSpaceDE w:val="0"/>
        <w:autoSpaceDN w:val="0"/>
        <w:adjustRightInd w:val="0"/>
        <w:spacing w:after="0" w:line="240" w:lineRule="auto"/>
        <w:jc w:val="both"/>
        <w:rPr>
          <w:szCs w:val="24"/>
        </w:rPr>
      </w:pPr>
    </w:p>
    <w:p w:rsidR="004E4D64" w:rsidRPr="003C721D" w:rsidRDefault="004E4D64" w:rsidP="004E4D64">
      <w:pPr>
        <w:widowControl w:val="0"/>
        <w:autoSpaceDE w:val="0"/>
        <w:autoSpaceDN w:val="0"/>
        <w:adjustRightInd w:val="0"/>
        <w:spacing w:after="0" w:line="240" w:lineRule="auto"/>
        <w:ind w:firstLine="567"/>
        <w:jc w:val="both"/>
        <w:rPr>
          <w:szCs w:val="24"/>
        </w:rPr>
      </w:pPr>
      <w:r w:rsidRPr="003C721D">
        <w:rPr>
          <w:szCs w:val="24"/>
        </w:rPr>
        <w:t>Основными рисками при реализации Программы являются риски подпрограммы «Развитие объектов физической культуры и спорта в муниципальном образовании «Рощинское городское поселение Выборгского района Ленинградской области» выражающиеся в недобросовестных подрядчиках, нарушающих договорные обязательства по строительству и реконструкции объектов физической культуры и спорта.</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Управление рисками реализации Программы включает в себя мероприятия по мониторингу строительства объектов физической культуры и спорта их своевременному обнаружению и оценке</w:t>
      </w:r>
      <w:r>
        <w:rPr>
          <w:szCs w:val="24"/>
        </w:rPr>
        <w:t>.</w:t>
      </w:r>
      <w:r w:rsidRPr="003C721D">
        <w:rPr>
          <w:szCs w:val="24"/>
        </w:rPr>
        <w:t xml:space="preserve"> </w:t>
      </w:r>
    </w:p>
    <w:p w:rsidR="004E4D64" w:rsidRPr="003C721D" w:rsidRDefault="004E4D64" w:rsidP="004E4D64">
      <w:pPr>
        <w:widowControl w:val="0"/>
        <w:autoSpaceDE w:val="0"/>
        <w:autoSpaceDN w:val="0"/>
        <w:adjustRightInd w:val="0"/>
        <w:spacing w:after="0" w:line="240" w:lineRule="auto"/>
        <w:ind w:firstLine="540"/>
        <w:jc w:val="both"/>
        <w:rPr>
          <w:szCs w:val="24"/>
        </w:rPr>
      </w:pPr>
    </w:p>
    <w:p w:rsidR="004E4D64" w:rsidRPr="003C721D" w:rsidRDefault="004E4D64" w:rsidP="004E4D64">
      <w:pPr>
        <w:widowControl w:val="0"/>
        <w:autoSpaceDE w:val="0"/>
        <w:autoSpaceDN w:val="0"/>
        <w:adjustRightInd w:val="0"/>
        <w:spacing w:after="0" w:line="240" w:lineRule="auto"/>
        <w:jc w:val="center"/>
        <w:outlineLvl w:val="3"/>
        <w:rPr>
          <w:szCs w:val="24"/>
        </w:rPr>
      </w:pPr>
      <w:bookmarkStart w:id="60" w:name="Par570"/>
      <w:bookmarkEnd w:id="57"/>
      <w:bookmarkEnd w:id="58"/>
      <w:bookmarkEnd w:id="59"/>
      <w:bookmarkEnd w:id="60"/>
      <w:r w:rsidRPr="003C721D">
        <w:rPr>
          <w:szCs w:val="24"/>
        </w:rPr>
        <w:t>Методика оценки эффективности подпрограммы  Программы</w:t>
      </w:r>
    </w:p>
    <w:p w:rsidR="004E4D64" w:rsidRPr="003A4097" w:rsidRDefault="004E4D64" w:rsidP="004E4D64">
      <w:pPr>
        <w:widowControl w:val="0"/>
        <w:autoSpaceDE w:val="0"/>
        <w:autoSpaceDN w:val="0"/>
        <w:adjustRightInd w:val="0"/>
        <w:spacing w:after="0" w:line="240" w:lineRule="auto"/>
        <w:jc w:val="center"/>
        <w:outlineLvl w:val="3"/>
        <w:rPr>
          <w:szCs w:val="24"/>
          <w:highlight w:val="lightGray"/>
        </w:rPr>
      </w:pPr>
    </w:p>
    <w:p w:rsidR="004E4D64" w:rsidRPr="0035601E" w:rsidRDefault="004E4D64" w:rsidP="004E4D64">
      <w:pPr>
        <w:widowControl w:val="0"/>
        <w:autoSpaceDE w:val="0"/>
        <w:autoSpaceDN w:val="0"/>
        <w:adjustRightInd w:val="0"/>
        <w:spacing w:after="0" w:line="240" w:lineRule="auto"/>
        <w:ind w:firstLine="540"/>
        <w:jc w:val="both"/>
        <w:rPr>
          <w:szCs w:val="24"/>
        </w:rPr>
      </w:pPr>
      <w:r w:rsidRPr="0035601E">
        <w:rPr>
          <w:szCs w:val="24"/>
        </w:rPr>
        <w:t>1. Оценка эффективности реализации по обеспечению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(индикаторов) по годам по отношению к предыдущему году:</w:t>
      </w:r>
    </w:p>
    <w:p w:rsidR="004E4D64" w:rsidRPr="0035601E" w:rsidRDefault="004E4D64" w:rsidP="004E4D64">
      <w:pPr>
        <w:spacing w:after="0"/>
        <w:jc w:val="center"/>
        <w:rPr>
          <w:szCs w:val="24"/>
        </w:rPr>
      </w:pPr>
      <w:proofErr w:type="spellStart"/>
      <w:r w:rsidRPr="0035601E">
        <w:rPr>
          <w:szCs w:val="24"/>
        </w:rPr>
        <w:t>Сд</w:t>
      </w:r>
      <w:proofErr w:type="spellEnd"/>
      <w:proofErr w:type="gramStart"/>
      <w:r w:rsidRPr="0035601E">
        <w:rPr>
          <w:szCs w:val="24"/>
        </w:rPr>
        <w:t xml:space="preserve"> = </w:t>
      </w:r>
      <w:proofErr w:type="spellStart"/>
      <w:r w:rsidRPr="0035601E">
        <w:rPr>
          <w:szCs w:val="24"/>
        </w:rPr>
        <w:t>К</w:t>
      </w:r>
      <w:proofErr w:type="gramEnd"/>
      <w:r w:rsidRPr="0035601E">
        <w:rPr>
          <w:szCs w:val="24"/>
        </w:rPr>
        <w:t>в</w:t>
      </w:r>
      <w:proofErr w:type="spellEnd"/>
      <w:r w:rsidRPr="0035601E">
        <w:rPr>
          <w:szCs w:val="24"/>
        </w:rPr>
        <w:t>/Кв-1*100%, где:</w:t>
      </w:r>
    </w:p>
    <w:p w:rsidR="004E4D64" w:rsidRPr="0035601E" w:rsidRDefault="004E4D64" w:rsidP="004E4D64">
      <w:pPr>
        <w:spacing w:after="0"/>
        <w:ind w:firstLine="567"/>
        <w:rPr>
          <w:szCs w:val="24"/>
        </w:rPr>
      </w:pPr>
      <w:proofErr w:type="spellStart"/>
      <w:r w:rsidRPr="0035601E">
        <w:rPr>
          <w:szCs w:val="24"/>
        </w:rPr>
        <w:t>Сд</w:t>
      </w:r>
      <w:proofErr w:type="spellEnd"/>
      <w:r w:rsidRPr="0035601E">
        <w:rPr>
          <w:szCs w:val="24"/>
        </w:rPr>
        <w:t xml:space="preserve"> - степень достижения целей (решения задач);</w:t>
      </w:r>
    </w:p>
    <w:p w:rsidR="004E4D64" w:rsidRPr="0035601E" w:rsidRDefault="004E4D64" w:rsidP="004E4D64">
      <w:pPr>
        <w:spacing w:after="0"/>
        <w:ind w:firstLine="567"/>
        <w:rPr>
          <w:szCs w:val="24"/>
        </w:rPr>
      </w:pPr>
      <w:r w:rsidRPr="0035601E">
        <w:rPr>
          <w:noProof/>
          <w:szCs w:val="24"/>
          <w:lang w:eastAsia="ru-RU"/>
        </w:rPr>
        <w:t>Кв</w:t>
      </w:r>
      <w:r w:rsidRPr="0035601E">
        <w:rPr>
          <w:szCs w:val="24"/>
        </w:rPr>
        <w:t xml:space="preserve"> - количество индикатора (показателя) Программы в отчетном периоде;</w:t>
      </w:r>
    </w:p>
    <w:p w:rsidR="004E4D64" w:rsidRPr="003A4097" w:rsidRDefault="004E4D64" w:rsidP="004E4D64">
      <w:pPr>
        <w:widowControl w:val="0"/>
        <w:autoSpaceDE w:val="0"/>
        <w:autoSpaceDN w:val="0"/>
        <w:adjustRightInd w:val="0"/>
        <w:spacing w:after="0" w:line="240" w:lineRule="auto"/>
        <w:ind w:firstLine="567"/>
        <w:jc w:val="both"/>
        <w:rPr>
          <w:szCs w:val="24"/>
          <w:highlight w:val="lightGray"/>
        </w:rPr>
      </w:pPr>
      <w:r w:rsidRPr="0035601E">
        <w:rPr>
          <w:noProof/>
          <w:szCs w:val="24"/>
          <w:lang w:eastAsia="ru-RU"/>
        </w:rPr>
        <w:t>Кв-1</w:t>
      </w:r>
      <w:r w:rsidRPr="0035601E">
        <w:rPr>
          <w:szCs w:val="24"/>
        </w:rPr>
        <w:t xml:space="preserve"> – количество индикатора (показателя) Программы  в периоде, предшествующем </w:t>
      </w:r>
      <w:proofErr w:type="gramStart"/>
      <w:r w:rsidRPr="0035601E">
        <w:rPr>
          <w:szCs w:val="24"/>
        </w:rPr>
        <w:t>отчетному</w:t>
      </w:r>
      <w:proofErr w:type="gramEnd"/>
      <w:r w:rsidRPr="0035601E">
        <w:rPr>
          <w:szCs w:val="24"/>
        </w:rPr>
        <w:t>.</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t>2. Доля населения, систематически занимающегося физической культурой и спортом.</w:t>
      </w:r>
    </w:p>
    <w:p w:rsidR="004E4D64" w:rsidRPr="003C721D" w:rsidRDefault="004E4D64" w:rsidP="004E4D64">
      <w:pPr>
        <w:widowControl w:val="0"/>
        <w:autoSpaceDE w:val="0"/>
        <w:autoSpaceDN w:val="0"/>
        <w:adjustRightInd w:val="0"/>
        <w:spacing w:after="0" w:line="240" w:lineRule="auto"/>
        <w:jc w:val="center"/>
        <w:rPr>
          <w:szCs w:val="24"/>
        </w:rPr>
      </w:pPr>
      <w:r w:rsidRPr="003C721D">
        <w:rPr>
          <w:szCs w:val="24"/>
        </w:rPr>
        <w:t xml:space="preserve">Д = </w:t>
      </w:r>
      <w:proofErr w:type="spellStart"/>
      <w:r w:rsidRPr="003C721D">
        <w:rPr>
          <w:szCs w:val="24"/>
        </w:rPr>
        <w:t>Чз</w:t>
      </w:r>
      <w:proofErr w:type="spellEnd"/>
      <w:r w:rsidRPr="003C721D">
        <w:rPr>
          <w:szCs w:val="24"/>
        </w:rPr>
        <w:t xml:space="preserve"> / </w:t>
      </w:r>
      <w:proofErr w:type="spellStart"/>
      <w:r w:rsidRPr="003C721D">
        <w:rPr>
          <w:szCs w:val="24"/>
        </w:rPr>
        <w:t>Чн</w:t>
      </w:r>
      <w:proofErr w:type="spellEnd"/>
      <w:r w:rsidRPr="003C721D">
        <w:rPr>
          <w:szCs w:val="24"/>
        </w:rPr>
        <w:t xml:space="preserve"> x 100%, где</w:t>
      </w:r>
    </w:p>
    <w:p w:rsidR="004E4D64" w:rsidRPr="003C721D" w:rsidRDefault="004E4D64" w:rsidP="004E4D64">
      <w:pPr>
        <w:widowControl w:val="0"/>
        <w:autoSpaceDE w:val="0"/>
        <w:autoSpaceDN w:val="0"/>
        <w:adjustRightInd w:val="0"/>
        <w:spacing w:after="0" w:line="240" w:lineRule="auto"/>
        <w:ind w:firstLine="540"/>
        <w:jc w:val="both"/>
        <w:rPr>
          <w:szCs w:val="24"/>
        </w:rPr>
      </w:pPr>
      <w:r w:rsidRPr="003C721D">
        <w:rPr>
          <w:szCs w:val="24"/>
        </w:rPr>
        <w:lastRenderedPageBreak/>
        <w:t xml:space="preserve">Д - доля </w:t>
      </w:r>
      <w:proofErr w:type="gramStart"/>
      <w:r w:rsidRPr="003C721D">
        <w:rPr>
          <w:szCs w:val="24"/>
        </w:rPr>
        <w:t>занимающихся</w:t>
      </w:r>
      <w:proofErr w:type="gramEnd"/>
      <w:r w:rsidRPr="003C721D">
        <w:rPr>
          <w:szCs w:val="24"/>
        </w:rPr>
        <w:t xml:space="preserve"> физической культурой и спортом;</w:t>
      </w:r>
    </w:p>
    <w:p w:rsidR="004E4D64" w:rsidRPr="003C721D" w:rsidRDefault="004E4D64" w:rsidP="004E4D64">
      <w:pPr>
        <w:widowControl w:val="0"/>
        <w:autoSpaceDE w:val="0"/>
        <w:autoSpaceDN w:val="0"/>
        <w:adjustRightInd w:val="0"/>
        <w:spacing w:after="0" w:line="240" w:lineRule="auto"/>
        <w:ind w:firstLine="540"/>
        <w:jc w:val="both"/>
        <w:rPr>
          <w:szCs w:val="24"/>
        </w:rPr>
      </w:pPr>
      <w:proofErr w:type="spellStart"/>
      <w:r w:rsidRPr="003C721D">
        <w:rPr>
          <w:szCs w:val="24"/>
        </w:rPr>
        <w:t>Чз</w:t>
      </w:r>
      <w:proofErr w:type="spellEnd"/>
      <w:r w:rsidRPr="003C721D">
        <w:rPr>
          <w:szCs w:val="24"/>
        </w:rPr>
        <w:t xml:space="preserve"> – численность, </w:t>
      </w:r>
      <w:proofErr w:type="gramStart"/>
      <w:r w:rsidRPr="003C721D">
        <w:rPr>
          <w:szCs w:val="24"/>
        </w:rPr>
        <w:t>занимающихся</w:t>
      </w:r>
      <w:proofErr w:type="gramEnd"/>
      <w:r w:rsidRPr="003C721D">
        <w:rPr>
          <w:szCs w:val="24"/>
        </w:rPr>
        <w:t xml:space="preserve"> физической культурой и спортом систематически занимающегося физической культурой и спортом;</w:t>
      </w:r>
    </w:p>
    <w:p w:rsidR="004E4D64" w:rsidRPr="003C721D" w:rsidRDefault="004E4D64" w:rsidP="004E4D64">
      <w:pPr>
        <w:widowControl w:val="0"/>
        <w:autoSpaceDE w:val="0"/>
        <w:autoSpaceDN w:val="0"/>
        <w:adjustRightInd w:val="0"/>
        <w:spacing w:after="0" w:line="240" w:lineRule="auto"/>
        <w:ind w:firstLine="567"/>
        <w:jc w:val="both"/>
        <w:rPr>
          <w:szCs w:val="24"/>
        </w:rPr>
      </w:pPr>
      <w:proofErr w:type="spellStart"/>
      <w:r w:rsidRPr="003C721D">
        <w:rPr>
          <w:szCs w:val="24"/>
        </w:rPr>
        <w:t>Чн</w:t>
      </w:r>
      <w:proofErr w:type="spellEnd"/>
      <w:r w:rsidRPr="003C721D">
        <w:rPr>
          <w:szCs w:val="24"/>
        </w:rPr>
        <w:t xml:space="preserve"> - численность населения.</w:t>
      </w:r>
    </w:p>
    <w:p w:rsidR="004E4D64" w:rsidRPr="003C721D" w:rsidRDefault="004E4D64" w:rsidP="004E4D64">
      <w:pPr>
        <w:widowControl w:val="0"/>
        <w:autoSpaceDE w:val="0"/>
        <w:autoSpaceDN w:val="0"/>
        <w:adjustRightInd w:val="0"/>
        <w:spacing w:after="0" w:line="240" w:lineRule="auto"/>
        <w:ind w:firstLine="567"/>
        <w:jc w:val="both"/>
        <w:rPr>
          <w:szCs w:val="24"/>
        </w:rPr>
      </w:pPr>
      <w:r w:rsidRPr="003C721D">
        <w:rPr>
          <w:szCs w:val="24"/>
        </w:rPr>
        <w:t>3. Необходимая площадь плоскостных сооружений для обеспечения минимальной двигательной активности населения рассчитывается по формуле:</w:t>
      </w:r>
    </w:p>
    <w:p w:rsidR="004E4D64" w:rsidRPr="003C721D" w:rsidRDefault="004E4D64" w:rsidP="004E4D64">
      <w:pPr>
        <w:widowControl w:val="0"/>
        <w:autoSpaceDE w:val="0"/>
        <w:autoSpaceDN w:val="0"/>
        <w:adjustRightInd w:val="0"/>
        <w:spacing w:after="0" w:line="240" w:lineRule="auto"/>
        <w:jc w:val="center"/>
        <w:rPr>
          <w:szCs w:val="24"/>
        </w:rPr>
      </w:pPr>
      <w:r w:rsidRPr="003C721D">
        <w:rPr>
          <w:szCs w:val="24"/>
          <w:lang w:val="en-US"/>
        </w:rPr>
        <w:t>S</w:t>
      </w:r>
      <w:r w:rsidRPr="003C721D">
        <w:rPr>
          <w:szCs w:val="24"/>
        </w:rPr>
        <w:t>=</w:t>
      </w:r>
      <w:r w:rsidRPr="003C721D">
        <w:rPr>
          <w:szCs w:val="24"/>
          <w:lang w:val="en-US"/>
        </w:rPr>
        <w:t>N</w:t>
      </w:r>
      <w:r w:rsidRPr="003C721D">
        <w:rPr>
          <w:szCs w:val="24"/>
        </w:rPr>
        <w:t xml:space="preserve"> х </w:t>
      </w:r>
      <w:proofErr w:type="spellStart"/>
      <w:r w:rsidRPr="003C721D">
        <w:rPr>
          <w:szCs w:val="24"/>
        </w:rPr>
        <w:t>Чн</w:t>
      </w:r>
      <w:proofErr w:type="spellEnd"/>
      <w:r w:rsidRPr="003C721D">
        <w:rPr>
          <w:szCs w:val="24"/>
        </w:rPr>
        <w:t xml:space="preserve"> / 10000, где:</w:t>
      </w:r>
    </w:p>
    <w:p w:rsidR="004E4D64" w:rsidRPr="003C721D" w:rsidRDefault="004E4D64" w:rsidP="004E4D64">
      <w:pPr>
        <w:widowControl w:val="0"/>
        <w:autoSpaceDE w:val="0"/>
        <w:autoSpaceDN w:val="0"/>
        <w:adjustRightInd w:val="0"/>
        <w:spacing w:after="0" w:line="240" w:lineRule="auto"/>
        <w:jc w:val="both"/>
        <w:rPr>
          <w:szCs w:val="24"/>
        </w:rPr>
      </w:pPr>
      <w:r w:rsidRPr="003C721D">
        <w:rPr>
          <w:szCs w:val="24"/>
          <w:lang w:val="en-US"/>
        </w:rPr>
        <w:t>S</w:t>
      </w:r>
      <w:r w:rsidRPr="003C721D">
        <w:rPr>
          <w:szCs w:val="24"/>
        </w:rPr>
        <w:t xml:space="preserve"> – </w:t>
      </w:r>
      <w:proofErr w:type="gramStart"/>
      <w:r w:rsidRPr="003C721D">
        <w:rPr>
          <w:szCs w:val="24"/>
        </w:rPr>
        <w:t>необходимая  площадь</w:t>
      </w:r>
      <w:proofErr w:type="gramEnd"/>
      <w:r w:rsidRPr="003C721D">
        <w:rPr>
          <w:szCs w:val="24"/>
        </w:rPr>
        <w:t xml:space="preserve"> спортивного сооружения;</w:t>
      </w:r>
    </w:p>
    <w:p w:rsidR="004E4D64" w:rsidRPr="003C721D" w:rsidRDefault="004E4D64" w:rsidP="004E4D64">
      <w:pPr>
        <w:widowControl w:val="0"/>
        <w:autoSpaceDE w:val="0"/>
        <w:autoSpaceDN w:val="0"/>
        <w:adjustRightInd w:val="0"/>
        <w:spacing w:after="0" w:line="240" w:lineRule="auto"/>
        <w:jc w:val="both"/>
        <w:rPr>
          <w:szCs w:val="24"/>
        </w:rPr>
      </w:pPr>
      <w:r w:rsidRPr="003C721D">
        <w:rPr>
          <w:szCs w:val="24"/>
          <w:lang w:val="en-US"/>
        </w:rPr>
        <w:t>N</w:t>
      </w:r>
      <w:r w:rsidRPr="003C721D">
        <w:rPr>
          <w:szCs w:val="24"/>
        </w:rPr>
        <w:t xml:space="preserve"> - 19500 - норматив обеспеченности спортивными объектами в кв. м. на 10000 населения;</w:t>
      </w:r>
    </w:p>
    <w:p w:rsidR="004E4D64" w:rsidRPr="003C721D" w:rsidRDefault="004E4D64" w:rsidP="004E4D64">
      <w:pPr>
        <w:widowControl w:val="0"/>
        <w:autoSpaceDE w:val="0"/>
        <w:autoSpaceDN w:val="0"/>
        <w:adjustRightInd w:val="0"/>
        <w:spacing w:after="0" w:line="240" w:lineRule="auto"/>
        <w:jc w:val="both"/>
        <w:rPr>
          <w:szCs w:val="24"/>
        </w:rPr>
      </w:pPr>
      <w:proofErr w:type="spellStart"/>
      <w:r w:rsidRPr="003C721D">
        <w:rPr>
          <w:szCs w:val="24"/>
        </w:rPr>
        <w:t>Чн</w:t>
      </w:r>
      <w:proofErr w:type="spellEnd"/>
      <w:r w:rsidRPr="003C721D">
        <w:rPr>
          <w:szCs w:val="24"/>
        </w:rPr>
        <w:t xml:space="preserve"> - численность населения.</w:t>
      </w:r>
    </w:p>
    <w:p w:rsidR="004E4D64" w:rsidRPr="003C721D" w:rsidRDefault="004E4D64" w:rsidP="004E4D64">
      <w:pPr>
        <w:widowControl w:val="0"/>
        <w:autoSpaceDE w:val="0"/>
        <w:autoSpaceDN w:val="0"/>
        <w:adjustRightInd w:val="0"/>
        <w:spacing w:after="0" w:line="240" w:lineRule="auto"/>
        <w:ind w:firstLine="567"/>
        <w:jc w:val="both"/>
        <w:rPr>
          <w:szCs w:val="24"/>
        </w:rPr>
      </w:pPr>
      <w:r w:rsidRPr="003C721D">
        <w:rPr>
          <w:szCs w:val="24"/>
        </w:rPr>
        <w:t>4. Уровень обеспеченности населения плоскостными спортивными сооружениями рассчитывается как соотношение площади  существующих плоскостных сооружений к необходимой площади плоскостных сооружений, умноженной на 100%:</w:t>
      </w:r>
    </w:p>
    <w:p w:rsidR="004E4D64" w:rsidRPr="003C721D" w:rsidRDefault="004E4D64" w:rsidP="004E4D64">
      <w:pPr>
        <w:widowControl w:val="0"/>
        <w:autoSpaceDE w:val="0"/>
        <w:autoSpaceDN w:val="0"/>
        <w:adjustRightInd w:val="0"/>
        <w:spacing w:after="0" w:line="240" w:lineRule="auto"/>
        <w:jc w:val="center"/>
        <w:rPr>
          <w:szCs w:val="24"/>
        </w:rPr>
      </w:pPr>
      <w:proofErr w:type="gramStart"/>
      <w:r w:rsidRPr="003C721D">
        <w:rPr>
          <w:szCs w:val="24"/>
        </w:rPr>
        <w:t>П</w:t>
      </w:r>
      <w:proofErr w:type="gramEnd"/>
      <w:r w:rsidRPr="003C721D">
        <w:rPr>
          <w:szCs w:val="24"/>
        </w:rPr>
        <w:t xml:space="preserve"> = </w:t>
      </w:r>
      <w:r w:rsidRPr="003C721D">
        <w:rPr>
          <w:szCs w:val="24"/>
          <w:lang w:val="en-US"/>
        </w:rPr>
        <w:t>S</w:t>
      </w:r>
      <w:r w:rsidRPr="003C721D">
        <w:rPr>
          <w:szCs w:val="24"/>
        </w:rPr>
        <w:t xml:space="preserve">с / </w:t>
      </w:r>
      <w:r w:rsidRPr="003C721D">
        <w:rPr>
          <w:szCs w:val="24"/>
          <w:lang w:val="en-US"/>
        </w:rPr>
        <w:t>S</w:t>
      </w:r>
      <w:r w:rsidRPr="003C721D">
        <w:rPr>
          <w:szCs w:val="24"/>
        </w:rPr>
        <w:t xml:space="preserve"> х 100%, где:</w:t>
      </w:r>
    </w:p>
    <w:p w:rsidR="004E4D64" w:rsidRPr="003C721D" w:rsidRDefault="004E4D64" w:rsidP="004E4D64">
      <w:pPr>
        <w:widowControl w:val="0"/>
        <w:autoSpaceDE w:val="0"/>
        <w:autoSpaceDN w:val="0"/>
        <w:adjustRightInd w:val="0"/>
        <w:spacing w:after="0" w:line="240" w:lineRule="auto"/>
        <w:rPr>
          <w:szCs w:val="24"/>
        </w:rPr>
      </w:pPr>
      <w:proofErr w:type="gramStart"/>
      <w:r w:rsidRPr="003C721D">
        <w:rPr>
          <w:szCs w:val="24"/>
          <w:lang w:val="en-US"/>
        </w:rPr>
        <w:t>S</w:t>
      </w:r>
      <w:r w:rsidRPr="003C721D">
        <w:rPr>
          <w:szCs w:val="24"/>
        </w:rPr>
        <w:t>с– существующая площадь плоскостных сооружений кв.</w:t>
      </w:r>
      <w:proofErr w:type="gramEnd"/>
      <w:r w:rsidRPr="003C721D">
        <w:rPr>
          <w:szCs w:val="24"/>
        </w:rPr>
        <w:t xml:space="preserve"> м. (приложение к Программе 6);</w:t>
      </w:r>
    </w:p>
    <w:p w:rsidR="004E4D64" w:rsidRDefault="004E4D64" w:rsidP="004E4D64">
      <w:pPr>
        <w:widowControl w:val="0"/>
        <w:autoSpaceDE w:val="0"/>
        <w:autoSpaceDN w:val="0"/>
        <w:adjustRightInd w:val="0"/>
        <w:spacing w:after="0" w:line="240" w:lineRule="auto"/>
        <w:rPr>
          <w:szCs w:val="24"/>
        </w:rPr>
      </w:pPr>
      <w:r w:rsidRPr="003C721D">
        <w:rPr>
          <w:szCs w:val="24"/>
          <w:lang w:val="en-US"/>
        </w:rPr>
        <w:t>S</w:t>
      </w:r>
      <w:r w:rsidRPr="003C721D">
        <w:rPr>
          <w:szCs w:val="24"/>
        </w:rPr>
        <w:t xml:space="preserve"> - </w:t>
      </w:r>
      <w:proofErr w:type="gramStart"/>
      <w:r w:rsidRPr="003C721D">
        <w:rPr>
          <w:szCs w:val="24"/>
        </w:rPr>
        <w:t>необходимая</w:t>
      </w:r>
      <w:proofErr w:type="gramEnd"/>
      <w:r w:rsidRPr="003C721D">
        <w:rPr>
          <w:szCs w:val="24"/>
        </w:rPr>
        <w:t xml:space="preserve"> площадь плоскостных сооружений кв. м. </w:t>
      </w:r>
    </w:p>
    <w:p w:rsidR="004E4D64" w:rsidRDefault="004E4D64" w:rsidP="004E4D64">
      <w:pPr>
        <w:widowControl w:val="0"/>
        <w:autoSpaceDE w:val="0"/>
        <w:autoSpaceDN w:val="0"/>
        <w:adjustRightInd w:val="0"/>
        <w:spacing w:after="0" w:line="240" w:lineRule="auto"/>
        <w:outlineLvl w:val="3"/>
        <w:rPr>
          <w:szCs w:val="24"/>
        </w:rPr>
      </w:pPr>
    </w:p>
    <w:p w:rsidR="004E4D64" w:rsidRPr="00A650F2" w:rsidRDefault="004E4D64" w:rsidP="004E4D64">
      <w:pPr>
        <w:widowControl w:val="0"/>
        <w:autoSpaceDE w:val="0"/>
        <w:autoSpaceDN w:val="0"/>
        <w:adjustRightInd w:val="0"/>
        <w:spacing w:after="0" w:line="240" w:lineRule="auto"/>
        <w:jc w:val="center"/>
        <w:outlineLvl w:val="3"/>
        <w:rPr>
          <w:sz w:val="22"/>
        </w:rPr>
      </w:pPr>
      <w:r w:rsidRPr="00A650F2">
        <w:rPr>
          <w:sz w:val="22"/>
        </w:rPr>
        <w:t>ПАСПОРТ</w:t>
      </w:r>
    </w:p>
    <w:p w:rsidR="004E4D64" w:rsidRPr="00A650F2" w:rsidRDefault="004E4D64" w:rsidP="004E4D64">
      <w:pPr>
        <w:widowControl w:val="0"/>
        <w:autoSpaceDE w:val="0"/>
        <w:autoSpaceDN w:val="0"/>
        <w:adjustRightInd w:val="0"/>
        <w:spacing w:after="0" w:line="240" w:lineRule="auto"/>
        <w:jc w:val="center"/>
        <w:rPr>
          <w:sz w:val="22"/>
        </w:rPr>
      </w:pPr>
      <w:r w:rsidRPr="00A650F2">
        <w:rPr>
          <w:sz w:val="22"/>
        </w:rPr>
        <w:t>подпрограммы  «Организация культурного досуга и отдыха населения</w:t>
      </w:r>
    </w:p>
    <w:p w:rsidR="004E4D64" w:rsidRPr="00A650F2" w:rsidRDefault="004E4D64" w:rsidP="004E4D64">
      <w:pPr>
        <w:widowControl w:val="0"/>
        <w:autoSpaceDE w:val="0"/>
        <w:autoSpaceDN w:val="0"/>
        <w:adjustRightInd w:val="0"/>
        <w:spacing w:after="0" w:line="240" w:lineRule="auto"/>
        <w:jc w:val="center"/>
        <w:rPr>
          <w:sz w:val="22"/>
        </w:rPr>
      </w:pPr>
      <w:r w:rsidRPr="00A650F2">
        <w:rPr>
          <w:sz w:val="22"/>
        </w:rPr>
        <w:t>МО «Рощинское городское поселение»</w:t>
      </w:r>
    </w:p>
    <w:p w:rsidR="004E4D64" w:rsidRPr="003A4097" w:rsidRDefault="004E4D64" w:rsidP="004E4D64">
      <w:pPr>
        <w:widowControl w:val="0"/>
        <w:autoSpaceDE w:val="0"/>
        <w:autoSpaceDN w:val="0"/>
        <w:adjustRightInd w:val="0"/>
        <w:spacing w:after="0" w:line="240" w:lineRule="auto"/>
        <w:jc w:val="center"/>
        <w:rPr>
          <w:sz w:val="22"/>
          <w:highlight w:val="lightGray"/>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2438"/>
        <w:gridCol w:w="6776"/>
      </w:tblGrid>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tcPr>
          <w:p w:rsidR="004E4D64" w:rsidRPr="00A650F2" w:rsidRDefault="004E4D64" w:rsidP="00467205">
            <w:pPr>
              <w:widowControl w:val="0"/>
              <w:autoSpaceDE w:val="0"/>
              <w:autoSpaceDN w:val="0"/>
              <w:adjustRightInd w:val="0"/>
              <w:spacing w:after="0" w:line="240" w:lineRule="auto"/>
              <w:jc w:val="center"/>
              <w:rPr>
                <w:sz w:val="22"/>
              </w:rPr>
            </w:pPr>
            <w:r w:rsidRPr="00A650F2">
              <w:rPr>
                <w:sz w:val="22"/>
              </w:rPr>
              <w:t>Полное</w:t>
            </w:r>
          </w:p>
          <w:p w:rsidR="004E4D64" w:rsidRPr="00A650F2" w:rsidRDefault="004E4D64" w:rsidP="00467205">
            <w:pPr>
              <w:widowControl w:val="0"/>
              <w:autoSpaceDE w:val="0"/>
              <w:autoSpaceDN w:val="0"/>
              <w:adjustRightInd w:val="0"/>
              <w:spacing w:after="0" w:line="240" w:lineRule="auto"/>
              <w:jc w:val="center"/>
              <w:rPr>
                <w:sz w:val="22"/>
              </w:rPr>
            </w:pPr>
            <w:r w:rsidRPr="00A650F2">
              <w:rPr>
                <w:sz w:val="22"/>
              </w:rPr>
              <w:t>наименование</w:t>
            </w:r>
          </w:p>
        </w:tc>
        <w:tc>
          <w:tcPr>
            <w:tcW w:w="6776" w:type="dxa"/>
            <w:tcBorders>
              <w:top w:val="single" w:sz="4" w:space="0" w:color="auto"/>
              <w:left w:val="single" w:sz="4" w:space="0" w:color="auto"/>
              <w:bottom w:val="single" w:sz="4" w:space="0" w:color="auto"/>
              <w:right w:val="single" w:sz="4" w:space="0" w:color="auto"/>
            </w:tcBorders>
          </w:tcPr>
          <w:p w:rsidR="004E4D64" w:rsidRPr="00A650F2" w:rsidRDefault="004E4D64" w:rsidP="00467205">
            <w:pPr>
              <w:widowControl w:val="0"/>
              <w:autoSpaceDE w:val="0"/>
              <w:autoSpaceDN w:val="0"/>
              <w:adjustRightInd w:val="0"/>
              <w:spacing w:after="0" w:line="240" w:lineRule="auto"/>
              <w:jc w:val="both"/>
              <w:rPr>
                <w:sz w:val="22"/>
              </w:rPr>
            </w:pPr>
            <w:r w:rsidRPr="00A650F2">
              <w:rPr>
                <w:sz w:val="22"/>
              </w:rPr>
              <w:t>«Организация культурного досуга и отдыха населения МО «Рощинское городское поселение» (далее – подпрограмма)</w:t>
            </w: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 xml:space="preserve">Ответственный исполнитель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Администрация  муниципального образования «Рощинское городское поселение Выборгского района Ленинградской области</w:t>
            </w: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 xml:space="preserve">Участники подпрограммы </w:t>
            </w:r>
          </w:p>
          <w:p w:rsidR="004E4D64" w:rsidRPr="00A650F2" w:rsidRDefault="004E4D64" w:rsidP="00467205">
            <w:pPr>
              <w:rPr>
                <w:sz w:val="22"/>
              </w:rPr>
            </w:pPr>
          </w:p>
        </w:tc>
        <w:tc>
          <w:tcPr>
            <w:tcW w:w="6776" w:type="dxa"/>
            <w:tcBorders>
              <w:top w:val="single" w:sz="4" w:space="0" w:color="auto"/>
              <w:left w:val="single" w:sz="4" w:space="0" w:color="auto"/>
              <w:right w:val="single" w:sz="4" w:space="0" w:color="auto"/>
            </w:tcBorders>
          </w:tcPr>
          <w:p w:rsidR="004E4D64" w:rsidRPr="00A650F2" w:rsidRDefault="004E4D64" w:rsidP="00467205">
            <w:pPr>
              <w:widowControl w:val="0"/>
              <w:autoSpaceDE w:val="0"/>
              <w:autoSpaceDN w:val="0"/>
              <w:adjustRightInd w:val="0"/>
              <w:spacing w:after="0" w:line="240" w:lineRule="auto"/>
              <w:jc w:val="both"/>
              <w:rPr>
                <w:sz w:val="22"/>
              </w:rPr>
            </w:pPr>
            <w:r w:rsidRPr="00A650F2">
              <w:rPr>
                <w:sz w:val="22"/>
              </w:rPr>
              <w:t>Администрация  муниципального образования «Рощинское городское поселение Выборгского района Ленинградской области;</w:t>
            </w:r>
          </w:p>
          <w:p w:rsidR="004E4D64" w:rsidRPr="00A650F2" w:rsidRDefault="004E4D64" w:rsidP="00467205">
            <w:pPr>
              <w:widowControl w:val="0"/>
              <w:autoSpaceDE w:val="0"/>
              <w:autoSpaceDN w:val="0"/>
              <w:adjustRightInd w:val="0"/>
              <w:spacing w:after="0" w:line="240" w:lineRule="auto"/>
              <w:jc w:val="both"/>
              <w:rPr>
                <w:sz w:val="22"/>
              </w:rPr>
            </w:pPr>
            <w:r w:rsidRPr="00A650F2">
              <w:rPr>
                <w:sz w:val="22"/>
              </w:rPr>
              <w:t>Муниципальное бюджетное учреждение «Рощинский центр культурного досуга» Выборгского района Ленинградской области</w:t>
            </w:r>
          </w:p>
          <w:p w:rsidR="004E4D64" w:rsidRPr="00A650F2" w:rsidRDefault="004E4D64" w:rsidP="00467205">
            <w:pPr>
              <w:widowControl w:val="0"/>
              <w:autoSpaceDE w:val="0"/>
              <w:autoSpaceDN w:val="0"/>
              <w:adjustRightInd w:val="0"/>
              <w:spacing w:after="0" w:line="240" w:lineRule="auto"/>
              <w:jc w:val="both"/>
              <w:rPr>
                <w:sz w:val="22"/>
              </w:rPr>
            </w:pP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Программно-целевые инструменты подпрограммы</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Основные мероприятия подпрограммы муниципальной программы</w:t>
            </w: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 xml:space="preserve">Цель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spacing w:after="0" w:line="240" w:lineRule="auto"/>
              <w:jc w:val="both"/>
              <w:rPr>
                <w:sz w:val="22"/>
              </w:rPr>
            </w:pPr>
            <w:r w:rsidRPr="00A650F2">
              <w:rPr>
                <w:sz w:val="22"/>
              </w:rPr>
              <w:t>Создание условий для обеспечения услугами по организации досуга и услугами организаций культуры;</w:t>
            </w:r>
          </w:p>
          <w:p w:rsidR="004E4D64" w:rsidRPr="00A650F2" w:rsidRDefault="004E4D64" w:rsidP="00467205">
            <w:pPr>
              <w:spacing w:after="0" w:line="240" w:lineRule="auto"/>
              <w:jc w:val="both"/>
              <w:rPr>
                <w:sz w:val="22"/>
              </w:rPr>
            </w:pPr>
            <w:r w:rsidRPr="00A650F2">
              <w:rPr>
                <w:sz w:val="22"/>
              </w:rPr>
              <w:t>реализации стратегической роли культуры как духовно-нравственного основания развития личности, ресурса роста человеческого потенциала муниципального образования, фактора обеспечения социальной стабильности и консолидации обществ</w:t>
            </w: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 xml:space="preserve">Задачи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ind w:firstLine="39"/>
              <w:jc w:val="both"/>
              <w:rPr>
                <w:sz w:val="22"/>
              </w:rPr>
            </w:pPr>
            <w:r w:rsidRPr="00A650F2">
              <w:rPr>
                <w:sz w:val="22"/>
              </w:rPr>
              <w:t>Сохранение и развитие единого культурного пространства муниципального образования;</w:t>
            </w:r>
          </w:p>
          <w:p w:rsidR="004E4D64" w:rsidRPr="00A650F2" w:rsidRDefault="004E4D64" w:rsidP="00467205">
            <w:pPr>
              <w:spacing w:after="0" w:line="240" w:lineRule="auto"/>
              <w:ind w:firstLine="39"/>
              <w:jc w:val="both"/>
              <w:rPr>
                <w:sz w:val="22"/>
              </w:rPr>
            </w:pPr>
            <w:r w:rsidRPr="00A650F2">
              <w:rPr>
                <w:sz w:val="22"/>
              </w:rPr>
              <w:t>поддержка творческой активности населения;</w:t>
            </w:r>
          </w:p>
          <w:p w:rsidR="004E4D64" w:rsidRPr="00A650F2" w:rsidRDefault="004E4D64" w:rsidP="00467205">
            <w:pPr>
              <w:widowControl w:val="0"/>
              <w:autoSpaceDE w:val="0"/>
              <w:autoSpaceDN w:val="0"/>
              <w:adjustRightInd w:val="0"/>
              <w:spacing w:after="0" w:line="240" w:lineRule="auto"/>
              <w:ind w:firstLine="39"/>
              <w:jc w:val="both"/>
              <w:rPr>
                <w:sz w:val="22"/>
              </w:rPr>
            </w:pPr>
            <w:r w:rsidRPr="00A650F2">
              <w:rPr>
                <w:sz w:val="22"/>
              </w:rPr>
              <w:t>повышение доступности и качества услуг в сфере культуры;</w:t>
            </w:r>
          </w:p>
          <w:p w:rsidR="004E4D64" w:rsidRPr="00A650F2" w:rsidRDefault="004E4D64" w:rsidP="00467205">
            <w:pPr>
              <w:spacing w:after="0" w:line="240" w:lineRule="auto"/>
              <w:ind w:firstLine="39"/>
              <w:jc w:val="both"/>
              <w:rPr>
                <w:sz w:val="22"/>
              </w:rPr>
            </w:pPr>
            <w:r w:rsidRPr="00A650F2">
              <w:rPr>
                <w:sz w:val="22"/>
              </w:rPr>
              <w:t>укрепление  материально-технической базы учреждений культуры;</w:t>
            </w:r>
          </w:p>
          <w:p w:rsidR="004E4D64" w:rsidRPr="00A650F2" w:rsidRDefault="004E4D64" w:rsidP="00467205">
            <w:pPr>
              <w:spacing w:after="0" w:line="240" w:lineRule="auto"/>
              <w:ind w:firstLine="39"/>
              <w:jc w:val="both"/>
              <w:rPr>
                <w:sz w:val="22"/>
              </w:rPr>
            </w:pPr>
            <w:r w:rsidRPr="00BD618F">
              <w:rPr>
                <w:sz w:val="22"/>
                <w:lang w:eastAsia="ru-RU"/>
              </w:rPr>
              <w:t xml:space="preserve">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 определенных </w:t>
            </w:r>
            <w:hyperlink r:id="rId15" w:history="1">
              <w:r w:rsidRPr="00BD618F">
                <w:rPr>
                  <w:color w:val="0000FF"/>
                  <w:sz w:val="22"/>
                  <w:lang w:eastAsia="ru-RU"/>
                </w:rPr>
                <w:t>Указом</w:t>
              </w:r>
            </w:hyperlink>
            <w:r w:rsidRPr="00BD618F">
              <w:rPr>
                <w:sz w:val="22"/>
                <w:lang w:eastAsia="ru-RU"/>
              </w:rPr>
              <w:t xml:space="preserve"> Президента Российской Федерации от 7 мая 2012 г. N 597 «О мероприятиях по реализации государственной социальной политики».</w:t>
            </w: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Целевые индикаторы и показатели подпрограммы</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jc w:val="both"/>
              <w:rPr>
                <w:sz w:val="22"/>
              </w:rPr>
            </w:pPr>
            <w:r w:rsidRPr="00A650F2">
              <w:rPr>
                <w:sz w:val="22"/>
              </w:rPr>
              <w:t>Увеличение количества участников клубных формирований</w:t>
            </w:r>
            <w:proofErr w:type="gramStart"/>
            <w:r w:rsidRPr="00A650F2">
              <w:rPr>
                <w:sz w:val="22"/>
              </w:rPr>
              <w:t xml:space="preserve"> (%);</w:t>
            </w:r>
            <w:proofErr w:type="gramEnd"/>
          </w:p>
          <w:p w:rsidR="004E4D64" w:rsidRPr="00A650F2" w:rsidRDefault="004E4D64" w:rsidP="00467205">
            <w:pPr>
              <w:widowControl w:val="0"/>
              <w:autoSpaceDE w:val="0"/>
              <w:autoSpaceDN w:val="0"/>
              <w:adjustRightInd w:val="0"/>
              <w:spacing w:after="0" w:line="240" w:lineRule="auto"/>
              <w:jc w:val="both"/>
              <w:rPr>
                <w:sz w:val="22"/>
              </w:rPr>
            </w:pPr>
            <w:r w:rsidRPr="00A650F2">
              <w:rPr>
                <w:sz w:val="22"/>
              </w:rPr>
              <w:t>увеличение количества клубных формирований</w:t>
            </w:r>
            <w:proofErr w:type="gramStart"/>
            <w:r w:rsidRPr="00A650F2">
              <w:rPr>
                <w:sz w:val="22"/>
              </w:rPr>
              <w:t xml:space="preserve"> (%); </w:t>
            </w:r>
            <w:proofErr w:type="gramEnd"/>
          </w:p>
          <w:p w:rsidR="004E4D64" w:rsidRPr="00A650F2" w:rsidRDefault="004E4D64" w:rsidP="00467205">
            <w:pPr>
              <w:widowControl w:val="0"/>
              <w:autoSpaceDE w:val="0"/>
              <w:autoSpaceDN w:val="0"/>
              <w:adjustRightInd w:val="0"/>
              <w:spacing w:after="0" w:line="240" w:lineRule="auto"/>
              <w:jc w:val="both"/>
              <w:rPr>
                <w:sz w:val="22"/>
              </w:rPr>
            </w:pPr>
            <w:r w:rsidRPr="00A650F2">
              <w:rPr>
                <w:sz w:val="22"/>
              </w:rPr>
              <w:t>количество проведенных массовых мероприятий по организации досуга и отдыха населения</w:t>
            </w:r>
            <w:proofErr w:type="gramStart"/>
            <w:r w:rsidRPr="00A650F2">
              <w:rPr>
                <w:sz w:val="22"/>
              </w:rPr>
              <w:t xml:space="preserve"> (%)</w:t>
            </w:r>
            <w:proofErr w:type="gramEnd"/>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 xml:space="preserve">Этапы и сроки реализации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306FF0" w:rsidRDefault="004E4D64" w:rsidP="00467205">
            <w:pPr>
              <w:widowControl w:val="0"/>
              <w:autoSpaceDE w:val="0"/>
              <w:autoSpaceDN w:val="0"/>
              <w:adjustRightInd w:val="0"/>
              <w:spacing w:after="0" w:line="240" w:lineRule="auto"/>
              <w:rPr>
                <w:sz w:val="22"/>
              </w:rPr>
            </w:pPr>
            <w:r>
              <w:rPr>
                <w:sz w:val="22"/>
              </w:rPr>
              <w:t>2019-2022</w:t>
            </w:r>
            <w:r w:rsidRPr="00306FF0">
              <w:rPr>
                <w:sz w:val="22"/>
              </w:rPr>
              <w:t xml:space="preserve"> годы</w:t>
            </w:r>
          </w:p>
        </w:tc>
      </w:tr>
      <w:tr w:rsidR="004E4D64" w:rsidRPr="00A650F2"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t xml:space="preserve">Объемы бюджетных ассигнований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51023" w:rsidRDefault="004E4D64" w:rsidP="00467205">
            <w:pPr>
              <w:widowControl w:val="0"/>
              <w:autoSpaceDE w:val="0"/>
              <w:autoSpaceDN w:val="0"/>
              <w:adjustRightInd w:val="0"/>
              <w:spacing w:after="0" w:line="240" w:lineRule="auto"/>
              <w:ind w:firstLine="181"/>
              <w:jc w:val="both"/>
              <w:rPr>
                <w:sz w:val="22"/>
              </w:rPr>
            </w:pPr>
            <w:bookmarkStart w:id="61" w:name="OLE_LINK11"/>
            <w:bookmarkStart w:id="62" w:name="OLE_LINK13"/>
            <w:r w:rsidRPr="00B51023">
              <w:rPr>
                <w:sz w:val="22"/>
              </w:rPr>
              <w:t xml:space="preserve">Общий объем финансирования  </w:t>
            </w:r>
            <w:r>
              <w:rPr>
                <w:b/>
                <w:sz w:val="22"/>
              </w:rPr>
              <w:t>127</w:t>
            </w:r>
            <w:r w:rsidR="000E4B8D">
              <w:rPr>
                <w:b/>
                <w:sz w:val="22"/>
              </w:rPr>
              <w:t> 525,5</w:t>
            </w:r>
            <w:r w:rsidRPr="00B51023">
              <w:rPr>
                <w:sz w:val="22"/>
              </w:rPr>
              <w:t xml:space="preserve"> тыс. руб., в том чи</w:t>
            </w:r>
            <w:r>
              <w:rPr>
                <w:sz w:val="22"/>
              </w:rPr>
              <w:t xml:space="preserve">сле: областной бюджет – </w:t>
            </w:r>
            <w:r w:rsidR="000E4B8D">
              <w:rPr>
                <w:sz w:val="22"/>
              </w:rPr>
              <w:t>6545,1</w:t>
            </w:r>
            <w:r w:rsidRPr="00B51023">
              <w:rPr>
                <w:sz w:val="22"/>
              </w:rPr>
              <w:t xml:space="preserve"> тыс. руб., местный бюджет – </w:t>
            </w:r>
            <w:r w:rsidR="000E4B8D">
              <w:rPr>
                <w:sz w:val="22"/>
              </w:rPr>
              <w:t>120 980,4</w:t>
            </w:r>
            <w:r w:rsidRPr="00B51023">
              <w:rPr>
                <w:sz w:val="22"/>
              </w:rPr>
              <w:t xml:space="preserve"> тыс. руб., в том числе по годам:</w:t>
            </w:r>
          </w:p>
          <w:p w:rsidR="004E4D64" w:rsidRPr="00B51023" w:rsidRDefault="004E4D64" w:rsidP="00467205">
            <w:pPr>
              <w:widowControl w:val="0"/>
              <w:autoSpaceDE w:val="0"/>
              <w:autoSpaceDN w:val="0"/>
              <w:adjustRightInd w:val="0"/>
              <w:spacing w:after="0" w:line="240" w:lineRule="auto"/>
              <w:jc w:val="both"/>
              <w:rPr>
                <w:sz w:val="22"/>
              </w:rPr>
            </w:pPr>
            <w:proofErr w:type="gramStart"/>
            <w:r w:rsidRPr="00B51023">
              <w:rPr>
                <w:sz w:val="22"/>
              </w:rPr>
              <w:t xml:space="preserve">2019 год –  </w:t>
            </w:r>
            <w:r>
              <w:rPr>
                <w:sz w:val="22"/>
              </w:rPr>
              <w:t>36 </w:t>
            </w:r>
            <w:r w:rsidR="000E4B8D">
              <w:rPr>
                <w:sz w:val="22"/>
              </w:rPr>
              <w:t>677</w:t>
            </w:r>
            <w:r>
              <w:rPr>
                <w:sz w:val="22"/>
              </w:rPr>
              <w:t>,</w:t>
            </w:r>
            <w:r w:rsidR="000E4B8D">
              <w:rPr>
                <w:sz w:val="22"/>
              </w:rPr>
              <w:t>9</w:t>
            </w:r>
            <w:r w:rsidRPr="00B51023">
              <w:rPr>
                <w:sz w:val="22"/>
              </w:rPr>
              <w:t xml:space="preserve"> тыс. руб.</w:t>
            </w:r>
            <w:bookmarkEnd w:id="61"/>
            <w:bookmarkEnd w:id="62"/>
            <w:r>
              <w:rPr>
                <w:sz w:val="22"/>
              </w:rPr>
              <w:t xml:space="preserve">, </w:t>
            </w:r>
            <w:r w:rsidRPr="00B51023">
              <w:rPr>
                <w:sz w:val="22"/>
              </w:rPr>
              <w:t>в том чи</w:t>
            </w:r>
            <w:r>
              <w:rPr>
                <w:sz w:val="22"/>
              </w:rPr>
              <w:t xml:space="preserve">сле: областной бюджет – </w:t>
            </w:r>
            <w:r w:rsidR="000E4B8D">
              <w:rPr>
                <w:sz w:val="22"/>
              </w:rPr>
              <w:t>6545</w:t>
            </w:r>
            <w:r>
              <w:rPr>
                <w:sz w:val="22"/>
              </w:rPr>
              <w:t>,</w:t>
            </w:r>
            <w:r w:rsidR="000E4B8D">
              <w:rPr>
                <w:sz w:val="22"/>
              </w:rPr>
              <w:t>1</w:t>
            </w:r>
            <w:r w:rsidRPr="00B51023">
              <w:rPr>
                <w:sz w:val="22"/>
              </w:rPr>
              <w:t xml:space="preserve"> тыс. руб., местный бюджет – </w:t>
            </w:r>
            <w:r>
              <w:rPr>
                <w:sz w:val="22"/>
              </w:rPr>
              <w:t>30 </w:t>
            </w:r>
            <w:r w:rsidR="000E4B8D">
              <w:rPr>
                <w:sz w:val="22"/>
              </w:rPr>
              <w:t>132</w:t>
            </w:r>
            <w:r>
              <w:rPr>
                <w:sz w:val="22"/>
              </w:rPr>
              <w:t>,</w:t>
            </w:r>
            <w:r w:rsidR="000E4B8D">
              <w:rPr>
                <w:sz w:val="22"/>
              </w:rPr>
              <w:t>8</w:t>
            </w:r>
            <w:r>
              <w:rPr>
                <w:sz w:val="22"/>
              </w:rPr>
              <w:t xml:space="preserve"> тыс. руб.;</w:t>
            </w:r>
            <w:proofErr w:type="gramEnd"/>
          </w:p>
          <w:p w:rsidR="004E4D64" w:rsidRPr="00B51023" w:rsidRDefault="004E4D64" w:rsidP="00467205">
            <w:pPr>
              <w:widowControl w:val="0"/>
              <w:autoSpaceDE w:val="0"/>
              <w:autoSpaceDN w:val="0"/>
              <w:adjustRightInd w:val="0"/>
              <w:spacing w:after="0" w:line="240" w:lineRule="auto"/>
              <w:jc w:val="both"/>
              <w:rPr>
                <w:sz w:val="22"/>
              </w:rPr>
            </w:pPr>
            <w:r w:rsidRPr="00B51023">
              <w:rPr>
                <w:sz w:val="22"/>
              </w:rPr>
              <w:lastRenderedPageBreak/>
              <w:t xml:space="preserve">2020 год местный бюджет –  </w:t>
            </w:r>
            <w:r>
              <w:rPr>
                <w:sz w:val="22"/>
              </w:rPr>
              <w:t>30 949,2</w:t>
            </w:r>
            <w:r w:rsidRPr="00B51023">
              <w:rPr>
                <w:sz w:val="22"/>
              </w:rPr>
              <w:t xml:space="preserve">  тыс. руб.;</w:t>
            </w:r>
          </w:p>
          <w:p w:rsidR="004E4D64" w:rsidRDefault="004E4D64" w:rsidP="00467205">
            <w:pPr>
              <w:widowControl w:val="0"/>
              <w:autoSpaceDE w:val="0"/>
              <w:autoSpaceDN w:val="0"/>
              <w:adjustRightInd w:val="0"/>
              <w:spacing w:after="0" w:line="240" w:lineRule="auto"/>
              <w:jc w:val="both"/>
              <w:rPr>
                <w:sz w:val="22"/>
              </w:rPr>
            </w:pPr>
            <w:r w:rsidRPr="00B51023">
              <w:rPr>
                <w:sz w:val="22"/>
              </w:rPr>
              <w:t>2021 год местный бюджет –</w:t>
            </w:r>
            <w:r w:rsidRPr="00B51023">
              <w:t xml:space="preserve">  </w:t>
            </w:r>
            <w:r>
              <w:t>29 949,2</w:t>
            </w:r>
            <w:r>
              <w:rPr>
                <w:sz w:val="22"/>
              </w:rPr>
              <w:t xml:space="preserve"> </w:t>
            </w:r>
            <w:r w:rsidRPr="00B51023">
              <w:rPr>
                <w:sz w:val="22"/>
              </w:rPr>
              <w:t>тыс. руб.</w:t>
            </w:r>
            <w:r>
              <w:rPr>
                <w:sz w:val="22"/>
              </w:rPr>
              <w:t>;</w:t>
            </w:r>
          </w:p>
          <w:p w:rsidR="004E4D64" w:rsidRPr="00A650F2" w:rsidRDefault="004E4D64" w:rsidP="00467205">
            <w:pPr>
              <w:widowControl w:val="0"/>
              <w:autoSpaceDE w:val="0"/>
              <w:autoSpaceDN w:val="0"/>
              <w:adjustRightInd w:val="0"/>
              <w:spacing w:after="0" w:line="240" w:lineRule="auto"/>
              <w:jc w:val="both"/>
              <w:rPr>
                <w:sz w:val="22"/>
              </w:rPr>
            </w:pPr>
            <w:r w:rsidRPr="00B51023">
              <w:rPr>
                <w:sz w:val="22"/>
              </w:rPr>
              <w:t>202</w:t>
            </w:r>
            <w:r>
              <w:rPr>
                <w:sz w:val="22"/>
              </w:rPr>
              <w:t>2</w:t>
            </w:r>
            <w:r w:rsidRPr="00B51023">
              <w:rPr>
                <w:sz w:val="22"/>
              </w:rPr>
              <w:t xml:space="preserve"> год местный бюджет –</w:t>
            </w:r>
            <w:r w:rsidRPr="00B51023">
              <w:t xml:space="preserve">  </w:t>
            </w:r>
            <w:r>
              <w:t>29 949,2</w:t>
            </w:r>
            <w:r>
              <w:rPr>
                <w:sz w:val="22"/>
              </w:rPr>
              <w:t xml:space="preserve"> </w:t>
            </w:r>
            <w:r w:rsidRPr="00B51023">
              <w:rPr>
                <w:sz w:val="22"/>
              </w:rPr>
              <w:t>тыс. руб.</w:t>
            </w:r>
          </w:p>
        </w:tc>
      </w:tr>
      <w:tr w:rsidR="004E4D64" w:rsidRPr="00BD618F" w:rsidTr="00467205">
        <w:trPr>
          <w:trHeight w:val="569"/>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A650F2" w:rsidRDefault="004E4D64" w:rsidP="00467205">
            <w:pPr>
              <w:widowControl w:val="0"/>
              <w:autoSpaceDE w:val="0"/>
              <w:autoSpaceDN w:val="0"/>
              <w:adjustRightInd w:val="0"/>
              <w:spacing w:after="0" w:line="240" w:lineRule="auto"/>
              <w:rPr>
                <w:sz w:val="22"/>
              </w:rPr>
            </w:pPr>
            <w:r w:rsidRPr="00A650F2">
              <w:rPr>
                <w:sz w:val="22"/>
              </w:rPr>
              <w:lastRenderedPageBreak/>
              <w:t>Ожидаемые результаты реализации подпрограммы</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D618F" w:rsidRDefault="004E4D64" w:rsidP="00467205">
            <w:pPr>
              <w:widowControl w:val="0"/>
              <w:autoSpaceDE w:val="0"/>
              <w:autoSpaceDN w:val="0"/>
              <w:adjustRightInd w:val="0"/>
              <w:spacing w:after="0" w:line="240" w:lineRule="auto"/>
              <w:ind w:left="39"/>
              <w:jc w:val="both"/>
              <w:rPr>
                <w:sz w:val="22"/>
              </w:rPr>
            </w:pPr>
            <w:r w:rsidRPr="00BD618F">
              <w:rPr>
                <w:sz w:val="22"/>
              </w:rPr>
              <w:t xml:space="preserve">Создание благоприятных условий для улучшения культурно-досугового обслуживания населения; </w:t>
            </w:r>
          </w:p>
          <w:p w:rsidR="004E4D64" w:rsidRPr="00BD618F" w:rsidRDefault="004E4D64" w:rsidP="00467205">
            <w:pPr>
              <w:widowControl w:val="0"/>
              <w:autoSpaceDE w:val="0"/>
              <w:autoSpaceDN w:val="0"/>
              <w:adjustRightInd w:val="0"/>
              <w:spacing w:after="0" w:line="240" w:lineRule="auto"/>
              <w:ind w:left="39"/>
              <w:jc w:val="both"/>
              <w:rPr>
                <w:sz w:val="22"/>
              </w:rPr>
            </w:pPr>
            <w:r w:rsidRPr="00BD618F">
              <w:rPr>
                <w:sz w:val="22"/>
              </w:rPr>
              <w:t>создание условий для творческой самореализации граждан, культурно-просветительской деятельности;</w:t>
            </w:r>
          </w:p>
          <w:p w:rsidR="004E4D64" w:rsidRPr="00BD618F" w:rsidRDefault="004E4D64" w:rsidP="00467205">
            <w:pPr>
              <w:widowControl w:val="0"/>
              <w:autoSpaceDE w:val="0"/>
              <w:autoSpaceDN w:val="0"/>
              <w:adjustRightInd w:val="0"/>
              <w:spacing w:after="0" w:line="240" w:lineRule="auto"/>
              <w:ind w:left="39"/>
              <w:jc w:val="both"/>
              <w:rPr>
                <w:sz w:val="22"/>
              </w:rPr>
            </w:pPr>
            <w:r w:rsidRPr="00BD618F">
              <w:rPr>
                <w:sz w:val="22"/>
              </w:rP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4E4D64" w:rsidRPr="00BD618F" w:rsidRDefault="004E4D64" w:rsidP="00467205">
            <w:pPr>
              <w:widowControl w:val="0"/>
              <w:autoSpaceDE w:val="0"/>
              <w:autoSpaceDN w:val="0"/>
              <w:adjustRightInd w:val="0"/>
              <w:spacing w:after="0" w:line="240" w:lineRule="auto"/>
              <w:ind w:left="39"/>
              <w:jc w:val="both"/>
              <w:rPr>
                <w:sz w:val="22"/>
              </w:rPr>
            </w:pPr>
            <w:r w:rsidRPr="00BD618F">
              <w:rPr>
                <w:sz w:val="22"/>
                <w:lang w:eastAsia="ru-RU"/>
              </w:rPr>
              <w:t>достижение целевых показателей уровня средней заработной платы</w:t>
            </w:r>
          </w:p>
        </w:tc>
      </w:tr>
    </w:tbl>
    <w:p w:rsidR="004E4D64" w:rsidRPr="00671BFE" w:rsidRDefault="004E4D64" w:rsidP="004E4D64">
      <w:pPr>
        <w:widowControl w:val="0"/>
        <w:autoSpaceDE w:val="0"/>
        <w:autoSpaceDN w:val="0"/>
        <w:adjustRightInd w:val="0"/>
        <w:spacing w:after="0" w:line="240" w:lineRule="auto"/>
        <w:jc w:val="center"/>
        <w:outlineLvl w:val="1"/>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Общая характеристика, основные проблемы и прогноз развития</w:t>
      </w:r>
    </w:p>
    <w:p w:rsidR="004E4D64" w:rsidRPr="00671BFE" w:rsidRDefault="004E4D64" w:rsidP="004E4D64">
      <w:pPr>
        <w:widowControl w:val="0"/>
        <w:autoSpaceDE w:val="0"/>
        <w:autoSpaceDN w:val="0"/>
        <w:adjustRightInd w:val="0"/>
        <w:spacing w:after="0" w:line="240" w:lineRule="auto"/>
        <w:jc w:val="center"/>
        <w:rPr>
          <w:szCs w:val="24"/>
        </w:rPr>
      </w:pPr>
      <w:r w:rsidRPr="00671BFE">
        <w:rPr>
          <w:szCs w:val="24"/>
        </w:rPr>
        <w:t>сферы реализации подпрограммы</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 xml:space="preserve">В </w:t>
      </w:r>
      <w:proofErr w:type="gramStart"/>
      <w:r w:rsidRPr="00671BFE">
        <w:rPr>
          <w:szCs w:val="24"/>
        </w:rPr>
        <w:t>соответствии</w:t>
      </w:r>
      <w:proofErr w:type="gramEnd"/>
      <w:r w:rsidRPr="00671BFE">
        <w:rPr>
          <w:szCs w:val="24"/>
        </w:rPr>
        <w:t xml:space="preserve"> с Основами законодательства о культуре каждый человек имеет право на все виды творческой деятельности в соответствии со своими интересами и способностями.</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 xml:space="preserve">В предстоящем </w:t>
      </w:r>
      <w:proofErr w:type="gramStart"/>
      <w:r w:rsidRPr="00671BFE">
        <w:rPr>
          <w:szCs w:val="24"/>
        </w:rPr>
        <w:t>десятилетии</w:t>
      </w:r>
      <w:proofErr w:type="gramEnd"/>
      <w:r w:rsidRPr="00671BFE">
        <w:rPr>
          <w:szCs w:val="24"/>
        </w:rPr>
        <w:t xml:space="preserve"> российской экономике жизненно необходим переход к инновационному типу развития. В этих условиях ведущая роль в формировании человеческого капитала отводится сфере культуры. Путь к инновациям лежит через повышение интеллектуального уровня людей, что возможно только в культурной среде, позволяющей осознать цели и ориентиры развития общества.</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Сфера реализации настоящей подпрограммы охватывает:</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поддержку творческих инициатив населения;</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организацию и проведение мероприятий, посвященных значимым событиям российской культуры и развитию культурного сотрудничества, истории и культуре Ленинградской области и муниципального образования.</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Одним из основных механизмов обеспечения культурной политики, направленной на сохранение и развитие традиционной народной культуры является сеть учреждений культурно-досугового типа.</w:t>
      </w:r>
    </w:p>
    <w:p w:rsidR="004E4D64" w:rsidRPr="00671BFE" w:rsidRDefault="004E4D64" w:rsidP="004E4D64">
      <w:pPr>
        <w:widowControl w:val="0"/>
        <w:autoSpaceDE w:val="0"/>
        <w:autoSpaceDN w:val="0"/>
        <w:adjustRightInd w:val="0"/>
        <w:spacing w:after="0" w:line="240" w:lineRule="auto"/>
        <w:ind w:firstLine="540"/>
        <w:jc w:val="both"/>
        <w:rPr>
          <w:szCs w:val="24"/>
        </w:rPr>
      </w:pPr>
      <w:proofErr w:type="gramStart"/>
      <w:r w:rsidRPr="00671BFE">
        <w:rPr>
          <w:szCs w:val="24"/>
        </w:rPr>
        <w:t>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на доступ к культурным ценностям, вносят большой вклад в сохранение, развитие и популяризацию традиционной культуры народов Российской Федерации, обеспечивают преемственность поколений в сохранении национальных культурных традиций, несут большую просветительскую и воспитательную миссию.</w:t>
      </w:r>
      <w:proofErr w:type="gramEnd"/>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Муниципальное</w:t>
      </w:r>
      <w:r>
        <w:rPr>
          <w:szCs w:val="24"/>
        </w:rPr>
        <w:t xml:space="preserve"> </w:t>
      </w:r>
      <w:r w:rsidRPr="00671BFE">
        <w:rPr>
          <w:szCs w:val="24"/>
        </w:rPr>
        <w:t>бюджетное учреждение культуры «Рощинский центр культурного досуга» проводит работу по организации самодеятельного творчества, реализуют проекты в сфере традиционной народной культуры, организуют досуг населения, массовые мероприятия.</w:t>
      </w:r>
    </w:p>
    <w:p w:rsidR="004E4D64" w:rsidRPr="00671BFE" w:rsidRDefault="004E4D64" w:rsidP="004E4D64">
      <w:pPr>
        <w:ind w:firstLine="567"/>
        <w:contextualSpacing/>
        <w:jc w:val="both"/>
        <w:rPr>
          <w:szCs w:val="24"/>
        </w:rPr>
      </w:pPr>
      <w:r w:rsidRPr="00671BFE">
        <w:rPr>
          <w:szCs w:val="24"/>
        </w:rPr>
        <w:t>В состав его входят  три дома культуры, расположенные в поселках Рощино, Цвелодубово, Пушное. Народный коллектив «</w:t>
      </w:r>
      <w:proofErr w:type="spellStart"/>
      <w:r w:rsidRPr="00671BFE">
        <w:rPr>
          <w:szCs w:val="24"/>
        </w:rPr>
        <w:t>Рябинушка</w:t>
      </w:r>
      <w:proofErr w:type="spellEnd"/>
      <w:r w:rsidRPr="00671BFE">
        <w:rPr>
          <w:szCs w:val="24"/>
        </w:rPr>
        <w:t xml:space="preserve">» и фольклорный театр «Забава» в поселке Рощино, которые </w:t>
      </w:r>
      <w:r w:rsidRPr="00671BFE">
        <w:t>имеют звания «народный»</w:t>
      </w:r>
      <w:r w:rsidRPr="00671BFE">
        <w:rPr>
          <w:szCs w:val="24"/>
        </w:rPr>
        <w:t>.</w:t>
      </w:r>
    </w:p>
    <w:p w:rsidR="004E4D64" w:rsidRPr="00671BFE" w:rsidRDefault="004E4D64" w:rsidP="004E4D64">
      <w:pPr>
        <w:spacing w:line="240" w:lineRule="auto"/>
        <w:ind w:firstLine="567"/>
        <w:contextualSpacing/>
        <w:jc w:val="both"/>
      </w:pPr>
      <w:r w:rsidRPr="00671BFE">
        <w:t>Клубные формирования самодеятельного народного творчества это хоровые, фольклорные, хореографические,  изобразительного искусства и прикладного творчества.</w:t>
      </w:r>
    </w:p>
    <w:p w:rsidR="004E4D64" w:rsidRPr="00671BFE" w:rsidRDefault="004E4D64" w:rsidP="004E4D64">
      <w:pPr>
        <w:spacing w:line="240" w:lineRule="auto"/>
        <w:ind w:firstLine="567"/>
        <w:contextualSpacing/>
        <w:jc w:val="both"/>
      </w:pPr>
      <w:r w:rsidRPr="00671BFE">
        <w:t>Центр насчитывает более 40 клубных формирований различной направленности, в которых занимаются около 1000 жителей поселков МО «Рощинское городское поселение» разного возраста. Проводится более 200 массовых мероприятий в год.</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Необходимым условием сохранения отечественной культуры является совершенствование механизмов поддержки творческих инициатив.</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Стимулирование творческого процесса служит одним из основных методов поддержки развития отрасли культуры. Это направление расходов бюджетных средств, по которому ясно выражается результат, заключающийся в непосредственном создании культурного продукта.</w:t>
      </w:r>
    </w:p>
    <w:p w:rsidR="004E4D64" w:rsidRPr="00671BFE" w:rsidRDefault="004E4D64" w:rsidP="004E4D64">
      <w:pPr>
        <w:widowControl w:val="0"/>
        <w:autoSpaceDE w:val="0"/>
        <w:autoSpaceDN w:val="0"/>
        <w:adjustRightInd w:val="0"/>
        <w:spacing w:after="0" w:line="240" w:lineRule="auto"/>
        <w:ind w:firstLine="540"/>
        <w:jc w:val="both"/>
        <w:rPr>
          <w:szCs w:val="24"/>
        </w:rPr>
      </w:pPr>
    </w:p>
    <w:p w:rsidR="004E4D64" w:rsidRPr="00671BFE" w:rsidRDefault="004E4D64" w:rsidP="004E4D64">
      <w:pPr>
        <w:widowControl w:val="0"/>
        <w:autoSpaceDE w:val="0"/>
        <w:autoSpaceDN w:val="0"/>
        <w:adjustRightInd w:val="0"/>
        <w:spacing w:after="0" w:line="240" w:lineRule="auto"/>
        <w:ind w:firstLine="540"/>
        <w:jc w:val="center"/>
        <w:outlineLvl w:val="3"/>
        <w:rPr>
          <w:szCs w:val="24"/>
        </w:rPr>
      </w:pPr>
      <w:bookmarkStart w:id="63" w:name="Par1224"/>
      <w:bookmarkEnd w:id="63"/>
      <w:r w:rsidRPr="00671BFE">
        <w:rPr>
          <w:szCs w:val="24"/>
        </w:rPr>
        <w:lastRenderedPageBreak/>
        <w:t>Прогноз развития сферы реализации подпрограммы</w:t>
      </w:r>
    </w:p>
    <w:p w:rsidR="004E4D64" w:rsidRPr="00671BFE" w:rsidRDefault="004E4D64" w:rsidP="004E4D64">
      <w:pPr>
        <w:widowControl w:val="0"/>
        <w:autoSpaceDE w:val="0"/>
        <w:autoSpaceDN w:val="0"/>
        <w:adjustRightInd w:val="0"/>
        <w:spacing w:after="0" w:line="240" w:lineRule="auto"/>
        <w:ind w:firstLine="540"/>
        <w:jc w:val="center"/>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Общие усилия участников культурного процесса должны быть направлены на улучшение качества жизни населения, создание условий, способствующих всестороннему духовному развитию личности, повышению качества человеческого капитала, являющегося основным ресурсом социально-экономического развития муниципального образования в долгосрочной перспективе.</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Требуется переход к качественно новому уровню функционирования отрасли культуры, традиционной народной культуры, деятельности культурно-досуговых учреждений.</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Реализация такого подхода предполагает:</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качественное изменение оказания услуг и выполнения работ в сфере культуры;</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внедрение программно-целевых механизмов на местном уровне управления сферой культуры;</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повышение эффективности управления отраслью культуры.</w:t>
      </w:r>
    </w:p>
    <w:p w:rsidR="004E4D64" w:rsidRPr="00671BFE" w:rsidRDefault="004E4D64" w:rsidP="004E4D64">
      <w:pPr>
        <w:widowControl w:val="0"/>
        <w:autoSpaceDE w:val="0"/>
        <w:autoSpaceDN w:val="0"/>
        <w:adjustRightInd w:val="0"/>
        <w:spacing w:after="0" w:line="240" w:lineRule="auto"/>
        <w:ind w:firstLine="540"/>
        <w:jc w:val="both"/>
        <w:rPr>
          <w:szCs w:val="24"/>
        </w:rPr>
      </w:pPr>
      <w:r>
        <w:rPr>
          <w:szCs w:val="24"/>
        </w:rPr>
        <w:t xml:space="preserve">Реализация подпрограммы </w:t>
      </w:r>
      <w:r w:rsidRPr="00671BFE">
        <w:rPr>
          <w:szCs w:val="24"/>
        </w:rPr>
        <w:t>позволит повысить эффективность деятельности муниципальных учреждений культуры, создать условия, обеспечивающие доступность культурных благ, расширения культурного предложения и реализацию творческого потенциала населения.</w:t>
      </w:r>
    </w:p>
    <w:p w:rsidR="004E4D64" w:rsidRPr="00671BFE" w:rsidRDefault="004E4D64" w:rsidP="004E4D64">
      <w:pPr>
        <w:widowControl w:val="0"/>
        <w:autoSpaceDE w:val="0"/>
        <w:autoSpaceDN w:val="0"/>
        <w:adjustRightInd w:val="0"/>
        <w:spacing w:after="0" w:line="240" w:lineRule="auto"/>
        <w:jc w:val="center"/>
        <w:outlineLvl w:val="1"/>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Приоритеты муниципальной политики в сфере реализации</w:t>
      </w:r>
    </w:p>
    <w:p w:rsidR="004E4D64" w:rsidRPr="00671BFE" w:rsidRDefault="004E4D64" w:rsidP="004E4D64">
      <w:pPr>
        <w:widowControl w:val="0"/>
        <w:autoSpaceDE w:val="0"/>
        <w:autoSpaceDN w:val="0"/>
        <w:adjustRightInd w:val="0"/>
        <w:spacing w:after="0" w:line="240" w:lineRule="auto"/>
        <w:jc w:val="center"/>
        <w:rPr>
          <w:szCs w:val="24"/>
        </w:rPr>
      </w:pPr>
      <w:r w:rsidRPr="00671BFE">
        <w:rPr>
          <w:szCs w:val="24"/>
        </w:rPr>
        <w:t xml:space="preserve">подпрограммы Программы, установленные Концепцией </w:t>
      </w:r>
    </w:p>
    <w:p w:rsidR="004E4D64" w:rsidRPr="003A4097" w:rsidRDefault="004E4D64" w:rsidP="004E4D64">
      <w:pPr>
        <w:widowControl w:val="0"/>
        <w:autoSpaceDE w:val="0"/>
        <w:autoSpaceDN w:val="0"/>
        <w:adjustRightInd w:val="0"/>
        <w:spacing w:after="0" w:line="240" w:lineRule="auto"/>
        <w:jc w:val="center"/>
        <w:rPr>
          <w:szCs w:val="24"/>
          <w:highlight w:val="lightGray"/>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С учетом целевых установок и приоритетов муниципальной культурной политики целью данной подпрограммы является сохранение культурного и исторического наследия, расширение доступа населения к культурным ценностям и информации, повышение качества человеческого капитала, создание благоприятных условий для эффективной занятости населения и его проживания на территории муниципального образования.</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Для достижения данной цели в сфере реализации подпрограммы предусматривается необходимость решения задачи по созданию условий для развития культурного и духовного потенциала.</w:t>
      </w:r>
    </w:p>
    <w:p w:rsidR="004E4D64" w:rsidRPr="00671BFE" w:rsidRDefault="004E4D64" w:rsidP="004E4D64">
      <w:pPr>
        <w:widowControl w:val="0"/>
        <w:autoSpaceDE w:val="0"/>
        <w:autoSpaceDN w:val="0"/>
        <w:adjustRightInd w:val="0"/>
        <w:spacing w:after="0" w:line="240" w:lineRule="auto"/>
        <w:jc w:val="both"/>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Цели, задачи, показатели (индикаторы), конечные результаты,</w:t>
      </w:r>
    </w:p>
    <w:p w:rsidR="004E4D64" w:rsidRPr="00671BFE" w:rsidRDefault="004E4D64" w:rsidP="004E4D64">
      <w:pPr>
        <w:widowControl w:val="0"/>
        <w:autoSpaceDE w:val="0"/>
        <w:autoSpaceDN w:val="0"/>
        <w:adjustRightInd w:val="0"/>
        <w:spacing w:after="0" w:line="240" w:lineRule="auto"/>
        <w:jc w:val="center"/>
        <w:rPr>
          <w:szCs w:val="24"/>
        </w:rPr>
      </w:pPr>
      <w:r w:rsidRPr="00671BFE">
        <w:rPr>
          <w:szCs w:val="24"/>
        </w:rPr>
        <w:t>сроки и этапы реализации подпрограммы Программы</w:t>
      </w:r>
    </w:p>
    <w:p w:rsidR="004E4D64" w:rsidRPr="00671BFE" w:rsidRDefault="004E4D64" w:rsidP="004E4D64">
      <w:pPr>
        <w:widowControl w:val="0"/>
        <w:autoSpaceDE w:val="0"/>
        <w:autoSpaceDN w:val="0"/>
        <w:adjustRightInd w:val="0"/>
        <w:spacing w:after="0" w:line="240" w:lineRule="auto"/>
        <w:jc w:val="center"/>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Цели подпрограммы:</w:t>
      </w:r>
    </w:p>
    <w:p w:rsidR="004E4D64" w:rsidRPr="00671BFE" w:rsidRDefault="004E4D64" w:rsidP="004E4D64">
      <w:pPr>
        <w:spacing w:after="0" w:line="240" w:lineRule="auto"/>
        <w:jc w:val="both"/>
        <w:rPr>
          <w:szCs w:val="24"/>
        </w:rPr>
      </w:pPr>
      <w:bookmarkStart w:id="64" w:name="OLE_LINK384"/>
      <w:r w:rsidRPr="00671BFE">
        <w:rPr>
          <w:szCs w:val="24"/>
        </w:rPr>
        <w:t>Создание условий для обеспечения услугами по организации досуга и услугами организаций культуры;</w:t>
      </w:r>
    </w:p>
    <w:p w:rsidR="004E4D64" w:rsidRDefault="004E4D64" w:rsidP="004E4D64">
      <w:pPr>
        <w:widowControl w:val="0"/>
        <w:autoSpaceDE w:val="0"/>
        <w:autoSpaceDN w:val="0"/>
        <w:adjustRightInd w:val="0"/>
        <w:spacing w:after="0" w:line="240" w:lineRule="auto"/>
        <w:ind w:firstLine="540"/>
        <w:jc w:val="both"/>
        <w:rPr>
          <w:szCs w:val="24"/>
        </w:rPr>
      </w:pPr>
      <w:r w:rsidRPr="00671BFE">
        <w:rPr>
          <w:szCs w:val="24"/>
        </w:rPr>
        <w:t>реализации стратегической роли культуры как духовно-нравственного основания развития личности, ресурса роста человеческого потенциала муниципального образования, фактора обеспечения социальной стабильности и консолидации общества</w:t>
      </w:r>
      <w:bookmarkEnd w:id="64"/>
      <w:r>
        <w:rPr>
          <w:szCs w:val="24"/>
        </w:rPr>
        <w:t>;</w:t>
      </w:r>
    </w:p>
    <w:p w:rsidR="004E4D64" w:rsidRPr="00671BFE" w:rsidRDefault="004E4D64" w:rsidP="004E4D64">
      <w:pPr>
        <w:widowControl w:val="0"/>
        <w:autoSpaceDE w:val="0"/>
        <w:autoSpaceDN w:val="0"/>
        <w:adjustRightInd w:val="0"/>
        <w:spacing w:after="0" w:line="240" w:lineRule="auto"/>
        <w:ind w:firstLine="540"/>
        <w:jc w:val="both"/>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Задачи подпрограммы:</w:t>
      </w:r>
    </w:p>
    <w:p w:rsidR="004E4D64" w:rsidRPr="00671BFE" w:rsidRDefault="004E4D64" w:rsidP="004E4D64">
      <w:pPr>
        <w:widowControl w:val="0"/>
        <w:autoSpaceDE w:val="0"/>
        <w:autoSpaceDN w:val="0"/>
        <w:adjustRightInd w:val="0"/>
        <w:spacing w:after="0" w:line="240" w:lineRule="auto"/>
        <w:ind w:firstLine="540"/>
        <w:jc w:val="both"/>
        <w:rPr>
          <w:szCs w:val="24"/>
        </w:rPr>
      </w:pPr>
      <w:bookmarkStart w:id="65" w:name="OLE_LINK417"/>
      <w:bookmarkStart w:id="66" w:name="OLE_LINK418"/>
      <w:bookmarkStart w:id="67" w:name="OLE_LINK419"/>
      <w:r w:rsidRPr="00671BFE">
        <w:rPr>
          <w:szCs w:val="24"/>
        </w:rPr>
        <w:t>сохранение и развитие единого культурного пространства муниципального образования;</w:t>
      </w:r>
    </w:p>
    <w:p w:rsidR="004E4D64" w:rsidRPr="00671BFE" w:rsidRDefault="004E4D64" w:rsidP="004E4D64">
      <w:pPr>
        <w:spacing w:after="0" w:line="240" w:lineRule="auto"/>
        <w:ind w:firstLine="567"/>
        <w:jc w:val="both"/>
        <w:rPr>
          <w:szCs w:val="24"/>
        </w:rPr>
      </w:pPr>
      <w:r w:rsidRPr="00671BFE">
        <w:rPr>
          <w:szCs w:val="24"/>
        </w:rPr>
        <w:t>поддержка творческой активности населения;</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повышение доступности и качества услуг в сфере культуры;</w:t>
      </w:r>
    </w:p>
    <w:p w:rsidR="004E4D64" w:rsidRPr="00671BFE" w:rsidRDefault="004E4D64" w:rsidP="004E4D64">
      <w:pPr>
        <w:spacing w:after="0" w:line="240" w:lineRule="auto"/>
        <w:ind w:firstLine="567"/>
        <w:jc w:val="both"/>
        <w:rPr>
          <w:szCs w:val="24"/>
        </w:rPr>
      </w:pPr>
      <w:r w:rsidRPr="00671BFE">
        <w:rPr>
          <w:szCs w:val="24"/>
        </w:rPr>
        <w:t>укрепление  материально-технической базы учреждений культуры.</w:t>
      </w:r>
    </w:p>
    <w:bookmarkEnd w:id="65"/>
    <w:bookmarkEnd w:id="66"/>
    <w:bookmarkEnd w:id="67"/>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Решение указанных задач осуществляется посредством реализации  основных мероприятий:</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организация деятельности кружков, клубов по интересам и других клубных формирований, организация культурно-досуговых мероприятий;</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проведение массовых мероприятий  по органи</w:t>
      </w:r>
      <w:r>
        <w:rPr>
          <w:szCs w:val="24"/>
        </w:rPr>
        <w:t>зации досуга и отдыха населения;</w:t>
      </w:r>
    </w:p>
    <w:p w:rsidR="004E4D64" w:rsidRDefault="004E4D64" w:rsidP="004E4D64">
      <w:pPr>
        <w:widowControl w:val="0"/>
        <w:autoSpaceDE w:val="0"/>
        <w:autoSpaceDN w:val="0"/>
        <w:adjustRightInd w:val="0"/>
        <w:spacing w:after="0" w:line="240" w:lineRule="auto"/>
        <w:ind w:firstLine="540"/>
        <w:jc w:val="both"/>
        <w:rPr>
          <w:szCs w:val="24"/>
          <w:lang w:eastAsia="ru-RU"/>
        </w:rPr>
      </w:pPr>
      <w:r w:rsidRPr="00BD618F">
        <w:rPr>
          <w:szCs w:val="24"/>
          <w:lang w:eastAsia="ru-RU"/>
        </w:rPr>
        <w:t xml:space="preserve">создание организационных и правовых условий для достижения целевых показателей уровня средней заработной платы категорий работников учреждений культуры, определенных </w:t>
      </w:r>
      <w:hyperlink r:id="rId16" w:history="1">
        <w:r w:rsidRPr="00BD618F">
          <w:rPr>
            <w:color w:val="0000FF"/>
            <w:szCs w:val="24"/>
            <w:lang w:eastAsia="ru-RU"/>
          </w:rPr>
          <w:t>Указом</w:t>
        </w:r>
      </w:hyperlink>
      <w:r w:rsidRPr="00BD618F">
        <w:rPr>
          <w:szCs w:val="24"/>
          <w:lang w:eastAsia="ru-RU"/>
        </w:rPr>
        <w:t xml:space="preserve"> Президента Российской Федерации от 7 мая 2012 г. N 597 «О мероприятиях по реализации государственной социальной политики».</w:t>
      </w:r>
    </w:p>
    <w:p w:rsidR="004E4D64" w:rsidRPr="00671BFE" w:rsidRDefault="004E4D64" w:rsidP="004E4D64">
      <w:pPr>
        <w:widowControl w:val="0"/>
        <w:autoSpaceDE w:val="0"/>
        <w:autoSpaceDN w:val="0"/>
        <w:adjustRightInd w:val="0"/>
        <w:spacing w:after="0" w:line="240" w:lineRule="auto"/>
        <w:ind w:firstLine="540"/>
        <w:jc w:val="both"/>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Срок действия подп</w:t>
      </w:r>
      <w:r>
        <w:rPr>
          <w:szCs w:val="24"/>
        </w:rPr>
        <w:t>рограммы Программы определен Паспортом Программы приложение 1</w:t>
      </w:r>
      <w:r w:rsidRPr="00671BFE">
        <w:rPr>
          <w:szCs w:val="24"/>
        </w:rPr>
        <w:t>.</w:t>
      </w:r>
    </w:p>
    <w:p w:rsidR="004E4D64" w:rsidRPr="00671BFE" w:rsidRDefault="004E4D64" w:rsidP="004E4D64">
      <w:pPr>
        <w:widowControl w:val="0"/>
        <w:autoSpaceDE w:val="0"/>
        <w:autoSpaceDN w:val="0"/>
        <w:adjustRightInd w:val="0"/>
        <w:spacing w:after="0" w:line="240" w:lineRule="auto"/>
        <w:ind w:firstLine="540"/>
        <w:jc w:val="both"/>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 xml:space="preserve"> В </w:t>
      </w:r>
      <w:proofErr w:type="gramStart"/>
      <w:r w:rsidRPr="00671BFE">
        <w:rPr>
          <w:szCs w:val="24"/>
        </w:rPr>
        <w:t>результате</w:t>
      </w:r>
      <w:proofErr w:type="gramEnd"/>
      <w:r w:rsidRPr="00671BFE">
        <w:rPr>
          <w:szCs w:val="24"/>
        </w:rPr>
        <w:t xml:space="preserve"> реализации мероприятий Программы планируется достичь следующих результатов:</w:t>
      </w:r>
    </w:p>
    <w:p w:rsidR="004E4D64" w:rsidRPr="00671BFE" w:rsidRDefault="004E4D64" w:rsidP="004E4D64">
      <w:pPr>
        <w:widowControl w:val="0"/>
        <w:autoSpaceDE w:val="0"/>
        <w:autoSpaceDN w:val="0"/>
        <w:adjustRightInd w:val="0"/>
        <w:spacing w:after="0" w:line="240" w:lineRule="auto"/>
        <w:ind w:firstLine="540"/>
        <w:jc w:val="both"/>
        <w:rPr>
          <w:szCs w:val="24"/>
        </w:rPr>
      </w:pPr>
      <w:bookmarkStart w:id="68" w:name="OLE_LINK427"/>
      <w:bookmarkStart w:id="69" w:name="OLE_LINK428"/>
      <w:r w:rsidRPr="00671BFE">
        <w:rPr>
          <w:szCs w:val="24"/>
        </w:rPr>
        <w:t>создание условий для доступности участия населения в культурной жизни муниципального образования;</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 xml:space="preserve"> создание благоприятных условий для улучшения культурно-досугового обслуживания населения; </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создание условий для творческой самореализации граждан, культурно-просветительской деятельности,</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 формирование культурной среды, отвечающей растущим потребностям личности и общества, повышение качества, разнообразия и эффек</w:t>
      </w:r>
      <w:r>
        <w:rPr>
          <w:szCs w:val="24"/>
        </w:rPr>
        <w:t>тивности услуг в сфере культуры;</w:t>
      </w:r>
    </w:p>
    <w:bookmarkEnd w:id="68"/>
    <w:bookmarkEnd w:id="69"/>
    <w:p w:rsidR="004E4D64" w:rsidRDefault="004E4D64" w:rsidP="004E4D64">
      <w:pPr>
        <w:widowControl w:val="0"/>
        <w:autoSpaceDE w:val="0"/>
        <w:autoSpaceDN w:val="0"/>
        <w:adjustRightInd w:val="0"/>
        <w:spacing w:after="0" w:line="240" w:lineRule="auto"/>
        <w:ind w:firstLine="540"/>
        <w:jc w:val="both"/>
        <w:rPr>
          <w:szCs w:val="24"/>
          <w:lang w:eastAsia="ru-RU"/>
        </w:rPr>
      </w:pPr>
      <w:r w:rsidRPr="00BD618F">
        <w:rPr>
          <w:szCs w:val="24"/>
        </w:rPr>
        <w:t xml:space="preserve">- </w:t>
      </w:r>
      <w:r w:rsidRPr="00BD618F">
        <w:rPr>
          <w:szCs w:val="24"/>
          <w:lang w:eastAsia="ru-RU"/>
        </w:rPr>
        <w:t>достижение целевых показателей уровня средней заработной платы.</w:t>
      </w:r>
    </w:p>
    <w:p w:rsidR="004E4D64" w:rsidRPr="00671BFE" w:rsidRDefault="004E4D64" w:rsidP="004E4D64">
      <w:pPr>
        <w:widowControl w:val="0"/>
        <w:autoSpaceDE w:val="0"/>
        <w:autoSpaceDN w:val="0"/>
        <w:adjustRightInd w:val="0"/>
        <w:spacing w:after="0" w:line="240" w:lineRule="auto"/>
        <w:ind w:firstLine="540"/>
        <w:jc w:val="both"/>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Расшифровка плановых значений показателей (индикаторов)</w:t>
      </w:r>
    </w:p>
    <w:p w:rsidR="004E4D64" w:rsidRPr="00671BFE" w:rsidRDefault="004E4D64" w:rsidP="004E4D64">
      <w:pPr>
        <w:widowControl w:val="0"/>
        <w:autoSpaceDE w:val="0"/>
        <w:autoSpaceDN w:val="0"/>
        <w:adjustRightInd w:val="0"/>
        <w:spacing w:after="0" w:line="240" w:lineRule="auto"/>
        <w:jc w:val="center"/>
        <w:rPr>
          <w:szCs w:val="24"/>
        </w:rPr>
      </w:pPr>
      <w:r w:rsidRPr="00671BFE">
        <w:rPr>
          <w:szCs w:val="24"/>
        </w:rPr>
        <w:t>подпрограммы  Программы по годам реализации</w:t>
      </w:r>
    </w:p>
    <w:p w:rsidR="004E4D64" w:rsidRPr="00671BFE" w:rsidRDefault="004E4D64" w:rsidP="004E4D64">
      <w:pPr>
        <w:widowControl w:val="0"/>
        <w:autoSpaceDE w:val="0"/>
        <w:autoSpaceDN w:val="0"/>
        <w:adjustRightInd w:val="0"/>
        <w:spacing w:after="0" w:line="240" w:lineRule="auto"/>
        <w:jc w:val="both"/>
        <w:rPr>
          <w:szCs w:val="24"/>
        </w:rPr>
      </w:pPr>
    </w:p>
    <w:p w:rsidR="004E4D64" w:rsidRPr="00671BFE" w:rsidRDefault="004E4D64" w:rsidP="004E4D64">
      <w:pPr>
        <w:widowControl w:val="0"/>
        <w:autoSpaceDE w:val="0"/>
        <w:autoSpaceDN w:val="0"/>
        <w:adjustRightInd w:val="0"/>
        <w:spacing w:after="0" w:line="240" w:lineRule="auto"/>
        <w:ind w:firstLine="567"/>
        <w:jc w:val="both"/>
        <w:rPr>
          <w:szCs w:val="24"/>
        </w:rPr>
      </w:pPr>
      <w:r w:rsidRPr="00671BFE">
        <w:rPr>
          <w:szCs w:val="24"/>
        </w:rPr>
        <w:t>Создание благоприятных условий для устойчивого развития сферы культуры, физической культуры и спорта:</w:t>
      </w:r>
    </w:p>
    <w:p w:rsidR="004E4D64" w:rsidRPr="00671BFE" w:rsidRDefault="004E4D64" w:rsidP="004E4D64">
      <w:pPr>
        <w:widowControl w:val="0"/>
        <w:autoSpaceDE w:val="0"/>
        <w:autoSpaceDN w:val="0"/>
        <w:adjustRightInd w:val="0"/>
        <w:spacing w:after="0" w:line="240" w:lineRule="auto"/>
        <w:ind w:firstLine="567"/>
        <w:jc w:val="both"/>
        <w:rPr>
          <w:szCs w:val="24"/>
        </w:rPr>
      </w:pPr>
      <w:r w:rsidRPr="00671BFE">
        <w:rPr>
          <w:szCs w:val="24"/>
        </w:rPr>
        <w:t>увеличение количества участников клубных формирований</w:t>
      </w:r>
      <w:proofErr w:type="gramStart"/>
      <w:r w:rsidRPr="00671BFE">
        <w:rPr>
          <w:szCs w:val="24"/>
        </w:rPr>
        <w:t xml:space="preserve"> (%);</w:t>
      </w:r>
      <w:proofErr w:type="gramEnd"/>
    </w:p>
    <w:p w:rsidR="004E4D64" w:rsidRPr="00671BFE" w:rsidRDefault="004E4D64" w:rsidP="004E4D64">
      <w:pPr>
        <w:widowControl w:val="0"/>
        <w:autoSpaceDE w:val="0"/>
        <w:autoSpaceDN w:val="0"/>
        <w:adjustRightInd w:val="0"/>
        <w:spacing w:after="0" w:line="240" w:lineRule="auto"/>
        <w:ind w:firstLine="567"/>
        <w:jc w:val="both"/>
        <w:rPr>
          <w:szCs w:val="24"/>
        </w:rPr>
      </w:pPr>
      <w:r w:rsidRPr="00671BFE">
        <w:rPr>
          <w:szCs w:val="24"/>
        </w:rPr>
        <w:t>увеличение количества клубных формирований</w:t>
      </w:r>
      <w:proofErr w:type="gramStart"/>
      <w:r w:rsidRPr="00671BFE">
        <w:rPr>
          <w:szCs w:val="24"/>
        </w:rPr>
        <w:t xml:space="preserve"> (%); </w:t>
      </w:r>
      <w:proofErr w:type="gramEnd"/>
    </w:p>
    <w:p w:rsidR="004E4D64" w:rsidRPr="00671BFE" w:rsidRDefault="004E4D64" w:rsidP="004E4D64">
      <w:pPr>
        <w:widowControl w:val="0"/>
        <w:autoSpaceDE w:val="0"/>
        <w:autoSpaceDN w:val="0"/>
        <w:adjustRightInd w:val="0"/>
        <w:spacing w:after="0" w:line="240" w:lineRule="auto"/>
        <w:ind w:firstLine="567"/>
        <w:jc w:val="both"/>
        <w:rPr>
          <w:szCs w:val="24"/>
        </w:rPr>
      </w:pPr>
      <w:r w:rsidRPr="00671BFE">
        <w:rPr>
          <w:szCs w:val="24"/>
        </w:rPr>
        <w:t>количество проведенных массовых мероприятий по организации досуга и отдыха населения</w:t>
      </w:r>
      <w:proofErr w:type="gramStart"/>
      <w:r w:rsidRPr="00671BFE">
        <w:rPr>
          <w:szCs w:val="24"/>
        </w:rPr>
        <w:t xml:space="preserve"> (%).</w:t>
      </w:r>
      <w:proofErr w:type="gramEnd"/>
    </w:p>
    <w:p w:rsidR="004E4D64" w:rsidRPr="00671BFE" w:rsidRDefault="004E4D64" w:rsidP="004E4D64">
      <w:pPr>
        <w:widowControl w:val="0"/>
        <w:autoSpaceDE w:val="0"/>
        <w:autoSpaceDN w:val="0"/>
        <w:adjustRightInd w:val="0"/>
        <w:spacing w:after="0" w:line="240" w:lineRule="auto"/>
        <w:ind w:firstLine="567"/>
        <w:jc w:val="both"/>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Характеристика основных мероприятий подпрограммы</w:t>
      </w:r>
    </w:p>
    <w:p w:rsidR="004E4D64" w:rsidRPr="00671BFE" w:rsidRDefault="004E4D64" w:rsidP="004E4D64">
      <w:pPr>
        <w:widowControl w:val="0"/>
        <w:autoSpaceDE w:val="0"/>
        <w:autoSpaceDN w:val="0"/>
        <w:adjustRightInd w:val="0"/>
        <w:spacing w:after="0" w:line="240" w:lineRule="auto"/>
        <w:jc w:val="center"/>
        <w:rPr>
          <w:szCs w:val="24"/>
        </w:rPr>
      </w:pPr>
      <w:r w:rsidRPr="00671BFE">
        <w:rPr>
          <w:szCs w:val="24"/>
        </w:rPr>
        <w:t xml:space="preserve"> Программы с указанием сроков их реализации и ожидаемых результатов</w:t>
      </w:r>
    </w:p>
    <w:p w:rsidR="004E4D64" w:rsidRPr="00671BFE" w:rsidRDefault="004E4D64" w:rsidP="004E4D64">
      <w:pPr>
        <w:widowControl w:val="0"/>
        <w:autoSpaceDE w:val="0"/>
        <w:autoSpaceDN w:val="0"/>
        <w:adjustRightInd w:val="0"/>
        <w:spacing w:after="0" w:line="240" w:lineRule="auto"/>
        <w:jc w:val="both"/>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Сроки реализации основных мероприятий подпрограммы рассчитаны на трехлетний период.</w:t>
      </w: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Основные мероприятия подпрограммы планируется осуществлять по направлениям (приложение 4 к Программе).</w:t>
      </w:r>
    </w:p>
    <w:p w:rsidR="004E4D64" w:rsidRPr="00671BFE" w:rsidRDefault="004E4D64" w:rsidP="004E4D64">
      <w:pPr>
        <w:widowControl w:val="0"/>
        <w:autoSpaceDE w:val="0"/>
        <w:autoSpaceDN w:val="0"/>
        <w:adjustRightInd w:val="0"/>
        <w:spacing w:after="0" w:line="240" w:lineRule="auto"/>
        <w:jc w:val="both"/>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Информация о ресурсном обеспечении подпрограммы Программы</w:t>
      </w:r>
    </w:p>
    <w:p w:rsidR="004E4D64" w:rsidRDefault="004E4D64" w:rsidP="004E4D64">
      <w:pPr>
        <w:widowControl w:val="0"/>
        <w:autoSpaceDE w:val="0"/>
        <w:autoSpaceDN w:val="0"/>
        <w:adjustRightInd w:val="0"/>
        <w:spacing w:after="0" w:line="240" w:lineRule="auto"/>
        <w:jc w:val="both"/>
        <w:rPr>
          <w:sz w:val="22"/>
        </w:rPr>
      </w:pPr>
    </w:p>
    <w:p w:rsidR="004E4D64" w:rsidRDefault="004E4D64" w:rsidP="004E4D64">
      <w:pPr>
        <w:widowControl w:val="0"/>
        <w:autoSpaceDE w:val="0"/>
        <w:autoSpaceDN w:val="0"/>
        <w:adjustRightInd w:val="0"/>
        <w:ind w:firstLine="540"/>
        <w:jc w:val="both"/>
      </w:pPr>
      <w:r w:rsidRPr="00306FF0">
        <w:t>Общий объем финансирования приведен в паспорте</w:t>
      </w:r>
      <w:r w:rsidRPr="00306FF0">
        <w:rPr>
          <w:color w:val="0000FF"/>
        </w:rPr>
        <w:t xml:space="preserve"> </w:t>
      </w:r>
      <w:r w:rsidRPr="00306FF0">
        <w:t>подпрограммы (приложении 1).</w:t>
      </w: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Анализ рисков реализации подпрограммы  Программы</w:t>
      </w:r>
    </w:p>
    <w:p w:rsidR="004E4D64" w:rsidRPr="00671BFE" w:rsidRDefault="004E4D64" w:rsidP="004E4D64">
      <w:pPr>
        <w:widowControl w:val="0"/>
        <w:autoSpaceDE w:val="0"/>
        <w:autoSpaceDN w:val="0"/>
        <w:adjustRightInd w:val="0"/>
        <w:spacing w:after="0" w:line="240" w:lineRule="auto"/>
        <w:jc w:val="center"/>
        <w:outlineLvl w:val="3"/>
        <w:rPr>
          <w:szCs w:val="24"/>
        </w:rPr>
      </w:pPr>
    </w:p>
    <w:p w:rsidR="004E4D64" w:rsidRPr="00671BFE" w:rsidRDefault="004E4D64" w:rsidP="004E4D64">
      <w:pPr>
        <w:tabs>
          <w:tab w:val="num" w:pos="0"/>
        </w:tabs>
        <w:autoSpaceDE w:val="0"/>
        <w:autoSpaceDN w:val="0"/>
        <w:adjustRightInd w:val="0"/>
        <w:spacing w:after="0" w:line="240" w:lineRule="auto"/>
        <w:ind w:firstLine="709"/>
        <w:jc w:val="both"/>
        <w:rPr>
          <w:bCs/>
          <w:szCs w:val="24"/>
        </w:rPr>
      </w:pPr>
      <w:proofErr w:type="gramStart"/>
      <w:r w:rsidRPr="00671BFE">
        <w:rPr>
          <w:szCs w:val="24"/>
        </w:rPr>
        <w:t>В рамках реализации  подпрограммы могут быть выявлены макроэкономические, законодательные, операционные, техногенные и экологические риски, свойственные  Программе в целом.</w:t>
      </w:r>
      <w:proofErr w:type="gramEnd"/>
    </w:p>
    <w:p w:rsidR="004E4D64" w:rsidRPr="00671BFE" w:rsidRDefault="004E4D64" w:rsidP="004E4D64">
      <w:pPr>
        <w:widowControl w:val="0"/>
        <w:autoSpaceDE w:val="0"/>
        <w:autoSpaceDN w:val="0"/>
        <w:adjustRightInd w:val="0"/>
        <w:spacing w:after="0" w:line="240" w:lineRule="auto"/>
        <w:ind w:firstLine="540"/>
        <w:jc w:val="both"/>
        <w:rPr>
          <w:szCs w:val="24"/>
        </w:rPr>
      </w:pPr>
    </w:p>
    <w:p w:rsidR="004E4D64" w:rsidRPr="00671BFE" w:rsidRDefault="004E4D64" w:rsidP="004E4D64">
      <w:pPr>
        <w:widowControl w:val="0"/>
        <w:autoSpaceDE w:val="0"/>
        <w:autoSpaceDN w:val="0"/>
        <w:adjustRightInd w:val="0"/>
        <w:spacing w:after="0" w:line="240" w:lineRule="auto"/>
        <w:jc w:val="center"/>
        <w:outlineLvl w:val="3"/>
        <w:rPr>
          <w:szCs w:val="24"/>
        </w:rPr>
      </w:pPr>
      <w:r w:rsidRPr="00671BFE">
        <w:rPr>
          <w:szCs w:val="24"/>
        </w:rPr>
        <w:t>Методика оценки эффективности подпрограммы  Программы</w:t>
      </w:r>
    </w:p>
    <w:p w:rsidR="004E4D64" w:rsidRPr="00671BFE" w:rsidRDefault="004E4D64" w:rsidP="004E4D64">
      <w:pPr>
        <w:widowControl w:val="0"/>
        <w:autoSpaceDE w:val="0"/>
        <w:autoSpaceDN w:val="0"/>
        <w:adjustRightInd w:val="0"/>
        <w:spacing w:after="0" w:line="240" w:lineRule="auto"/>
        <w:jc w:val="center"/>
        <w:outlineLvl w:val="3"/>
        <w:rPr>
          <w:szCs w:val="24"/>
        </w:rPr>
      </w:pPr>
    </w:p>
    <w:p w:rsidR="004E4D64" w:rsidRPr="00671BFE" w:rsidRDefault="004E4D64" w:rsidP="004E4D64">
      <w:pPr>
        <w:widowControl w:val="0"/>
        <w:autoSpaceDE w:val="0"/>
        <w:autoSpaceDN w:val="0"/>
        <w:adjustRightInd w:val="0"/>
        <w:spacing w:after="0" w:line="240" w:lineRule="auto"/>
        <w:ind w:firstLine="540"/>
        <w:jc w:val="both"/>
        <w:rPr>
          <w:szCs w:val="24"/>
        </w:rPr>
      </w:pPr>
      <w:r w:rsidRPr="00671BFE">
        <w:rPr>
          <w:szCs w:val="24"/>
        </w:rPr>
        <w:t>1. 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(индикаторов) по годам по отношению к предыдущему году:</w:t>
      </w:r>
    </w:p>
    <w:p w:rsidR="004E4D64" w:rsidRPr="00671BFE" w:rsidRDefault="004E4D64" w:rsidP="004E4D64">
      <w:pPr>
        <w:spacing w:after="0" w:line="240" w:lineRule="auto"/>
        <w:jc w:val="center"/>
        <w:rPr>
          <w:szCs w:val="24"/>
        </w:rPr>
      </w:pPr>
      <w:proofErr w:type="spellStart"/>
      <w:r w:rsidRPr="00671BFE">
        <w:rPr>
          <w:szCs w:val="24"/>
        </w:rPr>
        <w:t>Сд</w:t>
      </w:r>
      <w:proofErr w:type="spellEnd"/>
      <w:proofErr w:type="gramStart"/>
      <w:r w:rsidRPr="00671BFE">
        <w:rPr>
          <w:szCs w:val="24"/>
        </w:rPr>
        <w:t xml:space="preserve"> = </w:t>
      </w:r>
      <w:proofErr w:type="spellStart"/>
      <w:r w:rsidRPr="00671BFE">
        <w:rPr>
          <w:szCs w:val="24"/>
        </w:rPr>
        <w:t>К</w:t>
      </w:r>
      <w:proofErr w:type="gramEnd"/>
      <w:r w:rsidRPr="00671BFE">
        <w:rPr>
          <w:szCs w:val="24"/>
        </w:rPr>
        <w:t>в</w:t>
      </w:r>
      <w:proofErr w:type="spellEnd"/>
      <w:r w:rsidRPr="00671BFE">
        <w:rPr>
          <w:szCs w:val="24"/>
        </w:rPr>
        <w:t>/Кв-1*100%, где:</w:t>
      </w:r>
    </w:p>
    <w:p w:rsidR="004E4D64" w:rsidRPr="00671BFE" w:rsidRDefault="004E4D64" w:rsidP="004E4D64">
      <w:pPr>
        <w:spacing w:after="0" w:line="240" w:lineRule="auto"/>
        <w:ind w:firstLine="567"/>
        <w:rPr>
          <w:szCs w:val="24"/>
        </w:rPr>
      </w:pPr>
      <w:proofErr w:type="spellStart"/>
      <w:r w:rsidRPr="00671BFE">
        <w:rPr>
          <w:szCs w:val="24"/>
        </w:rPr>
        <w:t>Сд</w:t>
      </w:r>
      <w:proofErr w:type="spellEnd"/>
      <w:r w:rsidRPr="00671BFE">
        <w:rPr>
          <w:szCs w:val="24"/>
        </w:rPr>
        <w:t xml:space="preserve"> - степень достижения целей (решения задач);</w:t>
      </w:r>
    </w:p>
    <w:p w:rsidR="004E4D64" w:rsidRPr="00671BFE" w:rsidRDefault="004E4D64" w:rsidP="004E4D64">
      <w:pPr>
        <w:spacing w:after="0" w:line="240" w:lineRule="auto"/>
        <w:ind w:firstLine="567"/>
        <w:rPr>
          <w:szCs w:val="24"/>
        </w:rPr>
      </w:pPr>
      <w:r w:rsidRPr="00671BFE">
        <w:rPr>
          <w:noProof/>
          <w:szCs w:val="24"/>
          <w:lang w:eastAsia="ru-RU"/>
        </w:rPr>
        <w:t>Кв</w:t>
      </w:r>
      <w:r w:rsidRPr="00671BFE">
        <w:rPr>
          <w:szCs w:val="24"/>
        </w:rPr>
        <w:t xml:space="preserve"> - количество индикатора (показателя) Программы в отчетном периоде;</w:t>
      </w:r>
    </w:p>
    <w:p w:rsidR="004E4D64" w:rsidRPr="00671BFE" w:rsidRDefault="004E4D64" w:rsidP="004E4D64">
      <w:pPr>
        <w:widowControl w:val="0"/>
        <w:autoSpaceDE w:val="0"/>
        <w:autoSpaceDN w:val="0"/>
        <w:adjustRightInd w:val="0"/>
        <w:spacing w:after="0" w:line="240" w:lineRule="auto"/>
        <w:ind w:firstLine="567"/>
        <w:jc w:val="both"/>
        <w:rPr>
          <w:szCs w:val="24"/>
        </w:rPr>
      </w:pPr>
      <w:r w:rsidRPr="00671BFE">
        <w:rPr>
          <w:noProof/>
          <w:szCs w:val="24"/>
          <w:lang w:eastAsia="ru-RU"/>
        </w:rPr>
        <w:t>Кв-1</w:t>
      </w:r>
      <w:r w:rsidRPr="00671BFE">
        <w:rPr>
          <w:szCs w:val="24"/>
        </w:rPr>
        <w:t xml:space="preserve"> – количество индикатора (показателя) Программы  в периоде, предшествующем </w:t>
      </w:r>
      <w:proofErr w:type="gramStart"/>
      <w:r w:rsidRPr="00671BFE">
        <w:rPr>
          <w:szCs w:val="24"/>
        </w:rPr>
        <w:t>отчетному</w:t>
      </w:r>
      <w:proofErr w:type="gramEnd"/>
      <w:r w:rsidRPr="00671BFE">
        <w:rPr>
          <w:szCs w:val="24"/>
        </w:rPr>
        <w:t>.</w:t>
      </w:r>
    </w:p>
    <w:p w:rsidR="004E4D64" w:rsidRPr="00671BFE" w:rsidRDefault="004E4D64" w:rsidP="004E4D64">
      <w:pPr>
        <w:spacing w:after="0" w:line="240" w:lineRule="auto"/>
        <w:ind w:firstLine="567"/>
        <w:jc w:val="both"/>
        <w:rPr>
          <w:szCs w:val="24"/>
        </w:rPr>
      </w:pPr>
      <w:r w:rsidRPr="00671BFE">
        <w:rPr>
          <w:szCs w:val="24"/>
        </w:rPr>
        <w:t>По каждому показателю (индикатору) муниципальной программы (подпрограммы) определяются интервалы значений показателя (индикатора), при которых реализация муниципальной программы характеризуется:</w:t>
      </w:r>
    </w:p>
    <w:p w:rsidR="004E4D64" w:rsidRPr="00671BFE" w:rsidRDefault="004E4D64" w:rsidP="004E4D64">
      <w:pPr>
        <w:spacing w:after="0" w:line="240" w:lineRule="auto"/>
        <w:ind w:firstLine="720"/>
        <w:jc w:val="both"/>
        <w:rPr>
          <w:szCs w:val="24"/>
        </w:rPr>
      </w:pPr>
      <w:r w:rsidRPr="00671BFE">
        <w:rPr>
          <w:szCs w:val="24"/>
        </w:rPr>
        <w:lastRenderedPageBreak/>
        <w:t>высоким уровнем эффективности;</w:t>
      </w:r>
    </w:p>
    <w:p w:rsidR="004E4D64" w:rsidRPr="00671BFE" w:rsidRDefault="004E4D64" w:rsidP="004E4D64">
      <w:pPr>
        <w:spacing w:after="0" w:line="240" w:lineRule="auto"/>
        <w:ind w:firstLine="720"/>
        <w:jc w:val="both"/>
        <w:rPr>
          <w:szCs w:val="24"/>
        </w:rPr>
      </w:pPr>
      <w:r w:rsidRPr="00671BFE">
        <w:rPr>
          <w:szCs w:val="24"/>
        </w:rPr>
        <w:t>удовлетворительным уровнем эффективности;</w:t>
      </w:r>
    </w:p>
    <w:p w:rsidR="004E4D64" w:rsidRPr="00671BFE" w:rsidRDefault="004E4D64" w:rsidP="004E4D64">
      <w:pPr>
        <w:spacing w:after="0" w:line="240" w:lineRule="auto"/>
        <w:ind w:firstLine="720"/>
        <w:jc w:val="both"/>
        <w:rPr>
          <w:szCs w:val="24"/>
        </w:rPr>
      </w:pPr>
      <w:r w:rsidRPr="00671BFE">
        <w:rPr>
          <w:szCs w:val="24"/>
        </w:rPr>
        <w:t>неудовлетворительным уровнем эффективности.</w:t>
      </w:r>
    </w:p>
    <w:p w:rsidR="004E4D64" w:rsidRPr="00671BFE" w:rsidRDefault="004E4D64" w:rsidP="004E4D64">
      <w:pPr>
        <w:spacing w:after="0" w:line="240" w:lineRule="auto"/>
        <w:ind w:firstLine="720"/>
        <w:jc w:val="both"/>
        <w:rPr>
          <w:szCs w:val="24"/>
        </w:rPr>
      </w:pPr>
      <w:proofErr w:type="gramStart"/>
      <w:r w:rsidRPr="00671BFE">
        <w:rPr>
          <w:szCs w:val="24"/>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4E4D64" w:rsidRPr="00671BFE" w:rsidRDefault="004E4D64" w:rsidP="004E4D64">
      <w:pPr>
        <w:spacing w:after="0" w:line="240" w:lineRule="auto"/>
        <w:ind w:firstLine="720"/>
        <w:jc w:val="both"/>
        <w:rPr>
          <w:szCs w:val="24"/>
        </w:rPr>
      </w:pPr>
      <w:r w:rsidRPr="00671BFE">
        <w:rPr>
          <w:szCs w:val="24"/>
        </w:rPr>
        <w:t>Муниципальная программа считается реализуемой с высоким уровнем эффективности, если:</w:t>
      </w:r>
    </w:p>
    <w:p w:rsidR="004E4D64" w:rsidRPr="00671BFE" w:rsidRDefault="004E4D64" w:rsidP="004E4D64">
      <w:pPr>
        <w:spacing w:after="0" w:line="240" w:lineRule="auto"/>
        <w:ind w:firstLine="720"/>
        <w:jc w:val="both"/>
        <w:rPr>
          <w:szCs w:val="24"/>
        </w:rPr>
      </w:pPr>
      <w:r w:rsidRPr="00671BFE">
        <w:rPr>
          <w:szCs w:val="24"/>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E4D64" w:rsidRPr="00671BFE" w:rsidRDefault="004E4D64" w:rsidP="004E4D64">
      <w:pPr>
        <w:spacing w:after="0" w:line="240" w:lineRule="auto"/>
        <w:ind w:firstLine="720"/>
        <w:jc w:val="both"/>
        <w:rPr>
          <w:szCs w:val="24"/>
        </w:rPr>
      </w:pPr>
      <w:r w:rsidRPr="00671BFE">
        <w:rPr>
          <w:szCs w:val="24"/>
        </w:rPr>
        <w:t>уровень финансирования реализации основных мероприятий муниципальной программы (</w:t>
      </w:r>
      <w:r w:rsidR="004E091F">
        <w:rPr>
          <w:noProof/>
          <w:szCs w:val="24"/>
          <w:lang w:eastAsia="ru-RU"/>
        </w:rPr>
        <w:pict>
          <v:shape id="Рисунок 6" o:spid="_x0000_i1025" type="#_x0000_t75" style="width:16.5pt;height:17.25pt;visibility:visible">
            <v:imagedata r:id="rId17" o:title=""/>
          </v:shape>
        </w:pict>
      </w:r>
      <w:r w:rsidRPr="00671BFE">
        <w:rPr>
          <w:szCs w:val="24"/>
        </w:rPr>
        <w:t xml:space="preserve">) составил не менее 95%, уровень </w:t>
      </w:r>
      <w:proofErr w:type="gramStart"/>
      <w:r w:rsidRPr="00671BFE">
        <w:rPr>
          <w:szCs w:val="24"/>
        </w:rPr>
        <w:t>финансирования реализации основных мероприятий всех подпрограмм</w:t>
      </w:r>
      <w:r>
        <w:rPr>
          <w:szCs w:val="24"/>
        </w:rPr>
        <w:t xml:space="preserve"> </w:t>
      </w:r>
      <w:r w:rsidRPr="00671BFE">
        <w:rPr>
          <w:szCs w:val="24"/>
        </w:rPr>
        <w:t>муниципальной программы</w:t>
      </w:r>
      <w:proofErr w:type="gramEnd"/>
      <w:r w:rsidRPr="00671BFE">
        <w:rPr>
          <w:szCs w:val="24"/>
        </w:rPr>
        <w:t xml:space="preserve"> составил не менее 90%;</w:t>
      </w:r>
    </w:p>
    <w:p w:rsidR="004E4D64" w:rsidRPr="00671BFE" w:rsidRDefault="004E4D64" w:rsidP="004E4D64">
      <w:pPr>
        <w:spacing w:after="0"/>
        <w:ind w:firstLine="720"/>
        <w:jc w:val="both"/>
        <w:rPr>
          <w:szCs w:val="24"/>
        </w:rPr>
      </w:pPr>
      <w:r w:rsidRPr="00671BFE">
        <w:rPr>
          <w:szCs w:val="24"/>
        </w:rPr>
        <w:t xml:space="preserve">не менее 95% мероприятий, запланированных на отчетный год, </w:t>
      </w:r>
      <w:proofErr w:type="gramStart"/>
      <w:r w:rsidRPr="00671BFE">
        <w:rPr>
          <w:szCs w:val="24"/>
        </w:rPr>
        <w:t>выполнены</w:t>
      </w:r>
      <w:proofErr w:type="gramEnd"/>
      <w:r w:rsidRPr="00671BFE">
        <w:rPr>
          <w:szCs w:val="24"/>
        </w:rPr>
        <w:t xml:space="preserve"> в полном объеме.</w:t>
      </w:r>
    </w:p>
    <w:p w:rsidR="004E4D64" w:rsidRPr="00671BFE" w:rsidRDefault="004E4D64" w:rsidP="004E4D64">
      <w:pPr>
        <w:spacing w:after="0"/>
        <w:ind w:firstLine="720"/>
        <w:jc w:val="both"/>
        <w:rPr>
          <w:szCs w:val="24"/>
        </w:rPr>
      </w:pPr>
      <w:r w:rsidRPr="00671BFE">
        <w:rPr>
          <w:szCs w:val="24"/>
        </w:rPr>
        <w:t>Муниципальная  программа считается реализуемой с удовлетворительным уровнем эффективности, если:</w:t>
      </w:r>
    </w:p>
    <w:p w:rsidR="004E4D64" w:rsidRPr="00671BFE" w:rsidRDefault="004E4D64" w:rsidP="004E4D64">
      <w:pPr>
        <w:spacing w:after="0" w:line="240" w:lineRule="auto"/>
        <w:ind w:firstLine="720"/>
        <w:jc w:val="both"/>
        <w:rPr>
          <w:szCs w:val="24"/>
        </w:rPr>
      </w:pPr>
      <w:r w:rsidRPr="00671BFE">
        <w:rPr>
          <w:szCs w:val="24"/>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E4D64" w:rsidRPr="00671BFE" w:rsidRDefault="004E4D64" w:rsidP="004E4D64">
      <w:pPr>
        <w:spacing w:after="0" w:line="240" w:lineRule="auto"/>
        <w:ind w:firstLine="720"/>
        <w:jc w:val="both"/>
        <w:rPr>
          <w:szCs w:val="24"/>
        </w:rPr>
      </w:pPr>
      <w:r w:rsidRPr="00671BFE">
        <w:rPr>
          <w:szCs w:val="24"/>
        </w:rPr>
        <w:t>уровень финансирования реализации основных мероприятий муниципальной</w:t>
      </w:r>
      <w:r>
        <w:rPr>
          <w:szCs w:val="24"/>
        </w:rPr>
        <w:t xml:space="preserve"> </w:t>
      </w:r>
      <w:r w:rsidRPr="00671BFE">
        <w:rPr>
          <w:szCs w:val="24"/>
        </w:rPr>
        <w:t>программы</w:t>
      </w:r>
      <w:proofErr w:type="gramStart"/>
      <w:r w:rsidRPr="00671BFE">
        <w:rPr>
          <w:szCs w:val="24"/>
        </w:rPr>
        <w:t xml:space="preserve"> (</w:t>
      </w:r>
      <w:r w:rsidR="004E091F">
        <w:rPr>
          <w:noProof/>
          <w:szCs w:val="24"/>
          <w:lang w:eastAsia="ru-RU"/>
        </w:rPr>
        <w:pict>
          <v:shape id="Рисунок 7" o:spid="_x0000_i1026" type="#_x0000_t75" style="width:17.25pt;height:17.25pt;visibility:visible">
            <v:imagedata r:id="rId18" o:title=""/>
          </v:shape>
        </w:pict>
      </w:r>
      <w:r w:rsidRPr="00671BFE">
        <w:rPr>
          <w:szCs w:val="24"/>
        </w:rPr>
        <w:t xml:space="preserve">) </w:t>
      </w:r>
      <w:proofErr w:type="gramEnd"/>
      <w:r w:rsidRPr="00671BFE">
        <w:rPr>
          <w:szCs w:val="24"/>
        </w:rPr>
        <w:t>составил не менее 70%;</w:t>
      </w:r>
    </w:p>
    <w:p w:rsidR="004E4D64" w:rsidRPr="00671BFE" w:rsidRDefault="004E4D64" w:rsidP="004E4D64">
      <w:pPr>
        <w:spacing w:after="0" w:line="240" w:lineRule="auto"/>
        <w:ind w:firstLine="720"/>
        <w:jc w:val="both"/>
        <w:rPr>
          <w:szCs w:val="24"/>
        </w:rPr>
      </w:pPr>
      <w:r w:rsidRPr="00671BFE">
        <w:rPr>
          <w:szCs w:val="24"/>
        </w:rPr>
        <w:t xml:space="preserve">не менее 80% мероприятий, запланированных на отчетный год, </w:t>
      </w:r>
      <w:proofErr w:type="gramStart"/>
      <w:r w:rsidRPr="00671BFE">
        <w:rPr>
          <w:szCs w:val="24"/>
        </w:rPr>
        <w:t>выполнены</w:t>
      </w:r>
      <w:proofErr w:type="gramEnd"/>
      <w:r w:rsidRPr="00671BFE">
        <w:rPr>
          <w:szCs w:val="24"/>
        </w:rPr>
        <w:t>, в полном объеме.</w:t>
      </w:r>
    </w:p>
    <w:p w:rsidR="004E4D64" w:rsidRPr="00671BFE" w:rsidRDefault="004E4D64" w:rsidP="004E4D64">
      <w:pPr>
        <w:spacing w:after="0" w:line="240" w:lineRule="auto"/>
        <w:ind w:firstLine="720"/>
        <w:jc w:val="both"/>
        <w:rPr>
          <w:sz w:val="5"/>
          <w:szCs w:val="5"/>
        </w:rPr>
      </w:pPr>
      <w:r w:rsidRPr="00671BFE">
        <w:rPr>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E4D64" w:rsidRPr="00433BDD" w:rsidRDefault="004E4D64" w:rsidP="004E4D64">
      <w:pPr>
        <w:widowControl w:val="0"/>
        <w:autoSpaceDE w:val="0"/>
        <w:autoSpaceDN w:val="0"/>
        <w:adjustRightInd w:val="0"/>
        <w:spacing w:after="0" w:line="240" w:lineRule="auto"/>
        <w:jc w:val="center"/>
        <w:rPr>
          <w:sz w:val="12"/>
          <w:szCs w:val="12"/>
        </w:rPr>
      </w:pPr>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ПАСПОРТ</w:t>
      </w:r>
    </w:p>
    <w:p w:rsidR="004E4D64" w:rsidRDefault="004E4D64" w:rsidP="004E4D64">
      <w:pPr>
        <w:widowControl w:val="0"/>
        <w:autoSpaceDE w:val="0"/>
        <w:autoSpaceDN w:val="0"/>
        <w:adjustRightInd w:val="0"/>
        <w:spacing w:after="0" w:line="240" w:lineRule="auto"/>
        <w:jc w:val="center"/>
        <w:rPr>
          <w:szCs w:val="24"/>
        </w:rPr>
      </w:pPr>
      <w:r>
        <w:rPr>
          <w:szCs w:val="24"/>
        </w:rPr>
        <w:t xml:space="preserve">подпрограммы  </w:t>
      </w:r>
      <w:r w:rsidRPr="005A37E7">
        <w:rPr>
          <w:szCs w:val="24"/>
        </w:rPr>
        <w:t>«Библиотечное обслуживание населения</w:t>
      </w:r>
    </w:p>
    <w:p w:rsidR="004E4D64" w:rsidRPr="005A37E7" w:rsidRDefault="004E4D64" w:rsidP="004E4D64">
      <w:pPr>
        <w:widowControl w:val="0"/>
        <w:autoSpaceDE w:val="0"/>
        <w:autoSpaceDN w:val="0"/>
        <w:adjustRightInd w:val="0"/>
        <w:spacing w:after="0" w:line="240" w:lineRule="auto"/>
        <w:jc w:val="center"/>
        <w:rPr>
          <w:szCs w:val="24"/>
        </w:rPr>
      </w:pPr>
      <w:r>
        <w:rPr>
          <w:szCs w:val="24"/>
        </w:rPr>
        <w:t xml:space="preserve">МО </w:t>
      </w:r>
      <w:r w:rsidRPr="005A37E7">
        <w:rPr>
          <w:szCs w:val="24"/>
        </w:rPr>
        <w:t xml:space="preserve">«Рощинское городское поселение»  </w:t>
      </w:r>
    </w:p>
    <w:p w:rsidR="004E4D64" w:rsidRPr="00433BDD" w:rsidRDefault="004E4D64" w:rsidP="004E4D64">
      <w:pPr>
        <w:widowControl w:val="0"/>
        <w:autoSpaceDE w:val="0"/>
        <w:autoSpaceDN w:val="0"/>
        <w:adjustRightInd w:val="0"/>
        <w:spacing w:after="0" w:line="240" w:lineRule="auto"/>
        <w:jc w:val="center"/>
        <w:rPr>
          <w:sz w:val="12"/>
          <w:szCs w:val="12"/>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2438"/>
        <w:gridCol w:w="6776"/>
      </w:tblGrid>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jc w:val="center"/>
              <w:rPr>
                <w:szCs w:val="24"/>
              </w:rPr>
            </w:pPr>
            <w:r w:rsidRPr="00B338EE">
              <w:rPr>
                <w:szCs w:val="24"/>
              </w:rPr>
              <w:t>Полное</w:t>
            </w:r>
          </w:p>
          <w:p w:rsidR="004E4D64" w:rsidRPr="00B338EE" w:rsidRDefault="004E4D64" w:rsidP="00467205">
            <w:pPr>
              <w:widowControl w:val="0"/>
              <w:autoSpaceDE w:val="0"/>
              <w:autoSpaceDN w:val="0"/>
              <w:adjustRightInd w:val="0"/>
              <w:spacing w:after="0" w:line="240" w:lineRule="auto"/>
              <w:jc w:val="center"/>
              <w:rPr>
                <w:szCs w:val="24"/>
              </w:rPr>
            </w:pPr>
            <w:r w:rsidRPr="00B338EE">
              <w:rPr>
                <w:szCs w:val="24"/>
              </w:rPr>
              <w:t>наименование</w:t>
            </w:r>
          </w:p>
        </w:tc>
        <w:tc>
          <w:tcPr>
            <w:tcW w:w="6776"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«Библиотечное обслуживание населения МО «Рощинское городское поселение» (далее – подпрограмма)</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Ответственный исполнитель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Администрация  муниципального образования «Рощинское городское поселение Выборгского района Ленинградской области</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Участники подпрограммы </w:t>
            </w:r>
          </w:p>
        </w:tc>
        <w:tc>
          <w:tcPr>
            <w:tcW w:w="6776" w:type="dxa"/>
            <w:tcBorders>
              <w:top w:val="single" w:sz="4" w:space="0" w:color="auto"/>
              <w:left w:val="single" w:sz="4" w:space="0" w:color="auto"/>
              <w:bottom w:val="single" w:sz="4" w:space="0" w:color="auto"/>
              <w:right w:val="single" w:sz="4" w:space="0" w:color="auto"/>
            </w:tcBorders>
          </w:tcPr>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Администрация  муниципального образования «Рощинское городское поселение Выборгского района Ленинградской области;</w:t>
            </w:r>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Муниципальное бюджетное учреждение «Рощинский центр культурного досуга» Выборгского района Ленинградской области</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Программно-целевые инструменты подпрограммы</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Основные мероприятия подпрограммы муниципальной программы</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Цель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Развитие библиотечного обслуживания</w:t>
            </w:r>
          </w:p>
        </w:tc>
      </w:tr>
      <w:tr w:rsidR="004E4D64" w:rsidRPr="00B338EE" w:rsidTr="00467205">
        <w:trPr>
          <w:tblCellSpacing w:w="5" w:type="nil"/>
        </w:trPr>
        <w:tc>
          <w:tcPr>
            <w:tcW w:w="2438" w:type="dxa"/>
            <w:vMerge w:val="restart"/>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Задачи подпрограммы </w:t>
            </w:r>
          </w:p>
        </w:tc>
        <w:tc>
          <w:tcPr>
            <w:tcW w:w="6776" w:type="dxa"/>
            <w:tcBorders>
              <w:top w:val="single" w:sz="4" w:space="0" w:color="auto"/>
              <w:left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p>
        </w:tc>
      </w:tr>
      <w:tr w:rsidR="004E4D64" w:rsidRPr="00B338EE" w:rsidTr="00467205">
        <w:trPr>
          <w:trHeight w:val="553"/>
          <w:tblCellSpacing w:w="5" w:type="nil"/>
        </w:trPr>
        <w:tc>
          <w:tcPr>
            <w:tcW w:w="2438" w:type="dxa"/>
            <w:vMerge/>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p>
        </w:tc>
        <w:tc>
          <w:tcPr>
            <w:tcW w:w="6776" w:type="dxa"/>
            <w:tcBorders>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ind w:firstLine="39"/>
              <w:jc w:val="both"/>
              <w:rPr>
                <w:szCs w:val="24"/>
              </w:rPr>
            </w:pPr>
            <w:r w:rsidRPr="00B338EE">
              <w:rPr>
                <w:szCs w:val="24"/>
              </w:rPr>
              <w:t>Повышение доступности и качества библиотечных услуг;</w:t>
            </w:r>
          </w:p>
          <w:p w:rsidR="004E4D64" w:rsidRPr="00B338EE" w:rsidRDefault="004E4D64" w:rsidP="00467205">
            <w:pPr>
              <w:widowControl w:val="0"/>
              <w:autoSpaceDE w:val="0"/>
              <w:autoSpaceDN w:val="0"/>
              <w:adjustRightInd w:val="0"/>
              <w:spacing w:after="0" w:line="240" w:lineRule="auto"/>
              <w:ind w:firstLine="39"/>
              <w:jc w:val="both"/>
              <w:rPr>
                <w:szCs w:val="24"/>
              </w:rPr>
            </w:pPr>
            <w:r w:rsidRPr="00B338EE">
              <w:rPr>
                <w:szCs w:val="24"/>
              </w:rPr>
              <w:t>сохранение, повышение доступности книжного фонда</w:t>
            </w:r>
          </w:p>
          <w:p w:rsidR="004E4D64" w:rsidRPr="00B338EE" w:rsidRDefault="004E4D64" w:rsidP="00467205">
            <w:pPr>
              <w:widowControl w:val="0"/>
              <w:autoSpaceDE w:val="0"/>
              <w:autoSpaceDN w:val="0"/>
              <w:adjustRightInd w:val="0"/>
              <w:spacing w:after="0" w:line="240" w:lineRule="auto"/>
              <w:jc w:val="both"/>
              <w:rPr>
                <w:szCs w:val="24"/>
              </w:rPr>
            </w:pP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Целевые индикаторы и показатели </w:t>
            </w:r>
            <w:r w:rsidRPr="00B338EE">
              <w:rPr>
                <w:szCs w:val="24"/>
              </w:rPr>
              <w:lastRenderedPageBreak/>
              <w:t>подпрограммы</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lastRenderedPageBreak/>
              <w:t>Обновление (комплектование) книжных фондов библиотек</w:t>
            </w:r>
            <w:proofErr w:type="gramStart"/>
            <w:r w:rsidRPr="00B338EE">
              <w:rPr>
                <w:szCs w:val="24"/>
              </w:rPr>
              <w:t xml:space="preserve"> (%);</w:t>
            </w:r>
            <w:proofErr w:type="gramEnd"/>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количество книговыдач (тыс. единиц);</w:t>
            </w:r>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lastRenderedPageBreak/>
              <w:t>количество зарегистрированных пользователей библиотек</w:t>
            </w:r>
            <w:proofErr w:type="gramStart"/>
            <w:r w:rsidRPr="00B338EE">
              <w:rPr>
                <w:szCs w:val="24"/>
              </w:rPr>
              <w:t xml:space="preserve"> (%);</w:t>
            </w:r>
            <w:proofErr w:type="gramEnd"/>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увеличение количества посещений библиотек населением</w:t>
            </w:r>
            <w:proofErr w:type="gramStart"/>
            <w:r w:rsidRPr="00B338EE">
              <w:rPr>
                <w:szCs w:val="24"/>
              </w:rPr>
              <w:t xml:space="preserve"> (%);</w:t>
            </w:r>
            <w:proofErr w:type="gramEnd"/>
          </w:p>
          <w:p w:rsidR="004E4D64" w:rsidRPr="00B338EE" w:rsidRDefault="004E4D64" w:rsidP="00467205">
            <w:pPr>
              <w:widowControl w:val="0"/>
              <w:autoSpaceDE w:val="0"/>
              <w:autoSpaceDN w:val="0"/>
              <w:adjustRightInd w:val="0"/>
              <w:spacing w:after="0" w:line="240" w:lineRule="auto"/>
              <w:rPr>
                <w:szCs w:val="24"/>
              </w:rPr>
            </w:pPr>
            <w:r w:rsidRPr="00B338EE">
              <w:rPr>
                <w:szCs w:val="24"/>
              </w:rPr>
              <w:t>увеличение объема электронного каталога библиотек</w:t>
            </w:r>
            <w:proofErr w:type="gramStart"/>
            <w:r w:rsidRPr="00B338EE">
              <w:rPr>
                <w:szCs w:val="24"/>
              </w:rPr>
              <w:t xml:space="preserve"> (%);</w:t>
            </w:r>
            <w:proofErr w:type="gramEnd"/>
          </w:p>
          <w:p w:rsidR="004E4D64" w:rsidRPr="00B338EE" w:rsidRDefault="004E4D64" w:rsidP="00467205">
            <w:pPr>
              <w:widowControl w:val="0"/>
              <w:autoSpaceDE w:val="0"/>
              <w:autoSpaceDN w:val="0"/>
              <w:adjustRightInd w:val="0"/>
              <w:spacing w:after="0" w:line="240" w:lineRule="auto"/>
              <w:rPr>
                <w:szCs w:val="24"/>
              </w:rPr>
            </w:pPr>
            <w:r w:rsidRPr="00B338EE">
              <w:rPr>
                <w:szCs w:val="24"/>
              </w:rPr>
              <w:t>количество организационных общественно-культурных мероприятий</w:t>
            </w:r>
            <w:proofErr w:type="gramStart"/>
            <w:r w:rsidRPr="00B338EE">
              <w:rPr>
                <w:szCs w:val="24"/>
              </w:rPr>
              <w:t xml:space="preserve"> (%);</w:t>
            </w:r>
            <w:proofErr w:type="gramEnd"/>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lastRenderedPageBreak/>
              <w:t xml:space="preserve">Этапы и сроки реализации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Pr>
                <w:szCs w:val="24"/>
              </w:rPr>
              <w:t>2019-2022</w:t>
            </w:r>
            <w:r w:rsidRPr="00306FF0">
              <w:rPr>
                <w:szCs w:val="24"/>
              </w:rPr>
              <w:t xml:space="preserve"> годы</w:t>
            </w:r>
          </w:p>
        </w:tc>
      </w:tr>
      <w:tr w:rsidR="004E4D64" w:rsidRPr="00B338EE" w:rsidTr="00467205">
        <w:trPr>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 xml:space="preserve">Объемы бюджетных ассигнований подпрограммы </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D36C3A" w:rsidRDefault="004E4D64" w:rsidP="00467205">
            <w:pPr>
              <w:widowControl w:val="0"/>
              <w:autoSpaceDE w:val="0"/>
              <w:autoSpaceDN w:val="0"/>
              <w:adjustRightInd w:val="0"/>
              <w:spacing w:after="0" w:line="240" w:lineRule="auto"/>
              <w:ind w:firstLine="181"/>
              <w:jc w:val="both"/>
              <w:rPr>
                <w:szCs w:val="24"/>
              </w:rPr>
            </w:pPr>
            <w:bookmarkStart w:id="70" w:name="OLE_LINK17"/>
            <w:bookmarkStart w:id="71" w:name="OLE_LINK18"/>
            <w:bookmarkStart w:id="72" w:name="OLE_LINK19"/>
            <w:r w:rsidRPr="00D36C3A">
              <w:rPr>
                <w:szCs w:val="24"/>
              </w:rPr>
              <w:t xml:space="preserve">Общий объем финансирования  </w:t>
            </w:r>
            <w:r>
              <w:rPr>
                <w:szCs w:val="24"/>
              </w:rPr>
              <w:t>21 125,3</w:t>
            </w:r>
            <w:r w:rsidRPr="00D36C3A">
              <w:rPr>
                <w:szCs w:val="24"/>
              </w:rPr>
              <w:t xml:space="preserve"> тыс. руб., в том ч</w:t>
            </w:r>
            <w:r>
              <w:rPr>
                <w:szCs w:val="24"/>
              </w:rPr>
              <w:t>исле: областной бюджет – 1272,3</w:t>
            </w:r>
            <w:r w:rsidRPr="00D36C3A">
              <w:rPr>
                <w:szCs w:val="24"/>
              </w:rPr>
              <w:t xml:space="preserve"> тыс. руб., местный бюджет –  </w:t>
            </w:r>
            <w:r>
              <w:rPr>
                <w:szCs w:val="24"/>
              </w:rPr>
              <w:t>19 853,0</w:t>
            </w:r>
            <w:r w:rsidRPr="00D36C3A">
              <w:rPr>
                <w:szCs w:val="24"/>
              </w:rPr>
              <w:t xml:space="preserve"> тыс. руб., в том числе по годам:</w:t>
            </w:r>
          </w:p>
          <w:p w:rsidR="004E4D64" w:rsidRPr="0068715A" w:rsidRDefault="004E4D64" w:rsidP="00467205">
            <w:pPr>
              <w:widowControl w:val="0"/>
              <w:autoSpaceDE w:val="0"/>
              <w:autoSpaceDN w:val="0"/>
              <w:adjustRightInd w:val="0"/>
              <w:spacing w:after="0" w:line="240" w:lineRule="auto"/>
              <w:jc w:val="both"/>
              <w:rPr>
                <w:szCs w:val="24"/>
              </w:rPr>
            </w:pPr>
            <w:proofErr w:type="gramStart"/>
            <w:r w:rsidRPr="0068715A">
              <w:rPr>
                <w:szCs w:val="24"/>
              </w:rPr>
              <w:t>2019 год</w:t>
            </w:r>
            <w:r>
              <w:rPr>
                <w:szCs w:val="24"/>
              </w:rPr>
              <w:t xml:space="preserve"> </w:t>
            </w:r>
            <w:r w:rsidRPr="0068715A">
              <w:rPr>
                <w:szCs w:val="24"/>
              </w:rPr>
              <w:t xml:space="preserve">– </w:t>
            </w:r>
            <w:r>
              <w:rPr>
                <w:szCs w:val="24"/>
              </w:rPr>
              <w:t xml:space="preserve">6231,8 </w:t>
            </w:r>
            <w:r w:rsidRPr="0068715A">
              <w:rPr>
                <w:szCs w:val="24"/>
              </w:rPr>
              <w:t>тыс. руб.</w:t>
            </w:r>
            <w:bookmarkEnd w:id="70"/>
            <w:bookmarkEnd w:id="71"/>
            <w:bookmarkEnd w:id="72"/>
            <w:r>
              <w:rPr>
                <w:szCs w:val="24"/>
              </w:rPr>
              <w:t xml:space="preserve">, </w:t>
            </w:r>
            <w:r w:rsidRPr="00D36C3A">
              <w:rPr>
                <w:szCs w:val="24"/>
              </w:rPr>
              <w:t>в том ч</w:t>
            </w:r>
            <w:r>
              <w:rPr>
                <w:szCs w:val="24"/>
              </w:rPr>
              <w:t>исле: областной бюджет – 1 272,3</w:t>
            </w:r>
            <w:r w:rsidRPr="00D36C3A">
              <w:rPr>
                <w:szCs w:val="24"/>
              </w:rPr>
              <w:t xml:space="preserve"> тыс. руб., местный бюджет –  </w:t>
            </w:r>
            <w:r>
              <w:rPr>
                <w:szCs w:val="24"/>
              </w:rPr>
              <w:t>4 959,5 тыс. руб.;</w:t>
            </w:r>
            <w:proofErr w:type="gramEnd"/>
          </w:p>
          <w:p w:rsidR="004E4D64" w:rsidRPr="0068715A" w:rsidRDefault="004E4D64" w:rsidP="00467205">
            <w:pPr>
              <w:widowControl w:val="0"/>
              <w:autoSpaceDE w:val="0"/>
              <w:autoSpaceDN w:val="0"/>
              <w:adjustRightInd w:val="0"/>
              <w:spacing w:after="0" w:line="240" w:lineRule="auto"/>
              <w:jc w:val="both"/>
              <w:rPr>
                <w:szCs w:val="24"/>
              </w:rPr>
            </w:pPr>
            <w:r w:rsidRPr="0068715A">
              <w:rPr>
                <w:szCs w:val="24"/>
              </w:rPr>
              <w:t xml:space="preserve">2020 год местный бюджет – </w:t>
            </w:r>
            <w:r>
              <w:rPr>
                <w:szCs w:val="24"/>
              </w:rPr>
              <w:t>4 964,5</w:t>
            </w:r>
            <w:r w:rsidRPr="0068715A">
              <w:rPr>
                <w:szCs w:val="24"/>
              </w:rPr>
              <w:t xml:space="preserve">  тыс. руб.;</w:t>
            </w:r>
          </w:p>
          <w:p w:rsidR="004E4D64" w:rsidRDefault="004E4D64" w:rsidP="00467205">
            <w:pPr>
              <w:widowControl w:val="0"/>
              <w:autoSpaceDE w:val="0"/>
              <w:autoSpaceDN w:val="0"/>
              <w:adjustRightInd w:val="0"/>
              <w:spacing w:after="0" w:line="240" w:lineRule="auto"/>
              <w:jc w:val="both"/>
            </w:pPr>
            <w:r w:rsidRPr="0068715A">
              <w:t xml:space="preserve">2021 год местный бюджет – </w:t>
            </w:r>
            <w:r>
              <w:t>4 964,5</w:t>
            </w:r>
            <w:r w:rsidRPr="0068715A">
              <w:rPr>
                <w:szCs w:val="24"/>
              </w:rPr>
              <w:t xml:space="preserve">  </w:t>
            </w:r>
            <w:r w:rsidRPr="0068715A">
              <w:t xml:space="preserve"> тыс. руб.</w:t>
            </w:r>
          </w:p>
          <w:p w:rsidR="004E4D64" w:rsidRPr="006645B7" w:rsidRDefault="004E4D64" w:rsidP="00467205">
            <w:pPr>
              <w:widowControl w:val="0"/>
              <w:autoSpaceDE w:val="0"/>
              <w:autoSpaceDN w:val="0"/>
              <w:adjustRightInd w:val="0"/>
              <w:spacing w:after="0" w:line="240" w:lineRule="auto"/>
              <w:jc w:val="both"/>
              <w:rPr>
                <w:szCs w:val="24"/>
                <w:highlight w:val="green"/>
              </w:rPr>
            </w:pPr>
            <w:r w:rsidRPr="0068715A">
              <w:t>202</w:t>
            </w:r>
            <w:r>
              <w:t>2</w:t>
            </w:r>
            <w:r w:rsidRPr="0068715A">
              <w:t xml:space="preserve"> год местный бюджет – </w:t>
            </w:r>
            <w:r>
              <w:rPr>
                <w:szCs w:val="24"/>
              </w:rPr>
              <w:t>4 964,5</w:t>
            </w:r>
            <w:r w:rsidRPr="0068715A">
              <w:rPr>
                <w:szCs w:val="24"/>
              </w:rPr>
              <w:t xml:space="preserve">  </w:t>
            </w:r>
            <w:r w:rsidRPr="0068715A">
              <w:t xml:space="preserve"> тыс. руб.</w:t>
            </w:r>
          </w:p>
        </w:tc>
      </w:tr>
      <w:tr w:rsidR="004E4D64" w:rsidRPr="00B338EE" w:rsidTr="00467205">
        <w:trPr>
          <w:trHeight w:val="569"/>
          <w:tblCellSpacing w:w="5" w:type="nil"/>
        </w:trPr>
        <w:tc>
          <w:tcPr>
            <w:tcW w:w="2438"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rPr>
                <w:szCs w:val="24"/>
              </w:rPr>
            </w:pPr>
            <w:r w:rsidRPr="00B338EE">
              <w:rPr>
                <w:szCs w:val="24"/>
              </w:rPr>
              <w:t>Ожидаемые результаты реализации подпрограммы</w:t>
            </w:r>
          </w:p>
        </w:tc>
        <w:tc>
          <w:tcPr>
            <w:tcW w:w="6776" w:type="dxa"/>
            <w:tcBorders>
              <w:top w:val="single" w:sz="4" w:space="0" w:color="auto"/>
              <w:left w:val="single" w:sz="4" w:space="0" w:color="auto"/>
              <w:bottom w:val="single" w:sz="4" w:space="0" w:color="auto"/>
              <w:right w:val="single" w:sz="4" w:space="0" w:color="auto"/>
            </w:tcBorders>
            <w:vAlign w:val="center"/>
          </w:tcPr>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Повышение качества, разнообразия и эффективности муниципальных услуг в сфере</w:t>
            </w:r>
            <w:r>
              <w:rPr>
                <w:szCs w:val="24"/>
              </w:rPr>
              <w:t xml:space="preserve"> </w:t>
            </w:r>
            <w:r w:rsidRPr="00B338EE">
              <w:rPr>
                <w:szCs w:val="24"/>
              </w:rPr>
              <w:t>организации библиотечного обслуживания населения;</w:t>
            </w:r>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обновления (комплектования) и сохранности книжных фондов библиотек;</w:t>
            </w:r>
          </w:p>
          <w:p w:rsidR="004E4D64" w:rsidRPr="00B338EE" w:rsidRDefault="004E4D64" w:rsidP="00467205">
            <w:pPr>
              <w:widowControl w:val="0"/>
              <w:autoSpaceDE w:val="0"/>
              <w:autoSpaceDN w:val="0"/>
              <w:adjustRightInd w:val="0"/>
              <w:spacing w:after="0" w:line="240" w:lineRule="auto"/>
              <w:jc w:val="both"/>
              <w:rPr>
                <w:szCs w:val="24"/>
              </w:rPr>
            </w:pPr>
            <w:r w:rsidRPr="00B338EE">
              <w:rPr>
                <w:szCs w:val="24"/>
              </w:rPr>
              <w:t>увеличение количества книговыдач</w:t>
            </w:r>
          </w:p>
        </w:tc>
      </w:tr>
    </w:tbl>
    <w:p w:rsidR="004E4D64" w:rsidRPr="005A37E7" w:rsidRDefault="004E4D64" w:rsidP="004E4D64">
      <w:pPr>
        <w:widowControl w:val="0"/>
        <w:autoSpaceDE w:val="0"/>
        <w:autoSpaceDN w:val="0"/>
        <w:adjustRightInd w:val="0"/>
        <w:spacing w:after="0" w:line="240" w:lineRule="auto"/>
        <w:jc w:val="center"/>
        <w:outlineLvl w:val="1"/>
        <w:rPr>
          <w:szCs w:val="24"/>
        </w:rPr>
      </w:pPr>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Общая характеристика, основные проблемы и прогноз развития</w:t>
      </w:r>
    </w:p>
    <w:p w:rsidR="004E4D64" w:rsidRPr="005A37E7" w:rsidRDefault="004E4D64" w:rsidP="004E4D64">
      <w:pPr>
        <w:widowControl w:val="0"/>
        <w:autoSpaceDE w:val="0"/>
        <w:autoSpaceDN w:val="0"/>
        <w:adjustRightInd w:val="0"/>
        <w:spacing w:after="0" w:line="240" w:lineRule="auto"/>
        <w:jc w:val="center"/>
        <w:rPr>
          <w:szCs w:val="24"/>
        </w:rPr>
      </w:pPr>
      <w:r w:rsidRPr="005A37E7">
        <w:rPr>
          <w:szCs w:val="24"/>
        </w:rPr>
        <w:t>сферы реализации подпрограммы</w:t>
      </w:r>
    </w:p>
    <w:p w:rsidR="004E4D64" w:rsidRPr="005A37E7" w:rsidRDefault="004E4D64" w:rsidP="004E4D64">
      <w:pPr>
        <w:widowControl w:val="0"/>
        <w:autoSpaceDE w:val="0"/>
        <w:autoSpaceDN w:val="0"/>
        <w:adjustRightInd w:val="0"/>
        <w:spacing w:after="0" w:line="240" w:lineRule="auto"/>
        <w:jc w:val="center"/>
        <w:rPr>
          <w:szCs w:val="24"/>
        </w:rPr>
      </w:pP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Библиотека - это не только социальный институт, поддерживающий и пропагандирующий идеи демократии, активно влияющий на процессы науки, образования, социального развития, экономики, культуры, но и площадка для коммуникаций, пространство для творческих профессионалов и представителей креативного класса.</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 xml:space="preserve">Фонды библиотек являются ценнейшим информационным ресурсом, включают большое количество книжных памятников мирового и общероссийского значения и </w:t>
      </w:r>
      <w:proofErr w:type="gramStart"/>
      <w:r w:rsidRPr="005A37E7">
        <w:rPr>
          <w:szCs w:val="24"/>
        </w:rPr>
        <w:t>кроме</w:t>
      </w:r>
      <w:proofErr w:type="gramEnd"/>
      <w:r w:rsidRPr="005A37E7">
        <w:rPr>
          <w:szCs w:val="24"/>
        </w:rPr>
        <w:t xml:space="preserve"> научной, культурно-исторической и информационной имеют огромную материальную ценность.</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 xml:space="preserve">Степень доступности библиотечного документа во многом определяется степенью его сохранности. Причем в обеспечении сохранности нуждаются не только старые документы, в том числе книжные памятники, но и новейшие, </w:t>
      </w:r>
      <w:proofErr w:type="gramStart"/>
      <w:r w:rsidRPr="005A37E7">
        <w:rPr>
          <w:szCs w:val="24"/>
        </w:rPr>
        <w:t>например</w:t>
      </w:r>
      <w:proofErr w:type="gramEnd"/>
      <w:r w:rsidRPr="005A37E7">
        <w:rPr>
          <w:szCs w:val="24"/>
        </w:rPr>
        <w:t xml:space="preserve"> на электронных носителях.</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 xml:space="preserve">Библиотеки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муниципального образования. Основные услуги библиотек бесплатны. </w:t>
      </w:r>
    </w:p>
    <w:p w:rsidR="004E4D64" w:rsidRPr="005A37E7" w:rsidRDefault="004E4D64" w:rsidP="004E4D64">
      <w:pPr>
        <w:widowControl w:val="0"/>
        <w:autoSpaceDE w:val="0"/>
        <w:autoSpaceDN w:val="0"/>
        <w:adjustRightInd w:val="0"/>
        <w:spacing w:after="0" w:line="240" w:lineRule="auto"/>
        <w:ind w:firstLine="540"/>
        <w:jc w:val="both"/>
        <w:rPr>
          <w:szCs w:val="24"/>
        </w:rPr>
      </w:pPr>
      <w:proofErr w:type="gramStart"/>
      <w:r w:rsidRPr="005A37E7">
        <w:rPr>
          <w:szCs w:val="24"/>
        </w:rPr>
        <w:t>Библиотечная сеть муниципального образования насчитывает 4 публичных библиотеки, из них 2 находятся в сельской местности.</w:t>
      </w:r>
      <w:proofErr w:type="gramEnd"/>
      <w:r>
        <w:rPr>
          <w:szCs w:val="24"/>
        </w:rPr>
        <w:t xml:space="preserve"> </w:t>
      </w:r>
      <w:r w:rsidRPr="005A37E7">
        <w:t xml:space="preserve">Библиотеки Центра обслуживают около 20-ти тысяч читателей, богатый книжный фонд насчитывает более 60 тысяч </w:t>
      </w:r>
      <w:proofErr w:type="gramStart"/>
      <w:r w:rsidRPr="005A37E7">
        <w:t>экземпляров</w:t>
      </w:r>
      <w:proofErr w:type="gramEnd"/>
      <w:r w:rsidRPr="005A37E7">
        <w:t xml:space="preserve"> и славятся высоким уровнем профессионального обслуживания и специалистами высокого уровня. Читательский зал оснащен мультимедийной аппаратурой.</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Муниципальные библиотеки в качестве основного вида деятельности оказывают услуги (выполняют работы):</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1. Услуга по организации библиотечного обслуживания населения на территории МО «Рощинское городское поселение».</w:t>
      </w:r>
    </w:p>
    <w:p w:rsidR="004E4D64" w:rsidRPr="005A37E7" w:rsidRDefault="004E4D64" w:rsidP="004E4D64">
      <w:pPr>
        <w:widowControl w:val="0"/>
        <w:autoSpaceDE w:val="0"/>
        <w:autoSpaceDN w:val="0"/>
        <w:adjustRightInd w:val="0"/>
        <w:spacing w:after="0" w:line="240" w:lineRule="auto"/>
        <w:ind w:firstLine="540"/>
        <w:jc w:val="both"/>
        <w:rPr>
          <w:szCs w:val="24"/>
        </w:rPr>
      </w:pPr>
      <w:proofErr w:type="gramStart"/>
      <w:r w:rsidRPr="005A37E7">
        <w:rPr>
          <w:szCs w:val="24"/>
        </w:rPr>
        <w:t>В качестве основных показателей услуги принимаются: количество документов, выданных из фонда библиотеки, количество выполненных справок и консультаций пользователям библиотеки, количество выполненных краеведческих справок и консультаций удаленным пользователям библиотеки, предоставляемых в виртуальном режиме, и число посещений.</w:t>
      </w:r>
      <w:proofErr w:type="gramEnd"/>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lastRenderedPageBreak/>
        <w:t>2. Работа по формированию и учету фондов библиотек определяется объемом поступлений электронных документов на нематериальных носителях.</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3. Работа по библиографической обработке документов и организации каталогов. Выполнение работы определено количеством внесенных в электронный каталог библиографических записей.</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4. Работа по обеспечению физического сохранения и безопасности фонда библиотеки. Показателем работы является количество единиц хранения, планируемое к консервации на очередной финансовый год.</w:t>
      </w:r>
    </w:p>
    <w:p w:rsidR="004E4D64" w:rsidRPr="005A37E7" w:rsidRDefault="004E4D64" w:rsidP="004E4D64">
      <w:pPr>
        <w:widowControl w:val="0"/>
        <w:autoSpaceDE w:val="0"/>
        <w:autoSpaceDN w:val="0"/>
        <w:adjustRightInd w:val="0"/>
        <w:spacing w:after="0" w:line="240" w:lineRule="auto"/>
        <w:ind w:firstLine="540"/>
        <w:jc w:val="both"/>
        <w:outlineLvl w:val="3"/>
        <w:rPr>
          <w:szCs w:val="24"/>
        </w:rPr>
      </w:pPr>
      <w:bookmarkStart w:id="73" w:name="Par1098"/>
      <w:bookmarkEnd w:id="73"/>
      <w:r w:rsidRPr="005A37E7">
        <w:rPr>
          <w:szCs w:val="24"/>
        </w:rPr>
        <w:t xml:space="preserve">Основными </w:t>
      </w:r>
      <w:proofErr w:type="spellStart"/>
      <w:r w:rsidRPr="005A37E7">
        <w:rPr>
          <w:szCs w:val="24"/>
        </w:rPr>
        <w:t>мероприятиямиподпрограммы</w:t>
      </w:r>
      <w:proofErr w:type="spellEnd"/>
      <w:r w:rsidRPr="005A37E7">
        <w:rPr>
          <w:szCs w:val="24"/>
        </w:rPr>
        <w:t xml:space="preserve"> является количество единиц книговыдач и обновление (комплектование) книжных фондов.</w:t>
      </w:r>
    </w:p>
    <w:p w:rsidR="004E4D64" w:rsidRPr="005A37E7" w:rsidRDefault="004E4D64" w:rsidP="004E4D64">
      <w:pPr>
        <w:widowControl w:val="0"/>
        <w:autoSpaceDE w:val="0"/>
        <w:autoSpaceDN w:val="0"/>
        <w:adjustRightInd w:val="0"/>
        <w:spacing w:after="0" w:line="240" w:lineRule="auto"/>
        <w:jc w:val="center"/>
        <w:outlineLvl w:val="1"/>
        <w:rPr>
          <w:szCs w:val="24"/>
        </w:rPr>
      </w:pPr>
      <w:bookmarkStart w:id="74" w:name="Par1100"/>
      <w:bookmarkEnd w:id="74"/>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Приоритеты муниципальной политики в сфере реализации</w:t>
      </w:r>
    </w:p>
    <w:p w:rsidR="004E4D64" w:rsidRPr="005A37E7" w:rsidRDefault="004E4D64" w:rsidP="004E4D64">
      <w:pPr>
        <w:widowControl w:val="0"/>
        <w:autoSpaceDE w:val="0"/>
        <w:autoSpaceDN w:val="0"/>
        <w:adjustRightInd w:val="0"/>
        <w:spacing w:after="0" w:line="240" w:lineRule="auto"/>
        <w:jc w:val="center"/>
        <w:rPr>
          <w:szCs w:val="24"/>
        </w:rPr>
      </w:pPr>
      <w:r w:rsidRPr="005A37E7">
        <w:rPr>
          <w:szCs w:val="24"/>
        </w:rPr>
        <w:t xml:space="preserve">подпрограммы Программы, установленные Концепцией </w:t>
      </w:r>
    </w:p>
    <w:p w:rsidR="004E4D64" w:rsidRPr="005A37E7" w:rsidRDefault="004E4D64" w:rsidP="004E4D64">
      <w:pPr>
        <w:widowControl w:val="0"/>
        <w:autoSpaceDE w:val="0"/>
        <w:autoSpaceDN w:val="0"/>
        <w:adjustRightInd w:val="0"/>
        <w:spacing w:after="0" w:line="240" w:lineRule="auto"/>
        <w:jc w:val="center"/>
        <w:rPr>
          <w:szCs w:val="24"/>
        </w:rPr>
      </w:pP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С учетом целевых установок и приоритетов муниципальной культурной политики целью данной подпрограммы является сохранение культурного и исторического наследия (фондов), расширение доступа населения к культурным ценностям и информации.</w:t>
      </w:r>
    </w:p>
    <w:p w:rsidR="004E4D64" w:rsidRPr="005A37E7" w:rsidRDefault="004E4D64" w:rsidP="004E4D64">
      <w:pPr>
        <w:widowControl w:val="0"/>
        <w:autoSpaceDE w:val="0"/>
        <w:autoSpaceDN w:val="0"/>
        <w:adjustRightInd w:val="0"/>
        <w:spacing w:after="0" w:line="240" w:lineRule="auto"/>
        <w:jc w:val="both"/>
        <w:rPr>
          <w:szCs w:val="24"/>
        </w:rPr>
      </w:pPr>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Цели, задачи, показатели (индикаторы), конечные результаты,</w:t>
      </w:r>
    </w:p>
    <w:p w:rsidR="004E4D64" w:rsidRPr="005A37E7" w:rsidRDefault="004E4D64" w:rsidP="004E4D64">
      <w:pPr>
        <w:widowControl w:val="0"/>
        <w:autoSpaceDE w:val="0"/>
        <w:autoSpaceDN w:val="0"/>
        <w:adjustRightInd w:val="0"/>
        <w:spacing w:after="0" w:line="240" w:lineRule="auto"/>
        <w:jc w:val="center"/>
        <w:rPr>
          <w:szCs w:val="24"/>
        </w:rPr>
      </w:pPr>
      <w:r w:rsidRPr="005A37E7">
        <w:rPr>
          <w:szCs w:val="24"/>
        </w:rPr>
        <w:t>сроки и этапы реализации подпрограммы Программы</w:t>
      </w:r>
    </w:p>
    <w:p w:rsidR="004E4D64" w:rsidRPr="005A37E7" w:rsidRDefault="004E4D64" w:rsidP="004E4D64">
      <w:pPr>
        <w:widowControl w:val="0"/>
        <w:autoSpaceDE w:val="0"/>
        <w:autoSpaceDN w:val="0"/>
        <w:adjustRightInd w:val="0"/>
        <w:spacing w:after="0" w:line="240" w:lineRule="auto"/>
        <w:jc w:val="center"/>
        <w:rPr>
          <w:szCs w:val="24"/>
        </w:rPr>
      </w:pP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Цели подпрограммы:</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развитие библиотечного обслуживания.</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Задачи подпрограммы:</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повышение доступности и качества библиотечных услуг;</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сохранение, повышение доступности книжного фонда.</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Решение указанных задач осуществляется посредством реализации  основных мероприятий:</w:t>
      </w:r>
    </w:p>
    <w:p w:rsidR="004E4D64" w:rsidRPr="00373C70" w:rsidRDefault="004E4D64" w:rsidP="004E4D64">
      <w:pPr>
        <w:widowControl w:val="0"/>
        <w:autoSpaceDE w:val="0"/>
        <w:autoSpaceDN w:val="0"/>
        <w:adjustRightInd w:val="0"/>
        <w:spacing w:after="0" w:line="240" w:lineRule="auto"/>
        <w:ind w:firstLine="567"/>
        <w:jc w:val="both"/>
        <w:rPr>
          <w:szCs w:val="24"/>
        </w:rPr>
      </w:pPr>
      <w:r w:rsidRPr="00373C70">
        <w:rPr>
          <w:szCs w:val="24"/>
        </w:rPr>
        <w:t>Организация библиотечного обслуживания населения, комплектование и обеспечение сохранности библиотечных фондов</w:t>
      </w:r>
      <w:r>
        <w:rPr>
          <w:szCs w:val="24"/>
        </w:rPr>
        <w:t>.</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 xml:space="preserve">Срок действия подпрограммы </w:t>
      </w:r>
      <w:r>
        <w:rPr>
          <w:szCs w:val="24"/>
        </w:rPr>
        <w:t>определен паспортом Программы приложение 1.</w:t>
      </w:r>
    </w:p>
    <w:p w:rsidR="004E4D64" w:rsidRPr="005A37E7" w:rsidRDefault="004E4D64" w:rsidP="004E4D64">
      <w:pPr>
        <w:widowControl w:val="0"/>
        <w:autoSpaceDE w:val="0"/>
        <w:autoSpaceDN w:val="0"/>
        <w:adjustRightInd w:val="0"/>
        <w:spacing w:after="0" w:line="240" w:lineRule="auto"/>
        <w:ind w:firstLine="540"/>
        <w:jc w:val="both"/>
        <w:rPr>
          <w:szCs w:val="24"/>
        </w:rPr>
      </w:pP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 xml:space="preserve"> В </w:t>
      </w:r>
      <w:proofErr w:type="gramStart"/>
      <w:r w:rsidRPr="005A37E7">
        <w:rPr>
          <w:szCs w:val="24"/>
        </w:rPr>
        <w:t>результате</w:t>
      </w:r>
      <w:proofErr w:type="gramEnd"/>
      <w:r w:rsidRPr="005A37E7">
        <w:rPr>
          <w:szCs w:val="24"/>
        </w:rPr>
        <w:t xml:space="preserve"> реализации мероприятий Программы планируется достичь следующих результатов:</w:t>
      </w:r>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повышение качества, разнообразия и эффективности муниципальных услуг в сфере организации библиотечного обслуживания населения;</w:t>
      </w:r>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 xml:space="preserve">обновления (комплектования) </w:t>
      </w:r>
      <w:r>
        <w:rPr>
          <w:szCs w:val="24"/>
        </w:rPr>
        <w:t xml:space="preserve">и сохранности </w:t>
      </w:r>
      <w:r w:rsidRPr="005A37E7">
        <w:rPr>
          <w:szCs w:val="24"/>
        </w:rPr>
        <w:t>книжных фондов библиотек;</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увеличение количества книговыдач.</w:t>
      </w:r>
    </w:p>
    <w:p w:rsidR="004E4D64" w:rsidRPr="005A37E7" w:rsidRDefault="004E4D64" w:rsidP="004E4D64">
      <w:pPr>
        <w:widowControl w:val="0"/>
        <w:autoSpaceDE w:val="0"/>
        <w:autoSpaceDN w:val="0"/>
        <w:adjustRightInd w:val="0"/>
        <w:spacing w:after="0" w:line="240" w:lineRule="auto"/>
        <w:ind w:firstLine="540"/>
        <w:jc w:val="both"/>
        <w:rPr>
          <w:szCs w:val="24"/>
        </w:rPr>
      </w:pPr>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Расшифровка плановых значений показателей (индикаторов)</w:t>
      </w:r>
    </w:p>
    <w:p w:rsidR="004E4D64" w:rsidRPr="005A37E7" w:rsidRDefault="004E4D64" w:rsidP="004E4D64">
      <w:pPr>
        <w:widowControl w:val="0"/>
        <w:autoSpaceDE w:val="0"/>
        <w:autoSpaceDN w:val="0"/>
        <w:adjustRightInd w:val="0"/>
        <w:spacing w:after="0" w:line="240" w:lineRule="auto"/>
        <w:jc w:val="center"/>
        <w:rPr>
          <w:szCs w:val="24"/>
        </w:rPr>
      </w:pPr>
      <w:r w:rsidRPr="005A37E7">
        <w:rPr>
          <w:szCs w:val="24"/>
        </w:rPr>
        <w:t>подпрограммы  Программы по годам реализации</w:t>
      </w:r>
    </w:p>
    <w:p w:rsidR="004E4D64" w:rsidRPr="005A37E7" w:rsidRDefault="004E4D64" w:rsidP="004E4D64">
      <w:pPr>
        <w:widowControl w:val="0"/>
        <w:autoSpaceDE w:val="0"/>
        <w:autoSpaceDN w:val="0"/>
        <w:adjustRightInd w:val="0"/>
        <w:spacing w:after="0" w:line="240" w:lineRule="auto"/>
        <w:jc w:val="both"/>
        <w:rPr>
          <w:szCs w:val="24"/>
        </w:rPr>
      </w:pPr>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Обновление (комплектование) книжных фондов библиотек</w:t>
      </w:r>
      <w:proofErr w:type="gramStart"/>
      <w:r w:rsidRPr="005A37E7">
        <w:rPr>
          <w:szCs w:val="24"/>
        </w:rPr>
        <w:t xml:space="preserve"> (%);</w:t>
      </w:r>
      <w:proofErr w:type="gramEnd"/>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количество книговыдач (тыс. единиц);</w:t>
      </w:r>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количество зарегистрированных пользователей библиотек</w:t>
      </w:r>
      <w:proofErr w:type="gramStart"/>
      <w:r w:rsidRPr="005A37E7">
        <w:rPr>
          <w:szCs w:val="24"/>
        </w:rPr>
        <w:t xml:space="preserve"> (%);</w:t>
      </w:r>
      <w:proofErr w:type="gramEnd"/>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увеличение количества посещений библиотек населением</w:t>
      </w:r>
      <w:proofErr w:type="gramStart"/>
      <w:r w:rsidRPr="005A37E7">
        <w:rPr>
          <w:szCs w:val="24"/>
        </w:rPr>
        <w:t xml:space="preserve"> (%);</w:t>
      </w:r>
      <w:proofErr w:type="gramEnd"/>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увеличение объема электронного каталога библиотек</w:t>
      </w:r>
      <w:proofErr w:type="gramStart"/>
      <w:r w:rsidRPr="005A37E7">
        <w:rPr>
          <w:szCs w:val="24"/>
        </w:rPr>
        <w:t xml:space="preserve"> (%);</w:t>
      </w:r>
      <w:proofErr w:type="gramEnd"/>
    </w:p>
    <w:p w:rsidR="004E4D64" w:rsidRPr="005A37E7" w:rsidRDefault="004E4D64" w:rsidP="004E4D64">
      <w:pPr>
        <w:widowControl w:val="0"/>
        <w:autoSpaceDE w:val="0"/>
        <w:autoSpaceDN w:val="0"/>
        <w:adjustRightInd w:val="0"/>
        <w:spacing w:after="0" w:line="240" w:lineRule="auto"/>
        <w:ind w:firstLine="567"/>
        <w:jc w:val="both"/>
        <w:rPr>
          <w:szCs w:val="24"/>
        </w:rPr>
      </w:pPr>
      <w:r w:rsidRPr="005A37E7">
        <w:rPr>
          <w:szCs w:val="24"/>
        </w:rPr>
        <w:t>количество организационных общественно-культурных мероприятий</w:t>
      </w:r>
      <w:proofErr w:type="gramStart"/>
      <w:r w:rsidRPr="005A37E7">
        <w:rPr>
          <w:szCs w:val="24"/>
        </w:rPr>
        <w:t xml:space="preserve"> (%).</w:t>
      </w:r>
      <w:proofErr w:type="gramEnd"/>
    </w:p>
    <w:p w:rsidR="004E4D64" w:rsidRPr="005A37E7" w:rsidRDefault="004E4D64" w:rsidP="004E4D64">
      <w:pPr>
        <w:widowControl w:val="0"/>
        <w:autoSpaceDE w:val="0"/>
        <w:autoSpaceDN w:val="0"/>
        <w:adjustRightInd w:val="0"/>
        <w:spacing w:after="0" w:line="240" w:lineRule="auto"/>
        <w:ind w:firstLine="567"/>
        <w:jc w:val="both"/>
        <w:rPr>
          <w:szCs w:val="24"/>
        </w:rPr>
      </w:pPr>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Характеристика основных мероприятий подпрограммы</w:t>
      </w:r>
    </w:p>
    <w:p w:rsidR="004E4D64" w:rsidRPr="005A37E7" w:rsidRDefault="004E4D64" w:rsidP="004E4D64">
      <w:pPr>
        <w:widowControl w:val="0"/>
        <w:autoSpaceDE w:val="0"/>
        <w:autoSpaceDN w:val="0"/>
        <w:adjustRightInd w:val="0"/>
        <w:spacing w:after="0" w:line="240" w:lineRule="auto"/>
        <w:jc w:val="center"/>
        <w:rPr>
          <w:szCs w:val="24"/>
        </w:rPr>
      </w:pPr>
      <w:r w:rsidRPr="005A37E7">
        <w:rPr>
          <w:szCs w:val="24"/>
        </w:rPr>
        <w:t xml:space="preserve"> Программы с указанием сроков их реализации и ожидаемых результатов</w:t>
      </w:r>
    </w:p>
    <w:p w:rsidR="004E4D64" w:rsidRPr="005A37E7" w:rsidRDefault="004E4D64" w:rsidP="004E4D64">
      <w:pPr>
        <w:widowControl w:val="0"/>
        <w:autoSpaceDE w:val="0"/>
        <w:autoSpaceDN w:val="0"/>
        <w:adjustRightInd w:val="0"/>
        <w:spacing w:after="0" w:line="240" w:lineRule="auto"/>
        <w:jc w:val="both"/>
        <w:rPr>
          <w:szCs w:val="24"/>
        </w:rPr>
      </w:pP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Сроки реализации основных мероприятий подпрограммы рассчитаны на трехлетний период.</w:t>
      </w: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Основные мероприятия подпрограммы планируется осуществля</w:t>
      </w:r>
      <w:r>
        <w:rPr>
          <w:szCs w:val="24"/>
        </w:rPr>
        <w:t>ть по направлениям (приложение 2</w:t>
      </w:r>
      <w:r w:rsidRPr="005A37E7">
        <w:rPr>
          <w:szCs w:val="24"/>
        </w:rPr>
        <w:t xml:space="preserve"> к Программе).</w:t>
      </w:r>
    </w:p>
    <w:p w:rsidR="004E4D64" w:rsidRPr="005A37E7" w:rsidRDefault="004E4D64" w:rsidP="004E4D64">
      <w:pPr>
        <w:widowControl w:val="0"/>
        <w:autoSpaceDE w:val="0"/>
        <w:autoSpaceDN w:val="0"/>
        <w:adjustRightInd w:val="0"/>
        <w:spacing w:after="0" w:line="240" w:lineRule="auto"/>
        <w:jc w:val="both"/>
        <w:rPr>
          <w:szCs w:val="24"/>
        </w:rPr>
      </w:pPr>
    </w:p>
    <w:p w:rsidR="004E4D64" w:rsidRDefault="004E4D64" w:rsidP="004E4D64">
      <w:pPr>
        <w:widowControl w:val="0"/>
        <w:autoSpaceDE w:val="0"/>
        <w:autoSpaceDN w:val="0"/>
        <w:adjustRightInd w:val="0"/>
        <w:spacing w:after="0" w:line="240" w:lineRule="auto"/>
        <w:jc w:val="center"/>
        <w:outlineLvl w:val="3"/>
        <w:rPr>
          <w:szCs w:val="24"/>
        </w:rPr>
      </w:pPr>
      <w:r w:rsidRPr="005A37E7">
        <w:rPr>
          <w:szCs w:val="24"/>
        </w:rPr>
        <w:lastRenderedPageBreak/>
        <w:t>Информация о ресурсном обеспечении подпрограммы Программы</w:t>
      </w:r>
    </w:p>
    <w:p w:rsidR="004E4D64" w:rsidRPr="005A37E7" w:rsidRDefault="004E4D64" w:rsidP="004E4D64">
      <w:pPr>
        <w:widowControl w:val="0"/>
        <w:autoSpaceDE w:val="0"/>
        <w:autoSpaceDN w:val="0"/>
        <w:adjustRightInd w:val="0"/>
        <w:spacing w:after="0" w:line="240" w:lineRule="auto"/>
        <w:jc w:val="center"/>
        <w:outlineLvl w:val="3"/>
        <w:rPr>
          <w:szCs w:val="24"/>
        </w:rPr>
      </w:pPr>
    </w:p>
    <w:p w:rsidR="004E4D64" w:rsidRDefault="004E4D64" w:rsidP="004E4D64">
      <w:pPr>
        <w:widowControl w:val="0"/>
        <w:autoSpaceDE w:val="0"/>
        <w:autoSpaceDN w:val="0"/>
        <w:adjustRightInd w:val="0"/>
        <w:ind w:firstLine="540"/>
        <w:jc w:val="both"/>
      </w:pPr>
      <w:r w:rsidRPr="00332A09">
        <w:t>Общий объем финансирования приведен в паспорте</w:t>
      </w:r>
      <w:r w:rsidRPr="00332A09">
        <w:rPr>
          <w:color w:val="0000FF"/>
        </w:rPr>
        <w:t xml:space="preserve"> </w:t>
      </w:r>
      <w:r w:rsidRPr="00332A09">
        <w:t>подпрограммы (приложении 1).</w:t>
      </w:r>
    </w:p>
    <w:p w:rsidR="004E4D64" w:rsidRPr="005A37E7" w:rsidRDefault="004E4D64" w:rsidP="004E4D64">
      <w:pPr>
        <w:widowControl w:val="0"/>
        <w:autoSpaceDE w:val="0"/>
        <w:autoSpaceDN w:val="0"/>
        <w:adjustRightInd w:val="0"/>
        <w:spacing w:after="0" w:line="240" w:lineRule="auto"/>
        <w:jc w:val="center"/>
        <w:rPr>
          <w:szCs w:val="24"/>
        </w:rPr>
      </w:pPr>
      <w:r w:rsidRPr="005A37E7">
        <w:rPr>
          <w:szCs w:val="24"/>
        </w:rPr>
        <w:t>Анализ рисков реализации подпрограммы  Программы</w:t>
      </w:r>
    </w:p>
    <w:p w:rsidR="004E4D64" w:rsidRPr="005A37E7" w:rsidRDefault="004E4D64" w:rsidP="004E4D64">
      <w:pPr>
        <w:widowControl w:val="0"/>
        <w:autoSpaceDE w:val="0"/>
        <w:autoSpaceDN w:val="0"/>
        <w:adjustRightInd w:val="0"/>
        <w:spacing w:after="0" w:line="240" w:lineRule="auto"/>
        <w:jc w:val="both"/>
        <w:rPr>
          <w:szCs w:val="24"/>
        </w:rPr>
      </w:pPr>
    </w:p>
    <w:p w:rsidR="004E4D64" w:rsidRPr="005A37E7" w:rsidRDefault="004E4D64" w:rsidP="004E4D64">
      <w:pPr>
        <w:tabs>
          <w:tab w:val="num" w:pos="0"/>
        </w:tabs>
        <w:autoSpaceDE w:val="0"/>
        <w:autoSpaceDN w:val="0"/>
        <w:adjustRightInd w:val="0"/>
        <w:spacing w:after="0" w:line="240" w:lineRule="auto"/>
        <w:ind w:firstLine="709"/>
        <w:jc w:val="both"/>
        <w:rPr>
          <w:bCs/>
          <w:szCs w:val="24"/>
        </w:rPr>
      </w:pPr>
      <w:proofErr w:type="gramStart"/>
      <w:r w:rsidRPr="005A37E7">
        <w:rPr>
          <w:szCs w:val="24"/>
        </w:rPr>
        <w:t>В рамках реализации  подпрограммы могут быть выявлены макроэкономические, законодательные, операционные, техногенные и экологические риски, свойственные  Программе в целом.</w:t>
      </w:r>
      <w:proofErr w:type="gramEnd"/>
    </w:p>
    <w:p w:rsidR="004E4D64" w:rsidRPr="005A37E7" w:rsidRDefault="004E4D64" w:rsidP="004E4D64">
      <w:pPr>
        <w:widowControl w:val="0"/>
        <w:autoSpaceDE w:val="0"/>
        <w:autoSpaceDN w:val="0"/>
        <w:adjustRightInd w:val="0"/>
        <w:spacing w:after="0" w:line="240" w:lineRule="auto"/>
        <w:ind w:firstLine="540"/>
        <w:jc w:val="both"/>
        <w:rPr>
          <w:szCs w:val="24"/>
        </w:rPr>
      </w:pPr>
    </w:p>
    <w:p w:rsidR="004E4D64" w:rsidRPr="005A37E7" w:rsidRDefault="004E4D64" w:rsidP="004E4D64">
      <w:pPr>
        <w:widowControl w:val="0"/>
        <w:autoSpaceDE w:val="0"/>
        <w:autoSpaceDN w:val="0"/>
        <w:adjustRightInd w:val="0"/>
        <w:spacing w:after="0" w:line="240" w:lineRule="auto"/>
        <w:jc w:val="center"/>
        <w:outlineLvl w:val="3"/>
        <w:rPr>
          <w:szCs w:val="24"/>
        </w:rPr>
      </w:pPr>
      <w:r w:rsidRPr="005A37E7">
        <w:rPr>
          <w:szCs w:val="24"/>
        </w:rPr>
        <w:t>Методика оценки эффективности подпрограммы  Программы</w:t>
      </w:r>
    </w:p>
    <w:p w:rsidR="004E4D64" w:rsidRPr="005A37E7" w:rsidRDefault="004E4D64" w:rsidP="004E4D64">
      <w:pPr>
        <w:widowControl w:val="0"/>
        <w:autoSpaceDE w:val="0"/>
        <w:autoSpaceDN w:val="0"/>
        <w:adjustRightInd w:val="0"/>
        <w:spacing w:after="0" w:line="240" w:lineRule="auto"/>
        <w:jc w:val="center"/>
        <w:outlineLvl w:val="3"/>
        <w:rPr>
          <w:szCs w:val="24"/>
        </w:rPr>
      </w:pPr>
    </w:p>
    <w:p w:rsidR="004E4D64" w:rsidRPr="005A37E7" w:rsidRDefault="004E4D64" w:rsidP="004E4D64">
      <w:pPr>
        <w:widowControl w:val="0"/>
        <w:autoSpaceDE w:val="0"/>
        <w:autoSpaceDN w:val="0"/>
        <w:adjustRightInd w:val="0"/>
        <w:spacing w:after="0" w:line="240" w:lineRule="auto"/>
        <w:ind w:firstLine="540"/>
        <w:jc w:val="both"/>
        <w:rPr>
          <w:szCs w:val="24"/>
        </w:rPr>
      </w:pPr>
      <w:r w:rsidRPr="005A37E7">
        <w:rPr>
          <w:szCs w:val="24"/>
        </w:rPr>
        <w:t xml:space="preserve">1. Оценка эффективности реализации по обеспечению </w:t>
      </w:r>
      <w:r>
        <w:rPr>
          <w:szCs w:val="24"/>
        </w:rPr>
        <w:t xml:space="preserve">библиотечного обслуживания населения </w:t>
      </w:r>
      <w:r w:rsidRPr="005A37E7">
        <w:rPr>
          <w:szCs w:val="24"/>
        </w:rPr>
        <w:t>проводится на основе анализа результатов достижения установленных значений каждого из основных показателей (индикаторов) по годам по отношению к предыдущему году:</w:t>
      </w:r>
    </w:p>
    <w:p w:rsidR="004E4D64" w:rsidRPr="005A37E7" w:rsidRDefault="004E4D64" w:rsidP="004E4D64">
      <w:pPr>
        <w:spacing w:after="0"/>
        <w:jc w:val="center"/>
        <w:rPr>
          <w:szCs w:val="24"/>
        </w:rPr>
      </w:pPr>
      <w:proofErr w:type="spellStart"/>
      <w:r w:rsidRPr="005A37E7">
        <w:rPr>
          <w:szCs w:val="24"/>
        </w:rPr>
        <w:t>Сд</w:t>
      </w:r>
      <w:proofErr w:type="spellEnd"/>
      <w:proofErr w:type="gramStart"/>
      <w:r w:rsidRPr="005A37E7">
        <w:rPr>
          <w:szCs w:val="24"/>
        </w:rPr>
        <w:t xml:space="preserve"> = </w:t>
      </w:r>
      <w:proofErr w:type="spellStart"/>
      <w:r w:rsidRPr="005A37E7">
        <w:rPr>
          <w:szCs w:val="24"/>
        </w:rPr>
        <w:t>К</w:t>
      </w:r>
      <w:proofErr w:type="gramEnd"/>
      <w:r w:rsidRPr="005A37E7">
        <w:rPr>
          <w:szCs w:val="24"/>
        </w:rPr>
        <w:t>в</w:t>
      </w:r>
      <w:proofErr w:type="spellEnd"/>
      <w:r w:rsidRPr="005A37E7">
        <w:rPr>
          <w:szCs w:val="24"/>
        </w:rPr>
        <w:t>/Кв-1*100%, где:</w:t>
      </w:r>
    </w:p>
    <w:p w:rsidR="004E4D64" w:rsidRPr="005A37E7" w:rsidRDefault="004E4D64" w:rsidP="004E4D64">
      <w:pPr>
        <w:spacing w:after="0"/>
        <w:ind w:firstLine="567"/>
        <w:rPr>
          <w:szCs w:val="24"/>
        </w:rPr>
      </w:pPr>
      <w:proofErr w:type="spellStart"/>
      <w:r w:rsidRPr="005A37E7">
        <w:rPr>
          <w:szCs w:val="24"/>
        </w:rPr>
        <w:t>Сд</w:t>
      </w:r>
      <w:proofErr w:type="spellEnd"/>
      <w:r w:rsidRPr="005A37E7">
        <w:rPr>
          <w:szCs w:val="24"/>
        </w:rPr>
        <w:t xml:space="preserve"> - степень достижения целей (решения задач);</w:t>
      </w:r>
    </w:p>
    <w:p w:rsidR="004E4D64" w:rsidRPr="005A37E7" w:rsidRDefault="004E4D64" w:rsidP="004E4D64">
      <w:pPr>
        <w:spacing w:after="0"/>
        <w:ind w:firstLine="567"/>
        <w:rPr>
          <w:szCs w:val="24"/>
        </w:rPr>
      </w:pPr>
      <w:r w:rsidRPr="005A37E7">
        <w:rPr>
          <w:noProof/>
          <w:szCs w:val="24"/>
          <w:lang w:eastAsia="ru-RU"/>
        </w:rPr>
        <w:t>Кв</w:t>
      </w:r>
      <w:r w:rsidRPr="005A37E7">
        <w:rPr>
          <w:szCs w:val="24"/>
        </w:rPr>
        <w:t xml:space="preserve"> - количество индикатора (показателя) Программы в отчетном периоде;</w:t>
      </w:r>
    </w:p>
    <w:p w:rsidR="004E4D64" w:rsidRDefault="004E4D64" w:rsidP="004E4D64">
      <w:pPr>
        <w:widowControl w:val="0"/>
        <w:autoSpaceDE w:val="0"/>
        <w:autoSpaceDN w:val="0"/>
        <w:adjustRightInd w:val="0"/>
        <w:spacing w:after="0" w:line="240" w:lineRule="auto"/>
        <w:ind w:firstLine="567"/>
        <w:jc w:val="both"/>
        <w:rPr>
          <w:szCs w:val="24"/>
        </w:rPr>
      </w:pPr>
      <w:r w:rsidRPr="005A37E7">
        <w:rPr>
          <w:noProof/>
          <w:szCs w:val="24"/>
          <w:lang w:eastAsia="ru-RU"/>
        </w:rPr>
        <w:t>Кв-1</w:t>
      </w:r>
      <w:r w:rsidRPr="005A37E7">
        <w:rPr>
          <w:szCs w:val="24"/>
        </w:rPr>
        <w:t xml:space="preserve"> – количество индикатора (показателя) Программы  в периоде, предшествующем </w:t>
      </w:r>
      <w:proofErr w:type="gramStart"/>
      <w:r w:rsidRPr="005A37E7">
        <w:rPr>
          <w:szCs w:val="24"/>
        </w:rPr>
        <w:t>отчетному</w:t>
      </w:r>
      <w:proofErr w:type="gramEnd"/>
      <w:r w:rsidRPr="005A37E7">
        <w:rPr>
          <w:szCs w:val="24"/>
        </w:rPr>
        <w:t>.</w:t>
      </w:r>
    </w:p>
    <w:p w:rsidR="004E4D64" w:rsidRDefault="004E4D64" w:rsidP="004E4D64">
      <w:pPr>
        <w:widowControl w:val="0"/>
        <w:autoSpaceDE w:val="0"/>
        <w:autoSpaceDN w:val="0"/>
        <w:adjustRightInd w:val="0"/>
        <w:spacing w:after="0" w:line="240" w:lineRule="auto"/>
        <w:ind w:firstLine="567"/>
        <w:jc w:val="both"/>
        <w:rPr>
          <w:szCs w:val="24"/>
        </w:rPr>
      </w:pPr>
    </w:p>
    <w:p w:rsidR="004E4D64" w:rsidRDefault="004E4D64" w:rsidP="004E4D64">
      <w:pPr>
        <w:widowControl w:val="0"/>
        <w:autoSpaceDE w:val="0"/>
        <w:autoSpaceDN w:val="0"/>
        <w:adjustRightInd w:val="0"/>
        <w:spacing w:after="0" w:line="240" w:lineRule="auto"/>
        <w:jc w:val="center"/>
        <w:outlineLvl w:val="3"/>
        <w:rPr>
          <w:szCs w:val="24"/>
        </w:rPr>
      </w:pPr>
    </w:p>
    <w:p w:rsidR="004E4D64" w:rsidRPr="009E1356" w:rsidRDefault="004E4D64" w:rsidP="004E4D64">
      <w:pPr>
        <w:widowControl w:val="0"/>
        <w:autoSpaceDE w:val="0"/>
        <w:autoSpaceDN w:val="0"/>
        <w:adjustRightInd w:val="0"/>
        <w:spacing w:after="0" w:line="240" w:lineRule="auto"/>
        <w:jc w:val="center"/>
        <w:outlineLvl w:val="3"/>
        <w:rPr>
          <w:szCs w:val="24"/>
        </w:rPr>
      </w:pPr>
      <w:r w:rsidRPr="009E1356">
        <w:rPr>
          <w:szCs w:val="24"/>
        </w:rPr>
        <w:t>ПАСПОРТ</w:t>
      </w:r>
    </w:p>
    <w:p w:rsidR="004E4D64" w:rsidRPr="009E1356" w:rsidRDefault="004E4D64" w:rsidP="004E4D64">
      <w:pPr>
        <w:widowControl w:val="0"/>
        <w:autoSpaceDE w:val="0"/>
        <w:autoSpaceDN w:val="0"/>
        <w:adjustRightInd w:val="0"/>
        <w:spacing w:after="0" w:line="240" w:lineRule="auto"/>
        <w:jc w:val="center"/>
        <w:rPr>
          <w:szCs w:val="24"/>
        </w:rPr>
      </w:pPr>
      <w:r w:rsidRPr="009E1356">
        <w:rPr>
          <w:szCs w:val="24"/>
        </w:rPr>
        <w:t>подпрограммы «Развитие молодежной политики</w:t>
      </w:r>
    </w:p>
    <w:p w:rsidR="004E4D64" w:rsidRPr="009E1356" w:rsidRDefault="004E4D64" w:rsidP="004E4D64">
      <w:pPr>
        <w:widowControl w:val="0"/>
        <w:autoSpaceDE w:val="0"/>
        <w:autoSpaceDN w:val="0"/>
        <w:adjustRightInd w:val="0"/>
        <w:spacing w:after="0" w:line="240" w:lineRule="auto"/>
        <w:jc w:val="center"/>
        <w:rPr>
          <w:szCs w:val="24"/>
        </w:rPr>
      </w:pPr>
      <w:r w:rsidRPr="009E1356">
        <w:rPr>
          <w:szCs w:val="24"/>
        </w:rPr>
        <w:t>МО «Рощинское городское поселение»</w:t>
      </w:r>
    </w:p>
    <w:p w:rsidR="004E4D64" w:rsidRPr="009E1356" w:rsidRDefault="004E4D64" w:rsidP="004E4D64">
      <w:pPr>
        <w:widowControl w:val="0"/>
        <w:autoSpaceDE w:val="0"/>
        <w:autoSpaceDN w:val="0"/>
        <w:adjustRightInd w:val="0"/>
        <w:spacing w:after="0" w:line="240" w:lineRule="auto"/>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4E4D64" w:rsidRPr="009E1356" w:rsidTr="00467205">
        <w:tc>
          <w:tcPr>
            <w:tcW w:w="3936" w:type="dxa"/>
            <w:shd w:val="clear" w:color="auto" w:fill="auto"/>
          </w:tcPr>
          <w:p w:rsidR="004E4D64" w:rsidRPr="009E1356" w:rsidRDefault="004E4D64" w:rsidP="00467205">
            <w:pPr>
              <w:pStyle w:val="ConsPlusCell"/>
            </w:pPr>
            <w:r w:rsidRPr="009E1356">
              <w:t>Полное наименование</w:t>
            </w:r>
          </w:p>
        </w:tc>
        <w:tc>
          <w:tcPr>
            <w:tcW w:w="5634" w:type="dxa"/>
            <w:shd w:val="clear" w:color="auto" w:fill="auto"/>
          </w:tcPr>
          <w:p w:rsidR="004E4D64" w:rsidRPr="009E1356" w:rsidRDefault="004E4D64" w:rsidP="00467205">
            <w:pPr>
              <w:spacing w:after="0" w:line="240" w:lineRule="auto"/>
              <w:jc w:val="both"/>
            </w:pPr>
            <w:r w:rsidRPr="009E1356">
              <w:t xml:space="preserve">Подпрограмма «Развитие молодежной политики МО «Рощинское городское поселение» Выборгского  района  Ленинградской области </w:t>
            </w:r>
          </w:p>
        </w:tc>
      </w:tr>
      <w:tr w:rsidR="004E4D64" w:rsidRPr="009E1356" w:rsidTr="00467205">
        <w:tc>
          <w:tcPr>
            <w:tcW w:w="3936" w:type="dxa"/>
            <w:shd w:val="clear" w:color="auto" w:fill="auto"/>
          </w:tcPr>
          <w:p w:rsidR="004E4D64" w:rsidRPr="009E1356" w:rsidRDefault="004E4D64" w:rsidP="00467205">
            <w:pPr>
              <w:pStyle w:val="ConsPlusCell"/>
            </w:pPr>
            <w:r w:rsidRPr="009E1356">
              <w:t xml:space="preserve">Ответственный исполнитель       </w:t>
            </w:r>
            <w:r w:rsidRPr="009E1356">
              <w:br/>
              <w:t>муниципальной подпрограммы</w:t>
            </w:r>
          </w:p>
        </w:tc>
        <w:tc>
          <w:tcPr>
            <w:tcW w:w="5634" w:type="dxa"/>
            <w:shd w:val="clear" w:color="auto" w:fill="auto"/>
          </w:tcPr>
          <w:p w:rsidR="004E4D64" w:rsidRPr="009E1356" w:rsidRDefault="004E4D64" w:rsidP="00467205">
            <w:pPr>
              <w:pStyle w:val="ConsPlusCell"/>
              <w:jc w:val="both"/>
            </w:pPr>
            <w:r w:rsidRPr="009E1356">
              <w:t>Администрация  муниципального образования «Рощинское городское поселение Выборгского района Ленинградской области;</w:t>
            </w:r>
          </w:p>
          <w:p w:rsidR="004E4D64" w:rsidRPr="009E1356" w:rsidRDefault="004E4D64" w:rsidP="00467205">
            <w:pPr>
              <w:pStyle w:val="ConsPlusCell"/>
              <w:jc w:val="both"/>
            </w:pPr>
            <w:r w:rsidRPr="009E1356">
              <w:t xml:space="preserve">Муниципальное бюджетное учреждение «Рощинский центр культурного досуга» Выборгского района </w:t>
            </w:r>
            <w:proofErr w:type="gramStart"/>
            <w:r w:rsidRPr="009E1356">
              <w:t>Ленинградской</w:t>
            </w:r>
            <w:proofErr w:type="gramEnd"/>
            <w:r w:rsidRPr="009E1356">
              <w:t xml:space="preserve"> </w:t>
            </w:r>
          </w:p>
        </w:tc>
      </w:tr>
      <w:tr w:rsidR="004E4D64" w:rsidRPr="009E1356" w:rsidTr="00467205">
        <w:tc>
          <w:tcPr>
            <w:tcW w:w="3936" w:type="dxa"/>
            <w:shd w:val="clear" w:color="auto" w:fill="auto"/>
          </w:tcPr>
          <w:p w:rsidR="004E4D64" w:rsidRPr="009E1356" w:rsidRDefault="004E4D64" w:rsidP="00467205">
            <w:pPr>
              <w:pStyle w:val="ConsPlusCell"/>
            </w:pPr>
            <w:r w:rsidRPr="009E1356">
              <w:t xml:space="preserve">Участники муниципальной </w:t>
            </w:r>
            <w:r w:rsidRPr="009E1356">
              <w:br/>
              <w:t>подпрограммы</w:t>
            </w:r>
          </w:p>
        </w:tc>
        <w:tc>
          <w:tcPr>
            <w:tcW w:w="5634" w:type="dxa"/>
            <w:shd w:val="clear" w:color="auto" w:fill="auto"/>
          </w:tcPr>
          <w:p w:rsidR="004E4D64" w:rsidRPr="009E1356" w:rsidRDefault="004E4D64" w:rsidP="00467205">
            <w:pPr>
              <w:pStyle w:val="ConsPlusCell"/>
              <w:jc w:val="both"/>
            </w:pPr>
            <w:r w:rsidRPr="009E1356">
              <w:t>Молодёжь муниципального образования «Рощинское городское поселение» от 14 до 30 лет и молодые семьи до 35 лет, а также молодёжные формальные и неформальные объединения и сообщества.</w:t>
            </w:r>
          </w:p>
        </w:tc>
      </w:tr>
      <w:tr w:rsidR="004E4D64" w:rsidRPr="009E1356" w:rsidTr="00467205">
        <w:tc>
          <w:tcPr>
            <w:tcW w:w="3936" w:type="dxa"/>
            <w:shd w:val="clear" w:color="auto" w:fill="auto"/>
          </w:tcPr>
          <w:p w:rsidR="004E4D64" w:rsidRPr="009E1356" w:rsidRDefault="004E4D64" w:rsidP="00467205">
            <w:pPr>
              <w:pStyle w:val="ConsPlusCell"/>
            </w:pPr>
            <w:r w:rsidRPr="009E1356">
              <w:t xml:space="preserve">Программно-целевые инструменты  </w:t>
            </w:r>
            <w:r w:rsidRPr="009E1356">
              <w:br/>
              <w:t>муниципальной подпрограммы</w:t>
            </w:r>
          </w:p>
        </w:tc>
        <w:tc>
          <w:tcPr>
            <w:tcW w:w="5634" w:type="dxa"/>
            <w:shd w:val="clear" w:color="auto" w:fill="auto"/>
          </w:tcPr>
          <w:p w:rsidR="004E4D64" w:rsidRPr="009E1356" w:rsidRDefault="004E4D64" w:rsidP="00467205">
            <w:pPr>
              <w:pStyle w:val="ConsPlusCell"/>
              <w:jc w:val="both"/>
            </w:pPr>
            <w:r w:rsidRPr="009E1356">
              <w:t>Основные мероприятия подпрограммы муниципальной программы</w:t>
            </w:r>
          </w:p>
        </w:tc>
      </w:tr>
      <w:tr w:rsidR="004E4D64" w:rsidRPr="009E1356" w:rsidTr="00467205">
        <w:tc>
          <w:tcPr>
            <w:tcW w:w="3936" w:type="dxa"/>
            <w:shd w:val="clear" w:color="auto" w:fill="auto"/>
          </w:tcPr>
          <w:p w:rsidR="004E4D64" w:rsidRPr="009E1356" w:rsidRDefault="004E4D64" w:rsidP="00467205">
            <w:pPr>
              <w:pStyle w:val="ConsPlusCell"/>
            </w:pPr>
            <w:r w:rsidRPr="009E1356">
              <w:t>Цели муниципальной  подпрограммы</w:t>
            </w:r>
          </w:p>
        </w:tc>
        <w:tc>
          <w:tcPr>
            <w:tcW w:w="5634" w:type="dxa"/>
            <w:shd w:val="clear" w:color="auto" w:fill="auto"/>
          </w:tcPr>
          <w:p w:rsidR="004E4D64" w:rsidRPr="005629CF" w:rsidRDefault="004E4D64" w:rsidP="00467205">
            <w:pPr>
              <w:pStyle w:val="ConsPlusCell"/>
              <w:jc w:val="both"/>
            </w:pPr>
            <w:r w:rsidRPr="005629CF">
              <w:t>Увеличение человеческого капитала молодёжи муниципального образования «Выборгский район» Ленинградской области.</w:t>
            </w:r>
          </w:p>
          <w:p w:rsidR="004E4D64" w:rsidRPr="005629CF" w:rsidRDefault="004E4D64" w:rsidP="00467205">
            <w:pPr>
              <w:spacing w:after="0"/>
              <w:jc w:val="both"/>
              <w:rPr>
                <w:szCs w:val="24"/>
              </w:rPr>
            </w:pPr>
            <w:r w:rsidRPr="005629CF">
              <w:rPr>
                <w:szCs w:val="24"/>
              </w:rPr>
              <w:t xml:space="preserve">Обеспечение </w:t>
            </w:r>
            <w:r w:rsidRPr="005629CF">
              <w:t xml:space="preserve">системного и комплексного подхода к организации временной занятости </w:t>
            </w:r>
            <w:r w:rsidRPr="005629CF">
              <w:rPr>
                <w:szCs w:val="24"/>
              </w:rPr>
              <w:t>несовершеннолетних граждан в возрасте от 14 до 18 лет.</w:t>
            </w:r>
          </w:p>
        </w:tc>
      </w:tr>
      <w:tr w:rsidR="004E4D64" w:rsidRPr="009E1356" w:rsidTr="00467205">
        <w:tc>
          <w:tcPr>
            <w:tcW w:w="3936" w:type="dxa"/>
            <w:shd w:val="clear" w:color="auto" w:fill="auto"/>
          </w:tcPr>
          <w:p w:rsidR="004E4D64" w:rsidRPr="009E1356" w:rsidRDefault="004E4D64" w:rsidP="00467205">
            <w:pPr>
              <w:pStyle w:val="ConsPlusCell"/>
            </w:pPr>
            <w:r w:rsidRPr="009E1356">
              <w:t>Задачи муниципальной подпрограммы</w:t>
            </w:r>
          </w:p>
        </w:tc>
        <w:tc>
          <w:tcPr>
            <w:tcW w:w="5634" w:type="dxa"/>
            <w:shd w:val="clear" w:color="auto" w:fill="auto"/>
          </w:tcPr>
          <w:p w:rsidR="004E4D64" w:rsidRPr="009E1356" w:rsidRDefault="004E4D64" w:rsidP="00467205">
            <w:pPr>
              <w:pStyle w:val="a3"/>
              <w:spacing w:after="0" w:line="240" w:lineRule="auto"/>
              <w:ind w:left="0"/>
              <w:jc w:val="both"/>
              <w:rPr>
                <w:szCs w:val="24"/>
              </w:rPr>
            </w:pPr>
            <w:r w:rsidRPr="009E1356">
              <w:rPr>
                <w:szCs w:val="24"/>
              </w:rPr>
              <w:t>Стимулирование молодёжи к ведению здорового образа жизни;</w:t>
            </w:r>
          </w:p>
          <w:p w:rsidR="004E4D64" w:rsidRPr="009E1356" w:rsidRDefault="004E4D64" w:rsidP="00467205">
            <w:pPr>
              <w:pStyle w:val="a3"/>
              <w:spacing w:after="0" w:line="240" w:lineRule="auto"/>
              <w:ind w:left="0"/>
              <w:jc w:val="both"/>
              <w:rPr>
                <w:szCs w:val="24"/>
              </w:rPr>
            </w:pPr>
            <w:r w:rsidRPr="009E1356">
              <w:rPr>
                <w:szCs w:val="24"/>
              </w:rPr>
              <w:t>Формирование устойчивой гражданской позиции у молодёжи;</w:t>
            </w:r>
          </w:p>
          <w:p w:rsidR="004E4D64" w:rsidRPr="009E1356" w:rsidRDefault="004E4D64" w:rsidP="00467205">
            <w:pPr>
              <w:pStyle w:val="a3"/>
              <w:spacing w:after="0" w:line="240" w:lineRule="auto"/>
              <w:ind w:left="0"/>
              <w:jc w:val="both"/>
              <w:rPr>
                <w:szCs w:val="24"/>
              </w:rPr>
            </w:pPr>
            <w:r w:rsidRPr="009E1356">
              <w:rPr>
                <w:szCs w:val="24"/>
              </w:rPr>
              <w:t>Создание условий для самореализации молодёжи;</w:t>
            </w:r>
          </w:p>
          <w:p w:rsidR="004E4D64" w:rsidRDefault="004E4D64" w:rsidP="00467205">
            <w:pPr>
              <w:pStyle w:val="a3"/>
              <w:spacing w:after="0" w:line="240" w:lineRule="auto"/>
              <w:ind w:left="0"/>
              <w:jc w:val="both"/>
              <w:rPr>
                <w:szCs w:val="24"/>
              </w:rPr>
            </w:pPr>
            <w:r w:rsidRPr="009E1356">
              <w:rPr>
                <w:szCs w:val="24"/>
              </w:rPr>
              <w:t xml:space="preserve">Развитие инфраструктуры в </w:t>
            </w:r>
            <w:r>
              <w:rPr>
                <w:szCs w:val="24"/>
              </w:rPr>
              <w:t xml:space="preserve">сфере молодёжной </w:t>
            </w:r>
            <w:r>
              <w:rPr>
                <w:szCs w:val="24"/>
              </w:rPr>
              <w:lastRenderedPageBreak/>
              <w:t>политики;</w:t>
            </w:r>
          </w:p>
          <w:p w:rsidR="004E4D64" w:rsidRPr="00DB12A5" w:rsidRDefault="004E4D64" w:rsidP="00467205">
            <w:pPr>
              <w:pStyle w:val="a3"/>
              <w:spacing w:after="0" w:line="240" w:lineRule="auto"/>
              <w:ind w:left="0"/>
              <w:jc w:val="both"/>
              <w:rPr>
                <w:szCs w:val="24"/>
              </w:rPr>
            </w:pPr>
            <w:r w:rsidRPr="005629CF">
              <w:rPr>
                <w:szCs w:val="24"/>
              </w:rPr>
              <w:t>Организация временного трудоустройства несовершеннолетних граждан в возрасте от 14 до 18 лет.</w:t>
            </w:r>
          </w:p>
        </w:tc>
      </w:tr>
      <w:tr w:rsidR="004E4D64" w:rsidRPr="009E1356" w:rsidTr="00467205">
        <w:tc>
          <w:tcPr>
            <w:tcW w:w="3936" w:type="dxa"/>
            <w:shd w:val="clear" w:color="auto" w:fill="auto"/>
          </w:tcPr>
          <w:p w:rsidR="004E4D64" w:rsidRPr="009E1356" w:rsidRDefault="004E4D64" w:rsidP="00467205">
            <w:pPr>
              <w:pStyle w:val="ConsPlusCell"/>
            </w:pPr>
            <w:r w:rsidRPr="009E1356">
              <w:lastRenderedPageBreak/>
              <w:t xml:space="preserve">Целевые индикаторы и показатели </w:t>
            </w:r>
            <w:r w:rsidRPr="009E1356">
              <w:br/>
              <w:t>муниципальной подпрограммы</w:t>
            </w:r>
          </w:p>
        </w:tc>
        <w:tc>
          <w:tcPr>
            <w:tcW w:w="5634" w:type="dxa"/>
            <w:shd w:val="clear" w:color="auto" w:fill="auto"/>
          </w:tcPr>
          <w:p w:rsidR="004E4D64" w:rsidRPr="009E1356" w:rsidRDefault="004E4D64" w:rsidP="00467205">
            <w:pPr>
              <w:pStyle w:val="a3"/>
              <w:spacing w:after="0" w:line="240" w:lineRule="auto"/>
              <w:ind w:left="0"/>
              <w:jc w:val="both"/>
            </w:pPr>
            <w:r w:rsidRPr="009E1356">
              <w:t>Количество мероприятий культурно-массовых, спортивных,  по гражданско-патриотическому и  духовно-нравственному воспитанию молодёжи</w:t>
            </w:r>
            <w:proofErr w:type="gramStart"/>
            <w:r w:rsidRPr="009E1356">
              <w:t xml:space="preserve"> (%).</w:t>
            </w:r>
            <w:proofErr w:type="gramEnd"/>
          </w:p>
          <w:p w:rsidR="004E4D64" w:rsidRDefault="004E4D64" w:rsidP="00467205">
            <w:pPr>
              <w:pStyle w:val="a3"/>
              <w:spacing w:after="0" w:line="240" w:lineRule="auto"/>
              <w:ind w:left="0"/>
              <w:jc w:val="both"/>
              <w:rPr>
                <w:szCs w:val="24"/>
              </w:rPr>
            </w:pPr>
            <w:r w:rsidRPr="009E1356">
              <w:rPr>
                <w:szCs w:val="24"/>
              </w:rPr>
              <w:t>Увеличение  количества молодежи принимающей участие в мероприятиях культурно-массовых, спортивных, по гражданско-патриотическому и духовно-нравственному воспитанию  по сравнению с прошлым годом</w:t>
            </w:r>
            <w:proofErr w:type="gramStart"/>
            <w:r w:rsidRPr="009E1356">
              <w:rPr>
                <w:szCs w:val="24"/>
              </w:rPr>
              <w:t xml:space="preserve"> (%).</w:t>
            </w:r>
            <w:proofErr w:type="gramEnd"/>
          </w:p>
          <w:p w:rsidR="004E4D64" w:rsidRPr="009E1356" w:rsidRDefault="004E4D64" w:rsidP="00467205">
            <w:pPr>
              <w:pStyle w:val="a3"/>
              <w:spacing w:after="0" w:line="240" w:lineRule="auto"/>
              <w:ind w:left="0"/>
              <w:jc w:val="both"/>
              <w:rPr>
                <w:szCs w:val="24"/>
              </w:rPr>
            </w:pPr>
            <w:r w:rsidRPr="005629CF">
              <w:rPr>
                <w:szCs w:val="24"/>
              </w:rPr>
              <w:t>Количество трудоустроенных несовершеннолетних граждан в возрасте от 14 до18 лет в свободное от учёбы время по нормативу в размере 15% от общей численности* несовершеннолетних граждан в возрасте от 14 до18 лет</w:t>
            </w:r>
          </w:p>
        </w:tc>
      </w:tr>
      <w:tr w:rsidR="004E4D64" w:rsidRPr="009E1356" w:rsidTr="00467205">
        <w:tc>
          <w:tcPr>
            <w:tcW w:w="3936" w:type="dxa"/>
            <w:shd w:val="clear" w:color="auto" w:fill="auto"/>
          </w:tcPr>
          <w:p w:rsidR="004E4D64" w:rsidRPr="009E1356" w:rsidRDefault="004E4D64" w:rsidP="00467205">
            <w:pPr>
              <w:pStyle w:val="ConsPlusCell"/>
            </w:pPr>
            <w:r w:rsidRPr="009E1356">
              <w:t xml:space="preserve">Этапы и сроки реализации        </w:t>
            </w:r>
            <w:r w:rsidRPr="009E1356">
              <w:br/>
              <w:t>муниципальной подпрограммы</w:t>
            </w:r>
          </w:p>
        </w:tc>
        <w:tc>
          <w:tcPr>
            <w:tcW w:w="5634" w:type="dxa"/>
            <w:shd w:val="clear" w:color="auto" w:fill="auto"/>
            <w:vAlign w:val="center"/>
          </w:tcPr>
          <w:p w:rsidR="004E4D64" w:rsidRPr="009E1356" w:rsidRDefault="004E4D64" w:rsidP="00467205">
            <w:pPr>
              <w:pStyle w:val="ConsPlusCell"/>
            </w:pPr>
            <w:r>
              <w:t>2019-2022</w:t>
            </w:r>
            <w:r w:rsidRPr="00306FF0">
              <w:t xml:space="preserve"> годы</w:t>
            </w:r>
          </w:p>
        </w:tc>
      </w:tr>
      <w:tr w:rsidR="004E4D64" w:rsidRPr="009E1356" w:rsidTr="00467205">
        <w:tc>
          <w:tcPr>
            <w:tcW w:w="3936" w:type="dxa"/>
            <w:shd w:val="clear" w:color="auto" w:fill="auto"/>
          </w:tcPr>
          <w:p w:rsidR="004E4D64" w:rsidRPr="009E1356" w:rsidRDefault="004E4D64" w:rsidP="00467205">
            <w:pPr>
              <w:pStyle w:val="ConsPlusCell"/>
            </w:pPr>
            <w:r w:rsidRPr="009E1356">
              <w:t xml:space="preserve">Объемы бюджетных ассигнований   </w:t>
            </w:r>
            <w:r w:rsidRPr="009E1356">
              <w:br/>
              <w:t>муниципальной подпрограммы</w:t>
            </w:r>
          </w:p>
        </w:tc>
        <w:tc>
          <w:tcPr>
            <w:tcW w:w="5634" w:type="dxa"/>
            <w:shd w:val="clear" w:color="auto" w:fill="auto"/>
          </w:tcPr>
          <w:p w:rsidR="004E4D64" w:rsidRPr="0068715A" w:rsidRDefault="004E4D64" w:rsidP="00467205">
            <w:pPr>
              <w:pStyle w:val="ConsPlusCell"/>
              <w:jc w:val="both"/>
            </w:pPr>
            <w:r w:rsidRPr="0068715A">
              <w:t xml:space="preserve">Общий объем финансирования </w:t>
            </w:r>
            <w:r w:rsidRPr="00020DE8">
              <w:rPr>
                <w:b/>
              </w:rPr>
              <w:t>8</w:t>
            </w:r>
            <w:r w:rsidR="00D1067A">
              <w:rPr>
                <w:b/>
              </w:rPr>
              <w:t> 043,8</w:t>
            </w:r>
            <w:r w:rsidRPr="0068715A">
              <w:t xml:space="preserve"> тыс. руб., в том числе:</w:t>
            </w:r>
            <w:r>
              <w:t xml:space="preserve"> областной бюджет –137,0</w:t>
            </w:r>
            <w:r w:rsidRPr="00D36C3A">
              <w:t xml:space="preserve"> тыс. руб., местный бюджет –  </w:t>
            </w:r>
            <w:r w:rsidR="00D1067A">
              <w:t>7 906,8</w:t>
            </w:r>
            <w:r>
              <w:t xml:space="preserve"> </w:t>
            </w:r>
            <w:r w:rsidRPr="00D36C3A">
              <w:t>тыс. руб.,</w:t>
            </w:r>
            <w:r>
              <w:t xml:space="preserve"> </w:t>
            </w:r>
            <w:r w:rsidRPr="00D36C3A">
              <w:t>в том числе по годам:</w:t>
            </w:r>
          </w:p>
          <w:p w:rsidR="004E4D64" w:rsidRPr="0068715A" w:rsidRDefault="004E4D64" w:rsidP="00467205">
            <w:pPr>
              <w:pStyle w:val="ConsPlusCell"/>
            </w:pPr>
            <w:proofErr w:type="gramStart"/>
            <w:r w:rsidRPr="0068715A">
              <w:t xml:space="preserve">2019 год  –  </w:t>
            </w:r>
            <w:r>
              <w:t>1</w:t>
            </w:r>
            <w:r w:rsidR="00D1067A">
              <w:t> </w:t>
            </w:r>
            <w:r>
              <w:t>7</w:t>
            </w:r>
            <w:r w:rsidR="00D1067A">
              <w:t>35,1</w:t>
            </w:r>
            <w:r w:rsidRPr="0068715A">
              <w:t xml:space="preserve"> </w:t>
            </w:r>
            <w:r>
              <w:t xml:space="preserve">тыс. руб., </w:t>
            </w:r>
            <w:r w:rsidRPr="0068715A">
              <w:t>в том числе:</w:t>
            </w:r>
            <w:r>
              <w:t xml:space="preserve"> областной бюджет –137,0</w:t>
            </w:r>
            <w:r w:rsidRPr="00D36C3A">
              <w:t xml:space="preserve"> тыс. руб., местный бюджет –  </w:t>
            </w:r>
            <w:r>
              <w:t>1</w:t>
            </w:r>
            <w:r w:rsidR="00D1067A">
              <w:t> 598,1</w:t>
            </w:r>
            <w:r>
              <w:t xml:space="preserve"> </w:t>
            </w:r>
            <w:r w:rsidRPr="00D36C3A">
              <w:t>тыс. руб.</w:t>
            </w:r>
            <w:r>
              <w:t>;</w:t>
            </w:r>
            <w:proofErr w:type="gramEnd"/>
          </w:p>
          <w:p w:rsidR="004E4D64" w:rsidRPr="0068715A" w:rsidRDefault="004E4D64" w:rsidP="00467205">
            <w:pPr>
              <w:pStyle w:val="ConsPlusCell"/>
            </w:pPr>
            <w:r w:rsidRPr="0068715A">
              <w:t xml:space="preserve">2020 год  местный бюджет –  </w:t>
            </w:r>
            <w:r>
              <w:t>2 102,9</w:t>
            </w:r>
            <w:r w:rsidRPr="0068715A">
              <w:t xml:space="preserve"> тыс. руб.;</w:t>
            </w:r>
          </w:p>
          <w:p w:rsidR="004E4D64" w:rsidRDefault="004E4D64" w:rsidP="00467205">
            <w:pPr>
              <w:pStyle w:val="ConsPlusCell"/>
              <w:tabs>
                <w:tab w:val="left" w:pos="2166"/>
              </w:tabs>
            </w:pPr>
            <w:r w:rsidRPr="0068715A">
              <w:t xml:space="preserve">2021 год  местный бюджет – </w:t>
            </w:r>
            <w:r>
              <w:t xml:space="preserve"> 2 102,9  </w:t>
            </w:r>
            <w:r w:rsidRPr="0068715A">
              <w:t>тыс. руб.</w:t>
            </w:r>
          </w:p>
          <w:p w:rsidR="004E4D64" w:rsidRPr="009E1356" w:rsidRDefault="004E4D64" w:rsidP="00467205">
            <w:pPr>
              <w:pStyle w:val="ConsPlusCell"/>
              <w:tabs>
                <w:tab w:val="left" w:pos="2166"/>
              </w:tabs>
            </w:pPr>
            <w:r w:rsidRPr="0068715A">
              <w:t>202</w:t>
            </w:r>
            <w:r>
              <w:t>2</w:t>
            </w:r>
            <w:r w:rsidRPr="0068715A">
              <w:t xml:space="preserve"> год  местный бюджет –  </w:t>
            </w:r>
            <w:r>
              <w:t xml:space="preserve">2 102,9 </w:t>
            </w:r>
            <w:r w:rsidRPr="0068715A">
              <w:t>тыс. руб.</w:t>
            </w:r>
          </w:p>
        </w:tc>
      </w:tr>
      <w:tr w:rsidR="004E4D64" w:rsidRPr="009E1356" w:rsidTr="00467205">
        <w:tc>
          <w:tcPr>
            <w:tcW w:w="3936" w:type="dxa"/>
            <w:shd w:val="clear" w:color="auto" w:fill="auto"/>
          </w:tcPr>
          <w:p w:rsidR="004E4D64" w:rsidRPr="009E1356" w:rsidRDefault="004E4D64" w:rsidP="00467205">
            <w:pPr>
              <w:pStyle w:val="ConsPlusCell"/>
            </w:pPr>
            <w:r w:rsidRPr="009E1356">
              <w:t xml:space="preserve">Ожидаемые результаты реализации </w:t>
            </w:r>
            <w:r w:rsidRPr="009E1356">
              <w:br/>
              <w:t>муниципальной подпрограммы</w:t>
            </w:r>
          </w:p>
        </w:tc>
        <w:tc>
          <w:tcPr>
            <w:tcW w:w="5634" w:type="dxa"/>
            <w:shd w:val="clear" w:color="auto" w:fill="auto"/>
          </w:tcPr>
          <w:p w:rsidR="004E4D64" w:rsidRPr="005629CF" w:rsidRDefault="004E4D64" w:rsidP="00467205">
            <w:pPr>
              <w:pStyle w:val="a3"/>
              <w:widowControl w:val="0"/>
              <w:spacing w:after="0" w:line="240" w:lineRule="auto"/>
              <w:ind w:left="0"/>
              <w:jc w:val="both"/>
            </w:pPr>
            <w:r w:rsidRPr="005629CF">
              <w:t>Увеличение числа молодежи, участвующей в различных формах организованного досуга.</w:t>
            </w:r>
          </w:p>
          <w:p w:rsidR="004E4D64" w:rsidRPr="005629CF" w:rsidRDefault="004E4D64" w:rsidP="00467205">
            <w:pPr>
              <w:pStyle w:val="a3"/>
              <w:widowControl w:val="0"/>
              <w:spacing w:after="0" w:line="240" w:lineRule="auto"/>
              <w:ind w:left="0"/>
              <w:jc w:val="both"/>
            </w:pPr>
            <w:r w:rsidRPr="005629CF">
              <w:t>Формирование у молодого поколения понимания российского патриотизма, создание позитивного образа героических событий прошлого, формирование идейно-нравственной гражданственной позиции по отношению к событиям и явлениям современной жизни.</w:t>
            </w:r>
          </w:p>
          <w:p w:rsidR="004E4D64" w:rsidRPr="005629CF" w:rsidRDefault="004E4D64" w:rsidP="00467205">
            <w:pPr>
              <w:pStyle w:val="a3"/>
              <w:widowControl w:val="0"/>
              <w:spacing w:after="0" w:line="240" w:lineRule="auto"/>
              <w:ind w:left="0"/>
              <w:jc w:val="both"/>
            </w:pPr>
            <w:r w:rsidRPr="005629CF">
              <w:t>Увеличение молодежной активности, вовлечение в социально-экономическую, общественно-политическую и социокультурную жизнь.</w:t>
            </w:r>
          </w:p>
          <w:p w:rsidR="004E4D64" w:rsidRPr="005629CF" w:rsidRDefault="004E4D64" w:rsidP="00467205">
            <w:pPr>
              <w:pStyle w:val="a3"/>
              <w:widowControl w:val="0"/>
              <w:spacing w:after="0" w:line="240" w:lineRule="auto"/>
              <w:ind w:left="0"/>
              <w:jc w:val="both"/>
            </w:pPr>
            <w:r w:rsidRPr="005629CF">
              <w:t>Активизация деятельности общественных молодежных организаций, молодёжных объединений.</w:t>
            </w:r>
          </w:p>
          <w:p w:rsidR="004E4D64" w:rsidRPr="005629CF" w:rsidRDefault="004E4D64" w:rsidP="00467205">
            <w:pPr>
              <w:pStyle w:val="a3"/>
              <w:widowControl w:val="0"/>
              <w:spacing w:after="0" w:line="240" w:lineRule="auto"/>
              <w:ind w:left="0"/>
              <w:jc w:val="both"/>
            </w:pPr>
            <w:r w:rsidRPr="005629CF">
              <w:t>Формирование у молодежи позитивного отношения к здоровому образу жизни.</w:t>
            </w:r>
          </w:p>
          <w:p w:rsidR="004E4D64" w:rsidRPr="005629CF" w:rsidRDefault="004E4D64" w:rsidP="00467205">
            <w:pPr>
              <w:pStyle w:val="a3"/>
              <w:widowControl w:val="0"/>
              <w:spacing w:after="0" w:line="240" w:lineRule="auto"/>
              <w:ind w:left="0"/>
              <w:jc w:val="both"/>
            </w:pPr>
            <w:r w:rsidRPr="005629CF">
              <w:t>Формирование культурной среды, отвечающей растущим потребностям личности и общества.</w:t>
            </w:r>
          </w:p>
          <w:p w:rsidR="004E4D64" w:rsidRPr="005629CF" w:rsidRDefault="004E4D64" w:rsidP="00467205">
            <w:pPr>
              <w:pStyle w:val="a3"/>
              <w:widowControl w:val="0"/>
              <w:spacing w:after="0" w:line="240" w:lineRule="auto"/>
              <w:ind w:left="0"/>
              <w:jc w:val="both"/>
            </w:pPr>
            <w:r w:rsidRPr="005629CF">
              <w:rPr>
                <w:szCs w:val="24"/>
              </w:rPr>
              <w:t>Создание системы временного трудоустройства подростков с учётом их потребностей и интересов</w:t>
            </w:r>
          </w:p>
        </w:tc>
      </w:tr>
    </w:tbl>
    <w:p w:rsidR="004E4D64" w:rsidRPr="005740FB" w:rsidRDefault="004E4D64" w:rsidP="004E4D64">
      <w:pPr>
        <w:widowControl w:val="0"/>
        <w:autoSpaceDE w:val="0"/>
        <w:autoSpaceDN w:val="0"/>
        <w:adjustRightInd w:val="0"/>
        <w:spacing w:after="0" w:line="240" w:lineRule="auto"/>
        <w:jc w:val="both"/>
        <w:rPr>
          <w:sz w:val="16"/>
          <w:szCs w:val="16"/>
        </w:rPr>
      </w:pPr>
      <w:bookmarkStart w:id="75" w:name="Par391"/>
      <w:bookmarkStart w:id="76" w:name="Par393"/>
      <w:bookmarkStart w:id="77" w:name="Par1174"/>
      <w:bookmarkStart w:id="78" w:name="Par1361"/>
      <w:bookmarkStart w:id="79" w:name="Par1370"/>
      <w:bookmarkStart w:id="80" w:name="Par1377"/>
      <w:bookmarkEnd w:id="75"/>
      <w:bookmarkEnd w:id="76"/>
      <w:bookmarkEnd w:id="77"/>
      <w:bookmarkEnd w:id="78"/>
      <w:bookmarkEnd w:id="79"/>
      <w:bookmarkEnd w:id="80"/>
      <w:r w:rsidRPr="005740FB">
        <w:rPr>
          <w:sz w:val="16"/>
          <w:szCs w:val="16"/>
        </w:rPr>
        <w:t>*</w:t>
      </w:r>
      <w:r>
        <w:rPr>
          <w:sz w:val="16"/>
          <w:szCs w:val="16"/>
        </w:rPr>
        <w:t>Данные</w:t>
      </w:r>
      <w:r w:rsidRPr="005740FB">
        <w:rPr>
          <w:sz w:val="16"/>
          <w:szCs w:val="16"/>
        </w:rPr>
        <w:t xml:space="preserve"> </w:t>
      </w:r>
      <w:r>
        <w:rPr>
          <w:sz w:val="16"/>
          <w:szCs w:val="16"/>
        </w:rPr>
        <w:t>Т</w:t>
      </w:r>
      <w:r w:rsidRPr="005740FB">
        <w:rPr>
          <w:sz w:val="16"/>
          <w:szCs w:val="16"/>
        </w:rPr>
        <w:t>ерритор</w:t>
      </w:r>
      <w:r>
        <w:rPr>
          <w:sz w:val="16"/>
          <w:szCs w:val="16"/>
        </w:rPr>
        <w:t>иального органа Ф</w:t>
      </w:r>
      <w:r w:rsidRPr="005740FB">
        <w:rPr>
          <w:sz w:val="16"/>
          <w:szCs w:val="16"/>
        </w:rPr>
        <w:t>едеральной службы государственной статистик</w:t>
      </w:r>
      <w:r>
        <w:rPr>
          <w:sz w:val="16"/>
          <w:szCs w:val="16"/>
        </w:rPr>
        <w:t>и по городу Санкт-Петербургу и Л</w:t>
      </w:r>
      <w:r w:rsidRPr="005740FB">
        <w:rPr>
          <w:sz w:val="16"/>
          <w:szCs w:val="16"/>
        </w:rPr>
        <w:t>енинградской области</w:t>
      </w:r>
      <w:r>
        <w:rPr>
          <w:sz w:val="16"/>
          <w:szCs w:val="16"/>
        </w:rPr>
        <w:t>.</w:t>
      </w:r>
    </w:p>
    <w:p w:rsidR="004E4D64" w:rsidRDefault="004E4D64" w:rsidP="004E4D64">
      <w:pPr>
        <w:widowControl w:val="0"/>
        <w:autoSpaceDE w:val="0"/>
        <w:autoSpaceDN w:val="0"/>
        <w:adjustRightInd w:val="0"/>
        <w:spacing w:after="0" w:line="240" w:lineRule="auto"/>
        <w:ind w:left="720"/>
        <w:rPr>
          <w:szCs w:val="24"/>
        </w:rPr>
      </w:pPr>
    </w:p>
    <w:p w:rsidR="004E4D64" w:rsidRPr="009E1356" w:rsidRDefault="004E4D64" w:rsidP="004E4D64">
      <w:pPr>
        <w:widowControl w:val="0"/>
        <w:autoSpaceDE w:val="0"/>
        <w:autoSpaceDN w:val="0"/>
        <w:adjustRightInd w:val="0"/>
        <w:spacing w:after="0" w:line="240" w:lineRule="auto"/>
        <w:jc w:val="center"/>
        <w:rPr>
          <w:szCs w:val="24"/>
        </w:rPr>
      </w:pPr>
      <w:r w:rsidRPr="009E1356">
        <w:rPr>
          <w:szCs w:val="24"/>
        </w:rPr>
        <w:t>Общая характеристика, основные проблемы и прогноз развития сферы реализации подпрограммы</w:t>
      </w:r>
    </w:p>
    <w:p w:rsidR="004E4D64" w:rsidRPr="009E1356" w:rsidRDefault="004E4D64" w:rsidP="004E4D64">
      <w:pPr>
        <w:widowControl w:val="0"/>
        <w:autoSpaceDE w:val="0"/>
        <w:autoSpaceDN w:val="0"/>
        <w:adjustRightInd w:val="0"/>
        <w:spacing w:after="0" w:line="240" w:lineRule="auto"/>
        <w:jc w:val="center"/>
        <w:rPr>
          <w:szCs w:val="24"/>
        </w:rPr>
      </w:pPr>
    </w:p>
    <w:p w:rsidR="004E4D64" w:rsidRPr="009E1356" w:rsidRDefault="004E4D64" w:rsidP="004E4D64">
      <w:pPr>
        <w:widowControl w:val="0"/>
        <w:autoSpaceDE w:val="0"/>
        <w:autoSpaceDN w:val="0"/>
        <w:adjustRightInd w:val="0"/>
        <w:spacing w:after="0" w:line="240" w:lineRule="auto"/>
        <w:jc w:val="both"/>
        <w:rPr>
          <w:szCs w:val="24"/>
        </w:rPr>
      </w:pPr>
      <w:r w:rsidRPr="009E1356">
        <w:rPr>
          <w:szCs w:val="24"/>
        </w:rPr>
        <w:t xml:space="preserve">            В настоящее время на территории муниципального образования «Рощинское городское поселение» проживает 5600 человек в возрасте от 14 до 30 лет (27% численности  населения поселения).</w:t>
      </w:r>
    </w:p>
    <w:p w:rsidR="004E4D64" w:rsidRPr="00EB69C7" w:rsidRDefault="004E4D64" w:rsidP="004E4D64">
      <w:pPr>
        <w:spacing w:after="0" w:line="240" w:lineRule="auto"/>
        <w:ind w:firstLine="709"/>
        <w:jc w:val="both"/>
        <w:rPr>
          <w:rFonts w:eastAsia="Times New Roman"/>
          <w:szCs w:val="24"/>
          <w:lang w:eastAsia="ru-RU"/>
        </w:rPr>
      </w:pPr>
      <w:r w:rsidRPr="009E1356">
        <w:rPr>
          <w:rFonts w:eastAsia="Times New Roman"/>
          <w:szCs w:val="24"/>
          <w:lang w:eastAsia="ru-RU"/>
        </w:rPr>
        <w:lastRenderedPageBreak/>
        <w:t xml:space="preserve">Молодёжная политика в муниципальном образовании «Рощинское городское </w:t>
      </w:r>
      <w:r w:rsidRPr="00EB69C7">
        <w:rPr>
          <w:rFonts w:eastAsia="Times New Roman"/>
          <w:szCs w:val="24"/>
          <w:lang w:eastAsia="ru-RU"/>
        </w:rPr>
        <w:t>поселение» направлена на формирование единого молодёжного пространства на территории поселения, позитивную социализацию  подростков и молодежи; гражданско-патриотическое воспитание, популяризацию здорового образа жизни; развитие физической культуры и спорта, содействие развитию творческих инициатив и занятости в коллективах самодеятельного творчества  подростков и молодёжи.</w:t>
      </w:r>
    </w:p>
    <w:p w:rsidR="004E4D64" w:rsidRPr="00EB69C7" w:rsidRDefault="004E4D64" w:rsidP="004E4D64">
      <w:pPr>
        <w:spacing w:after="0" w:line="240" w:lineRule="auto"/>
        <w:ind w:firstLine="709"/>
        <w:jc w:val="both"/>
        <w:rPr>
          <w:rFonts w:eastAsia="Times New Roman"/>
          <w:szCs w:val="24"/>
          <w:lang w:eastAsia="ru-RU"/>
        </w:rPr>
      </w:pPr>
      <w:r w:rsidRPr="00EB69C7">
        <w:rPr>
          <w:rFonts w:eastAsia="Times New Roman"/>
          <w:szCs w:val="24"/>
          <w:lang w:eastAsia="ru-RU"/>
        </w:rPr>
        <w:t xml:space="preserve">На территории  поселения  работу в данном направлении  проводит   в рамках своих основных функций муниципальное бюджетное учреждение культуры «Рощинский центр культурного досуга»,  где в настоящее время существует потребность в специалистах по молодёжной политике и   методистах по работе  с подростками и молодежью. </w:t>
      </w:r>
    </w:p>
    <w:p w:rsidR="004E4D64" w:rsidRDefault="004E4D64" w:rsidP="004E4D64">
      <w:pPr>
        <w:spacing w:after="0" w:line="240" w:lineRule="auto"/>
        <w:ind w:firstLine="709"/>
        <w:jc w:val="both"/>
        <w:rPr>
          <w:rFonts w:eastAsia="Times New Roman"/>
          <w:szCs w:val="24"/>
          <w:lang w:eastAsia="ru-RU"/>
        </w:rPr>
      </w:pPr>
      <w:r w:rsidRPr="00EB69C7">
        <w:rPr>
          <w:rFonts w:eastAsia="Times New Roman"/>
          <w:szCs w:val="24"/>
          <w:lang w:eastAsia="ru-RU"/>
        </w:rPr>
        <w:t>Современная молодежь является полноправным субъектом молодёжной политики и должна стать основным партнёром в выработке и реализации молодёжной политики, ориентированной на максимальное вовлечение молодёжи в социальную практику, создание условий и возможностей для самостоятельного решения молодёжным сообществом собственных проблем и полноценное участие в жизни общества.</w:t>
      </w:r>
    </w:p>
    <w:p w:rsidR="004E4D64" w:rsidRPr="00092426" w:rsidRDefault="004E4D64" w:rsidP="004E4D64">
      <w:pPr>
        <w:spacing w:after="0"/>
        <w:ind w:firstLine="708"/>
        <w:jc w:val="both"/>
        <w:rPr>
          <w:szCs w:val="24"/>
        </w:rPr>
      </w:pPr>
      <w:r w:rsidRPr="00092426">
        <w:rPr>
          <w:szCs w:val="24"/>
        </w:rPr>
        <w:t xml:space="preserve">Временное трудоустройство несовершеннолетних граждан носит социально значимый характер, помогает снизить уровень преступности среди несовершеннолетних граждан в возрасте от 14 до 18 лет, приобщить их к труду, поддержать их материально. </w:t>
      </w:r>
    </w:p>
    <w:p w:rsidR="004E4D64" w:rsidRPr="00092426" w:rsidRDefault="004E4D64" w:rsidP="004E4D64">
      <w:pPr>
        <w:spacing w:after="0"/>
        <w:ind w:firstLine="708"/>
        <w:jc w:val="both"/>
        <w:rPr>
          <w:szCs w:val="24"/>
        </w:rPr>
      </w:pPr>
      <w:proofErr w:type="gramStart"/>
      <w:r w:rsidRPr="00092426">
        <w:rPr>
          <w:szCs w:val="24"/>
        </w:rPr>
        <w:t>Трудоустройство несовершеннолетних граждан диктует необходимость разработки мер, обеспечивающих минимальные потери в части формирования будущего кадрового потенциала, позволяющих молодым людям получать первые профессиональные навыки еще со школьной скамьи и тем самым, решающих актуальную социальную задачу по включению молодежи в экономические процессы.</w:t>
      </w:r>
      <w:proofErr w:type="gramEnd"/>
    </w:p>
    <w:p w:rsidR="004E4D64" w:rsidRPr="00092426" w:rsidRDefault="004E4D64" w:rsidP="004E4D64">
      <w:pPr>
        <w:spacing w:after="0"/>
        <w:ind w:firstLine="708"/>
        <w:jc w:val="both"/>
        <w:rPr>
          <w:szCs w:val="24"/>
        </w:rPr>
      </w:pPr>
      <w:r w:rsidRPr="00092426">
        <w:rPr>
          <w:szCs w:val="24"/>
        </w:rPr>
        <w:t>В период летних каникул обостряется ситуация с безнадзорностью и правонарушениями подростков из семей, находящихся в социально опасном положении. Основными правонарушениями среди подростков и молодежи является употребление спиртных напитков и кражи. Обеспечение занятости и трудоустройства подростков и молодежи в свободное от учебы время и летний период является одним из сре</w:t>
      </w:r>
      <w:proofErr w:type="gramStart"/>
      <w:r w:rsidRPr="00092426">
        <w:rPr>
          <w:szCs w:val="24"/>
        </w:rPr>
        <w:t>дств  пр</w:t>
      </w:r>
      <w:proofErr w:type="gramEnd"/>
      <w:r w:rsidRPr="00092426">
        <w:rPr>
          <w:szCs w:val="24"/>
        </w:rPr>
        <w:t>офилактики данных правонарушений.</w:t>
      </w:r>
    </w:p>
    <w:p w:rsidR="004E4D64" w:rsidRPr="00092426" w:rsidRDefault="004E4D64" w:rsidP="004E4D64">
      <w:pPr>
        <w:spacing w:after="0"/>
        <w:ind w:firstLine="708"/>
        <w:jc w:val="both"/>
        <w:rPr>
          <w:szCs w:val="24"/>
        </w:rPr>
      </w:pPr>
      <w:r w:rsidRPr="00092426">
        <w:rPr>
          <w:szCs w:val="24"/>
        </w:rPr>
        <w:t>Трудоустройство несовершеннолетних граждан осуществляется в соответствии с трудовым законодательством Российской Федерации</w:t>
      </w:r>
      <w:r w:rsidRPr="00092426">
        <w:rPr>
          <w:sz w:val="28"/>
          <w:szCs w:val="28"/>
        </w:rPr>
        <w:t xml:space="preserve">. </w:t>
      </w:r>
      <w:r w:rsidRPr="00092426">
        <w:rPr>
          <w:szCs w:val="24"/>
        </w:rPr>
        <w:t xml:space="preserve">Рабочее время несовершеннолетних граждан не должно превышать </w:t>
      </w:r>
      <w:smartTag w:uri="urn:schemas-microsoft-com:office:smarttags" w:element="time">
        <w:smartTagPr>
          <w:attr w:name="Hour" w:val="14"/>
          <w:attr w:name="Minute" w:val="18"/>
        </w:smartTagPr>
        <w:r w:rsidRPr="00092426">
          <w:rPr>
            <w:szCs w:val="24"/>
          </w:rPr>
          <w:t>4 часа</w:t>
        </w:r>
      </w:smartTag>
      <w:r w:rsidRPr="00092426">
        <w:rPr>
          <w:szCs w:val="24"/>
        </w:rPr>
        <w:t xml:space="preserve"> в день.</w:t>
      </w:r>
    </w:p>
    <w:p w:rsidR="004E4D64" w:rsidRPr="00092426" w:rsidRDefault="004E4D64" w:rsidP="004E4D64">
      <w:pPr>
        <w:spacing w:after="0"/>
        <w:ind w:firstLine="708"/>
        <w:jc w:val="both"/>
        <w:rPr>
          <w:szCs w:val="24"/>
        </w:rPr>
      </w:pPr>
      <w:r w:rsidRPr="00092426">
        <w:rPr>
          <w:szCs w:val="24"/>
        </w:rPr>
        <w:t xml:space="preserve">Основными видами работ для несовершеннолетних граждан являются: благоустройство и озеленение городских территорий, курьерские работы, уборка служебных помещений, уборка парков и побережья озер, расположенных на территории поселения  от мусора, секретарская работа, подсобные работы в издательской деятельности, обслуживание культурно-массовых мероприятий и другие виды работ не противоречащие трудовому законодательству Российской Федерации. </w:t>
      </w:r>
    </w:p>
    <w:p w:rsidR="004E4D64" w:rsidRPr="00092426" w:rsidRDefault="004E4D64" w:rsidP="004E4D64">
      <w:pPr>
        <w:spacing w:after="0"/>
        <w:ind w:firstLine="708"/>
        <w:jc w:val="both"/>
        <w:rPr>
          <w:szCs w:val="24"/>
        </w:rPr>
      </w:pPr>
      <w:r w:rsidRPr="00092426">
        <w:rPr>
          <w:szCs w:val="24"/>
        </w:rPr>
        <w:t>Трудоустройство подростков позволяет прогнозировать получение ими первичных трудовых навыков, навыков взаимодействия в трудовых коллективах. Это неразрывно связанно с профилактикой асоциальных явлений в молодежной среде, особенно среди несовершеннолетних. Подростки не только заняты большую часть дня, но и получают первые, заработанные своим трудом деньги, улучшая, таким образом, свое материальное состояние.</w:t>
      </w:r>
    </w:p>
    <w:p w:rsidR="004E4D64" w:rsidRPr="00092426" w:rsidRDefault="004E4D64" w:rsidP="004E4D64">
      <w:pPr>
        <w:spacing w:after="0"/>
        <w:ind w:firstLine="708"/>
        <w:jc w:val="both"/>
        <w:rPr>
          <w:szCs w:val="24"/>
        </w:rPr>
      </w:pPr>
      <w:r w:rsidRPr="00092426">
        <w:rPr>
          <w:szCs w:val="24"/>
        </w:rPr>
        <w:t>Программный подход позволяет комплексно подходить к решению проблем, выделить приоритетные направления работы, определить цели и прогнозировать конкретные результаты реализации программ, определить качественные показатели работы.</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xml:space="preserve">Подпрограмма рассматривает в качестве ключевых проблем следующее: </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традиционных нравственных ценностей народов РФ привело к несоответствию жизненных установок, ценностей и моделей поведения молодых людей;</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lastRenderedPageBreak/>
        <w:t xml:space="preserve">- низкий уровень интереса к участию в общественно-политической жизни общества среди молодёжи; </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xml:space="preserve">-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трудовую деятельность; </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xml:space="preserve">- отсутствие знаний о других народах, культурах и религиях, наличие негативных этнических и религиозных стереотипов; </w:t>
      </w:r>
    </w:p>
    <w:p w:rsidR="004E4D64"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несоответствие материально-технической базы и кадрового состава работающих с молодежью организаций современным технологиям р</w:t>
      </w:r>
      <w:r>
        <w:rPr>
          <w:rFonts w:eastAsia="Times New Roman"/>
          <w:color w:val="000000"/>
          <w:szCs w:val="24"/>
          <w:lang w:eastAsia="ru-RU"/>
        </w:rPr>
        <w:t>аботы и ожиданиям молодых людей;</w:t>
      </w:r>
    </w:p>
    <w:p w:rsidR="004E4D64" w:rsidRDefault="004E4D64" w:rsidP="004E4D64">
      <w:pPr>
        <w:spacing w:after="0"/>
        <w:ind w:firstLine="709"/>
        <w:jc w:val="both"/>
        <w:rPr>
          <w:sz w:val="28"/>
          <w:szCs w:val="28"/>
        </w:rPr>
      </w:pPr>
      <w:r>
        <w:rPr>
          <w:rFonts w:eastAsia="Times New Roman"/>
          <w:color w:val="000000"/>
          <w:szCs w:val="24"/>
          <w:lang w:eastAsia="ru-RU"/>
        </w:rPr>
        <w:t xml:space="preserve">- </w:t>
      </w:r>
      <w:r w:rsidRPr="00092426">
        <w:rPr>
          <w:szCs w:val="24"/>
        </w:rPr>
        <w:t>отсутствие единой системы и баз данных по трудоустройству</w:t>
      </w:r>
      <w:r w:rsidRPr="00092426">
        <w:rPr>
          <w:sz w:val="28"/>
          <w:szCs w:val="28"/>
        </w:rPr>
        <w:t xml:space="preserve"> </w:t>
      </w:r>
      <w:r w:rsidRPr="00092426">
        <w:rPr>
          <w:szCs w:val="24"/>
        </w:rPr>
        <w:t>несовершеннолетних, граждан в возрасте от 14 до 18 лет.</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xml:space="preserve">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 </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xml:space="preserve">Вместе с тем,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 </w:t>
      </w:r>
    </w:p>
    <w:p w:rsidR="004E4D64" w:rsidRPr="00EB69C7" w:rsidRDefault="004E4D64" w:rsidP="004E4D64">
      <w:pPr>
        <w:spacing w:after="0" w:line="240" w:lineRule="auto"/>
        <w:ind w:firstLine="709"/>
        <w:jc w:val="both"/>
        <w:rPr>
          <w:rFonts w:eastAsia="Times New Roman"/>
          <w:color w:val="000000"/>
          <w:szCs w:val="24"/>
          <w:lang w:eastAsia="ru-RU"/>
        </w:rPr>
      </w:pPr>
      <w:r w:rsidRPr="00EB69C7">
        <w:rPr>
          <w:rFonts w:eastAsia="Times New Roman"/>
          <w:color w:val="000000"/>
          <w:szCs w:val="24"/>
          <w:lang w:eastAsia="ru-RU"/>
        </w:rPr>
        <w:t xml:space="preserve">Принципиальная особенность подпрограммы заключается в постановке и решении задач по обеспечению активного вовлечения молодежи в социальную жизнь района, региона, страны, что требует применения новых методов и технологий формирования и реализации Программы, соответствующего ресурсного обеспечения.  </w:t>
      </w:r>
    </w:p>
    <w:p w:rsidR="004E4D64" w:rsidRDefault="004E4D64" w:rsidP="004E4D64">
      <w:pPr>
        <w:spacing w:after="0" w:line="240" w:lineRule="auto"/>
        <w:ind w:firstLine="709"/>
        <w:jc w:val="center"/>
        <w:rPr>
          <w:rFonts w:eastAsia="Times New Roman"/>
          <w:color w:val="000000"/>
          <w:szCs w:val="24"/>
          <w:lang w:eastAsia="ru-RU"/>
        </w:rPr>
      </w:pPr>
    </w:p>
    <w:p w:rsidR="004E4D64" w:rsidRPr="00EB69C7" w:rsidRDefault="004E4D64" w:rsidP="004E4D64">
      <w:pPr>
        <w:spacing w:after="0" w:line="240" w:lineRule="auto"/>
        <w:ind w:firstLine="709"/>
        <w:jc w:val="center"/>
        <w:rPr>
          <w:rFonts w:eastAsia="Times New Roman"/>
          <w:color w:val="000000"/>
          <w:szCs w:val="24"/>
          <w:lang w:eastAsia="ru-RU"/>
        </w:rPr>
      </w:pPr>
      <w:r w:rsidRPr="00EB69C7">
        <w:rPr>
          <w:rFonts w:eastAsia="Times New Roman"/>
          <w:color w:val="000000"/>
          <w:szCs w:val="24"/>
          <w:lang w:eastAsia="ru-RU"/>
        </w:rPr>
        <w:t>Приоритеты муниципальной политики в сфере реализации</w:t>
      </w:r>
    </w:p>
    <w:p w:rsidR="004E4D64" w:rsidRPr="00EB69C7" w:rsidRDefault="004E4D64" w:rsidP="004E4D64">
      <w:pPr>
        <w:spacing w:after="0" w:line="240" w:lineRule="auto"/>
        <w:ind w:firstLine="709"/>
        <w:jc w:val="center"/>
        <w:rPr>
          <w:rFonts w:eastAsia="Times New Roman"/>
          <w:color w:val="000000"/>
          <w:szCs w:val="24"/>
          <w:lang w:eastAsia="ru-RU"/>
        </w:rPr>
      </w:pPr>
      <w:r w:rsidRPr="00EB69C7">
        <w:rPr>
          <w:rFonts w:eastAsia="Times New Roman"/>
          <w:color w:val="000000"/>
          <w:szCs w:val="24"/>
          <w:lang w:eastAsia="ru-RU"/>
        </w:rPr>
        <w:t>подпрограммы Программы, установленные Концепцией</w:t>
      </w:r>
    </w:p>
    <w:p w:rsidR="004E4D64" w:rsidRPr="00EB69C7" w:rsidRDefault="004E4D64" w:rsidP="004E4D64">
      <w:pPr>
        <w:spacing w:after="0" w:line="240" w:lineRule="auto"/>
        <w:ind w:firstLine="709"/>
        <w:jc w:val="center"/>
        <w:rPr>
          <w:rFonts w:eastAsia="Times New Roman"/>
          <w:color w:val="000000"/>
          <w:szCs w:val="24"/>
          <w:lang w:eastAsia="ru-RU"/>
        </w:rPr>
      </w:pPr>
    </w:p>
    <w:p w:rsidR="004E4D64" w:rsidRPr="00EB69C7" w:rsidRDefault="004E4D64" w:rsidP="004E4D64">
      <w:pPr>
        <w:spacing w:after="0" w:line="240" w:lineRule="auto"/>
        <w:ind w:firstLine="709"/>
        <w:jc w:val="both"/>
      </w:pPr>
      <w:r w:rsidRPr="00EB69C7">
        <w:t xml:space="preserve">Приоритетом муниципальной Подпрограммы является максимальное вовлечение молодёжи муниципального образования «Рощинское городское поселение» к ведению здорового образа жизни, идеям гражданско-патриотического воспитания и к развитию творческих  навыков. Для этого важно в самые короткие сроки создать эффективную систему работы с молодёжью на территории всего поселения. Для этого необходимо организовать  программный подход в работе с молодёжью, который будет направлен на систему приоритетных целей. В </w:t>
      </w:r>
      <w:proofErr w:type="gramStart"/>
      <w:r w:rsidRPr="00EB69C7">
        <w:t>рамках</w:t>
      </w:r>
      <w:proofErr w:type="gramEnd"/>
      <w:r w:rsidRPr="00EB69C7">
        <w:t xml:space="preserve"> муниципальной Подпрограммы необходимо: </w:t>
      </w:r>
    </w:p>
    <w:p w:rsidR="004E4D64" w:rsidRPr="00EB69C7" w:rsidRDefault="004E4D64" w:rsidP="004E4D64">
      <w:pPr>
        <w:spacing w:after="0" w:line="240" w:lineRule="auto"/>
        <w:ind w:firstLine="709"/>
        <w:jc w:val="both"/>
      </w:pPr>
      <w:r w:rsidRPr="00092426">
        <w:t>1. Стимулировать молодёжь к ведению здорового образа жизни.</w:t>
      </w:r>
      <w:r w:rsidRPr="00EB69C7">
        <w:t xml:space="preserve"> Высокая физическая активность должна стать общепринятым и массовым явлением, а употребление алкоголя, табака и наркотиков в молодёжной среде должно встречать резкую отрицательную реакцию. Данная задача достигается </w:t>
      </w:r>
      <w:proofErr w:type="gramStart"/>
      <w:r w:rsidRPr="00EB69C7">
        <w:t>через</w:t>
      </w:r>
      <w:proofErr w:type="gramEnd"/>
      <w:r w:rsidRPr="00EB69C7">
        <w:t xml:space="preserve">: </w:t>
      </w:r>
    </w:p>
    <w:p w:rsidR="004E4D64" w:rsidRPr="00EB69C7" w:rsidRDefault="004E4D64" w:rsidP="004E4D64">
      <w:pPr>
        <w:spacing w:after="0" w:line="240" w:lineRule="auto"/>
        <w:ind w:firstLine="709"/>
        <w:jc w:val="both"/>
      </w:pPr>
      <w:r w:rsidRPr="00EB69C7">
        <w:t xml:space="preserve">- Организацию и проведение мероприятий, направленных на профилактику асоциального поведения молодёжи, пропаганду здорового образа жизни; </w:t>
      </w:r>
    </w:p>
    <w:p w:rsidR="004E4D64" w:rsidRPr="00EB69C7" w:rsidRDefault="004E4D64" w:rsidP="004E4D64">
      <w:pPr>
        <w:spacing w:after="0" w:line="240" w:lineRule="auto"/>
        <w:ind w:firstLine="709"/>
        <w:jc w:val="both"/>
      </w:pPr>
      <w:r w:rsidRPr="00EB69C7">
        <w:t xml:space="preserve">- Организацию работы с молодёжью по месту жительства; </w:t>
      </w:r>
    </w:p>
    <w:p w:rsidR="004E4D64" w:rsidRPr="00EB69C7" w:rsidRDefault="004E4D64" w:rsidP="004E4D64">
      <w:pPr>
        <w:spacing w:after="0" w:line="240" w:lineRule="auto"/>
        <w:ind w:firstLine="709"/>
        <w:jc w:val="both"/>
      </w:pPr>
      <w:r w:rsidRPr="00EB69C7">
        <w:t xml:space="preserve">- Поддержку молодёжных инициатив в области пропаганды здорового образа жизни; </w:t>
      </w:r>
    </w:p>
    <w:p w:rsidR="004E4D64" w:rsidRPr="00EB69C7" w:rsidRDefault="004E4D64" w:rsidP="004E4D64">
      <w:pPr>
        <w:spacing w:after="0" w:line="240" w:lineRule="auto"/>
        <w:ind w:firstLine="709"/>
        <w:jc w:val="both"/>
      </w:pPr>
      <w:r w:rsidRPr="00EB69C7">
        <w:t xml:space="preserve">- Поддержку развития новых для нашей территории мероприятий, направленных на профилактику асоциального поведения молодёжи; </w:t>
      </w:r>
    </w:p>
    <w:p w:rsidR="004E4D64" w:rsidRPr="00EB69C7" w:rsidRDefault="004E4D64" w:rsidP="004E4D64">
      <w:pPr>
        <w:spacing w:after="0" w:line="240" w:lineRule="auto"/>
        <w:ind w:firstLine="709"/>
        <w:jc w:val="both"/>
      </w:pPr>
      <w:r w:rsidRPr="00EB69C7">
        <w:t xml:space="preserve">- Проведение мероприятий и реализация проектов, направленных на профилактику употребления </w:t>
      </w:r>
      <w:proofErr w:type="spellStart"/>
      <w:r w:rsidRPr="00EB69C7">
        <w:t>психоактивных</w:t>
      </w:r>
      <w:proofErr w:type="spellEnd"/>
      <w:r w:rsidRPr="00EB69C7">
        <w:t xml:space="preserve"> веществ; </w:t>
      </w:r>
    </w:p>
    <w:p w:rsidR="004E4D64" w:rsidRPr="00EB69C7" w:rsidRDefault="004E4D64" w:rsidP="004E4D64">
      <w:pPr>
        <w:spacing w:after="0" w:line="240" w:lineRule="auto"/>
        <w:ind w:firstLine="709"/>
        <w:jc w:val="both"/>
      </w:pPr>
      <w:r w:rsidRPr="00EB69C7">
        <w:t xml:space="preserve">- Профилактику «онлайновой» зависимости молодёжи; </w:t>
      </w:r>
    </w:p>
    <w:p w:rsidR="004E4D64" w:rsidRPr="00EB69C7" w:rsidRDefault="004E4D64" w:rsidP="004E4D64">
      <w:pPr>
        <w:spacing w:after="0" w:line="240" w:lineRule="auto"/>
        <w:ind w:firstLine="709"/>
        <w:jc w:val="both"/>
      </w:pPr>
      <w:r w:rsidRPr="00EB69C7">
        <w:t xml:space="preserve">- Пропаганду основ красоты и стиля; </w:t>
      </w:r>
    </w:p>
    <w:p w:rsidR="004E4D64" w:rsidRPr="00EB69C7" w:rsidRDefault="004E4D64" w:rsidP="004E4D64">
      <w:pPr>
        <w:spacing w:after="0" w:line="240" w:lineRule="auto"/>
        <w:ind w:firstLine="709"/>
        <w:jc w:val="both"/>
      </w:pPr>
      <w:r w:rsidRPr="00EB69C7">
        <w:t xml:space="preserve">- Повышение культуры безопасности. </w:t>
      </w:r>
    </w:p>
    <w:p w:rsidR="004E4D64" w:rsidRPr="00EB69C7" w:rsidRDefault="004E4D64" w:rsidP="004E4D64">
      <w:pPr>
        <w:spacing w:after="0" w:line="240" w:lineRule="auto"/>
        <w:ind w:firstLine="709"/>
        <w:jc w:val="both"/>
      </w:pPr>
      <w:r w:rsidRPr="00092426">
        <w:t>2. Формировать устойчивую гражданскую позицию у молодёжи</w:t>
      </w:r>
      <w:r w:rsidRPr="00EB69C7">
        <w:rPr>
          <w:b/>
        </w:rPr>
        <w:t>.</w:t>
      </w:r>
      <w:r w:rsidRPr="00EB69C7">
        <w:t xml:space="preserve"> Молодёжь  должна стать достойным носителем культуры и истории. Особенно важно территориально ориентировать молодёжь, направлять на развитие своей малой родины для того, чтобы во всех населённых пунктах  «Рощинского городского поселения» реализовывать приоритетные направления молодёжной политики. Данная задача достигается </w:t>
      </w:r>
      <w:proofErr w:type="gramStart"/>
      <w:r w:rsidRPr="00EB69C7">
        <w:t>через</w:t>
      </w:r>
      <w:proofErr w:type="gramEnd"/>
      <w:r w:rsidRPr="00EB69C7">
        <w:t xml:space="preserve">: </w:t>
      </w:r>
    </w:p>
    <w:p w:rsidR="004E4D64" w:rsidRPr="00EB69C7" w:rsidRDefault="004E4D64" w:rsidP="004E4D64">
      <w:pPr>
        <w:spacing w:after="0" w:line="240" w:lineRule="auto"/>
        <w:ind w:firstLine="709"/>
        <w:jc w:val="both"/>
      </w:pPr>
      <w:r w:rsidRPr="00EB69C7">
        <w:lastRenderedPageBreak/>
        <w:t>- Проведение мероприятий по гражданскому, военно-патриотическому и военн</w:t>
      </w:r>
      <w:proofErr w:type="gramStart"/>
      <w:r w:rsidRPr="00EB69C7">
        <w:t>о-</w:t>
      </w:r>
      <w:proofErr w:type="gramEnd"/>
      <w:r w:rsidRPr="00EB69C7">
        <w:t xml:space="preserve"> спортивному воспитанию молодёжи;</w:t>
      </w:r>
    </w:p>
    <w:p w:rsidR="004E4D64" w:rsidRPr="00EB69C7" w:rsidRDefault="004E4D64" w:rsidP="004E4D64">
      <w:pPr>
        <w:spacing w:after="0" w:line="240" w:lineRule="auto"/>
        <w:ind w:firstLine="709"/>
        <w:jc w:val="both"/>
      </w:pPr>
      <w:r w:rsidRPr="00EB69C7">
        <w:t xml:space="preserve">- Проведение мероприятий по историко-краеведческому воспитанию молодёжи и мероприятий, посвящённых памятным датам; </w:t>
      </w:r>
    </w:p>
    <w:p w:rsidR="004E4D64" w:rsidRPr="00EB69C7" w:rsidRDefault="004E4D64" w:rsidP="004E4D64">
      <w:pPr>
        <w:spacing w:after="0" w:line="240" w:lineRule="auto"/>
        <w:ind w:firstLine="709"/>
        <w:jc w:val="both"/>
      </w:pPr>
      <w:r w:rsidRPr="00EB69C7">
        <w:t xml:space="preserve">- Стимулирование общественно-политической активности молодёжи; </w:t>
      </w:r>
    </w:p>
    <w:p w:rsidR="004E4D64" w:rsidRPr="00EB69C7" w:rsidRDefault="004E4D64" w:rsidP="004E4D64">
      <w:pPr>
        <w:spacing w:after="0" w:line="240" w:lineRule="auto"/>
        <w:ind w:firstLine="709"/>
        <w:jc w:val="both"/>
      </w:pPr>
      <w:r w:rsidRPr="00EB69C7">
        <w:t>- Развитие добровольчества (</w:t>
      </w:r>
      <w:proofErr w:type="spellStart"/>
      <w:r w:rsidRPr="00EB69C7">
        <w:t>волонтёрства</w:t>
      </w:r>
      <w:proofErr w:type="spellEnd"/>
      <w:r w:rsidRPr="00EB69C7">
        <w:t xml:space="preserve">); </w:t>
      </w:r>
    </w:p>
    <w:p w:rsidR="004E4D64" w:rsidRPr="00EB69C7" w:rsidRDefault="004E4D64" w:rsidP="004E4D64">
      <w:pPr>
        <w:spacing w:after="0" w:line="240" w:lineRule="auto"/>
        <w:ind w:firstLine="709"/>
        <w:jc w:val="both"/>
      </w:pPr>
      <w:r w:rsidRPr="00EB69C7">
        <w:t xml:space="preserve">- Поддержку деятельности гражданско-патриотических объединений молодёжи; </w:t>
      </w:r>
    </w:p>
    <w:p w:rsidR="004E4D64" w:rsidRPr="00EB69C7" w:rsidRDefault="004E4D64" w:rsidP="004E4D64">
      <w:pPr>
        <w:spacing w:after="0" w:line="240" w:lineRule="auto"/>
        <w:ind w:firstLine="709"/>
        <w:jc w:val="both"/>
      </w:pPr>
      <w:r w:rsidRPr="00EB69C7">
        <w:t xml:space="preserve">- Проведение мероприятий по поисковой работе; </w:t>
      </w:r>
    </w:p>
    <w:p w:rsidR="004E4D64" w:rsidRPr="00EB69C7" w:rsidRDefault="004E4D64" w:rsidP="004E4D64">
      <w:pPr>
        <w:spacing w:after="0" w:line="240" w:lineRule="auto"/>
        <w:ind w:firstLine="709"/>
        <w:jc w:val="both"/>
      </w:pPr>
      <w:r w:rsidRPr="00EB69C7">
        <w:t xml:space="preserve">- Участие молодёжи в работе Советов домов и общественных советах созданных на территории поселения; </w:t>
      </w:r>
    </w:p>
    <w:p w:rsidR="004E4D64" w:rsidRPr="00EB69C7" w:rsidRDefault="004E4D64" w:rsidP="004E4D64">
      <w:pPr>
        <w:spacing w:after="0" w:line="240" w:lineRule="auto"/>
        <w:ind w:firstLine="709"/>
        <w:jc w:val="both"/>
      </w:pPr>
      <w:r w:rsidRPr="00EB69C7">
        <w:t xml:space="preserve">- Проведение общественно-политических мероприятий; </w:t>
      </w:r>
    </w:p>
    <w:p w:rsidR="004E4D64" w:rsidRPr="00EB69C7" w:rsidRDefault="004E4D64" w:rsidP="004E4D64">
      <w:pPr>
        <w:spacing w:after="0" w:line="240" w:lineRule="auto"/>
        <w:ind w:firstLine="709"/>
        <w:jc w:val="both"/>
      </w:pPr>
      <w:r w:rsidRPr="00EB69C7">
        <w:t xml:space="preserve">- Профилактику терроризма и экстремизма в молодёжной среде. </w:t>
      </w:r>
    </w:p>
    <w:p w:rsidR="004E4D64" w:rsidRPr="00EB69C7" w:rsidRDefault="004E4D64" w:rsidP="004E4D64">
      <w:pPr>
        <w:spacing w:after="0" w:line="240" w:lineRule="auto"/>
        <w:ind w:firstLine="709"/>
        <w:jc w:val="both"/>
      </w:pPr>
      <w:r w:rsidRPr="00092426">
        <w:t>3. Создавать условия для самореализации молодёжи</w:t>
      </w:r>
      <w:r w:rsidRPr="00EB69C7">
        <w:rPr>
          <w:i/>
        </w:rPr>
        <w:t>.</w:t>
      </w:r>
      <w:r w:rsidRPr="00EB69C7">
        <w:t xml:space="preserve"> Важно с раннего возраста готовить молодёжь к тому, что успеха в жизни каждому необходимо добиваться самостоятельно и активно пользоваться теми инструментами, которые созданы обществом для саморазвития. Необходимо находить возможности для реализации таланта на территории своего поселения. Все имеющиеся возможности на территории муниципального образования должны быть доступны для местной молодёжи. Молодёжь должна научиться с позитивной стороны смотреть на вызовы, вне зависимости от той ситуации, которая их окружает, и идти к решению тех задач, которые ставит жизнь. Данная задача достигается </w:t>
      </w:r>
      <w:proofErr w:type="gramStart"/>
      <w:r w:rsidRPr="00EB69C7">
        <w:t>через</w:t>
      </w:r>
      <w:proofErr w:type="gramEnd"/>
      <w:r w:rsidRPr="00EB69C7">
        <w:t xml:space="preserve">: </w:t>
      </w:r>
    </w:p>
    <w:p w:rsidR="004E4D64" w:rsidRPr="00EB69C7" w:rsidRDefault="004E4D64" w:rsidP="004E4D64">
      <w:pPr>
        <w:spacing w:after="0" w:line="240" w:lineRule="auto"/>
        <w:ind w:firstLine="709"/>
        <w:jc w:val="both"/>
      </w:pPr>
      <w:r w:rsidRPr="00EB69C7">
        <w:t xml:space="preserve">- Информирование молодёжи о возможностях саморазвития; </w:t>
      </w:r>
    </w:p>
    <w:p w:rsidR="004E4D64" w:rsidRPr="00EB69C7" w:rsidRDefault="004E4D64" w:rsidP="004E4D64">
      <w:pPr>
        <w:spacing w:after="0" w:line="240" w:lineRule="auto"/>
        <w:ind w:firstLine="709"/>
        <w:jc w:val="both"/>
      </w:pPr>
      <w:r w:rsidRPr="00EB69C7">
        <w:t xml:space="preserve">- Популяризацию новых </w:t>
      </w:r>
      <w:proofErr w:type="gramStart"/>
      <w:r w:rsidRPr="00EB69C7">
        <w:t>экономических и организационных технологий</w:t>
      </w:r>
      <w:proofErr w:type="gramEnd"/>
      <w:r w:rsidRPr="00EB69C7">
        <w:t xml:space="preserve">, и подходов (в том числе интернет-услуг); </w:t>
      </w:r>
    </w:p>
    <w:p w:rsidR="004E4D64" w:rsidRPr="00EB69C7" w:rsidRDefault="004E4D64" w:rsidP="004E4D64">
      <w:pPr>
        <w:spacing w:after="0" w:line="240" w:lineRule="auto"/>
        <w:ind w:firstLine="709"/>
        <w:jc w:val="both"/>
      </w:pPr>
      <w:r w:rsidRPr="00EB69C7">
        <w:t xml:space="preserve">- Самореализацию молодёжи с ограниченными возможностями; </w:t>
      </w:r>
    </w:p>
    <w:p w:rsidR="004E4D64" w:rsidRPr="00EB69C7" w:rsidRDefault="004E4D64" w:rsidP="004E4D64">
      <w:pPr>
        <w:spacing w:after="0" w:line="240" w:lineRule="auto"/>
        <w:ind w:firstLine="709"/>
        <w:jc w:val="both"/>
      </w:pPr>
      <w:r w:rsidRPr="00EB69C7">
        <w:t xml:space="preserve">- Взаимодействие с работающей молодёжью; </w:t>
      </w:r>
    </w:p>
    <w:p w:rsidR="004E4D64" w:rsidRPr="00EB69C7" w:rsidRDefault="004E4D64" w:rsidP="004E4D64">
      <w:pPr>
        <w:spacing w:after="0" w:line="240" w:lineRule="auto"/>
        <w:ind w:firstLine="709"/>
        <w:jc w:val="both"/>
      </w:pPr>
      <w:r w:rsidRPr="00EB69C7">
        <w:t>- Поддержка существующих и развитие новых молодёжных (уличных) видов творчества</w:t>
      </w:r>
    </w:p>
    <w:p w:rsidR="004E4D64" w:rsidRPr="00EB69C7" w:rsidRDefault="004E4D64" w:rsidP="004E4D64">
      <w:pPr>
        <w:spacing w:after="0" w:line="240" w:lineRule="auto"/>
        <w:ind w:firstLine="709"/>
        <w:jc w:val="both"/>
      </w:pPr>
      <w:r w:rsidRPr="00EB69C7">
        <w:t xml:space="preserve">- Информирование молодых семей о мерах поддержки и способах её получения; </w:t>
      </w:r>
    </w:p>
    <w:p w:rsidR="004E4D64" w:rsidRPr="00EB69C7" w:rsidRDefault="004E4D64" w:rsidP="004E4D64">
      <w:pPr>
        <w:spacing w:after="0" w:line="240" w:lineRule="auto"/>
        <w:ind w:firstLine="709"/>
        <w:jc w:val="both"/>
      </w:pPr>
      <w:r w:rsidRPr="00EB69C7">
        <w:t xml:space="preserve">- Поддержку проектов, направленных на развитие института молодой семьи. </w:t>
      </w:r>
    </w:p>
    <w:p w:rsidR="004E4D64" w:rsidRPr="00EB69C7" w:rsidRDefault="004E4D64" w:rsidP="004E4D64">
      <w:pPr>
        <w:spacing w:after="0" w:line="240" w:lineRule="auto"/>
        <w:ind w:firstLine="709"/>
        <w:jc w:val="both"/>
      </w:pPr>
      <w:r w:rsidRPr="00EB69C7">
        <w:t xml:space="preserve">- Стимулирование участия молодёжи «Рощинского городского поселения» муниципальных,  районных и  региональных проектах и мероприятиях; </w:t>
      </w:r>
    </w:p>
    <w:p w:rsidR="004E4D64" w:rsidRPr="00EB69C7" w:rsidRDefault="004E4D64" w:rsidP="004E4D64">
      <w:pPr>
        <w:spacing w:after="0" w:line="240" w:lineRule="auto"/>
        <w:ind w:firstLine="709"/>
        <w:jc w:val="both"/>
      </w:pPr>
      <w:r w:rsidRPr="00EB69C7">
        <w:t xml:space="preserve">- Поддержку местных молодёжных инициатив; </w:t>
      </w:r>
    </w:p>
    <w:p w:rsidR="004E4D64" w:rsidRDefault="004E4D64" w:rsidP="004E4D64">
      <w:pPr>
        <w:spacing w:after="0" w:line="240" w:lineRule="auto"/>
        <w:ind w:firstLine="709"/>
        <w:jc w:val="both"/>
      </w:pPr>
      <w:r w:rsidRPr="00EB69C7">
        <w:t>- Участие молодёжи, достигшей наибольших творческих успехов, в мероприятиях районного, областного, федерального и международного уровн</w:t>
      </w:r>
      <w:r>
        <w:t>ей в сфере молодёжной политики.</w:t>
      </w:r>
    </w:p>
    <w:p w:rsidR="004E4D64" w:rsidRPr="00092426" w:rsidRDefault="004E4D64" w:rsidP="004E4D64">
      <w:pPr>
        <w:spacing w:after="0"/>
        <w:ind w:firstLine="709"/>
        <w:jc w:val="both"/>
      </w:pPr>
      <w:r w:rsidRPr="00092426">
        <w:t>-  Получение трудового опыта подростки получают на специально созданных временных рабочих местах. Трудоустройство несовершеннолетних граждан позволяет избежать нарушения законодательства, регулирующего труд и занятость подростков, а также правил охраны труда (МОТ) по искоренению противозаконных форм детского труда;</w:t>
      </w:r>
    </w:p>
    <w:p w:rsidR="004E4D64" w:rsidRPr="00092426" w:rsidRDefault="004E4D64" w:rsidP="004E4D64">
      <w:pPr>
        <w:spacing w:after="0" w:line="240" w:lineRule="auto"/>
        <w:ind w:firstLine="709"/>
        <w:jc w:val="both"/>
      </w:pPr>
      <w:r w:rsidRPr="00092426">
        <w:t>- Организация временной занятости несовершеннолетних граждан является приоритетным направлением активной политики занятости, требующим дальнейшего развития, совершенствования и программн</w:t>
      </w:r>
      <w:proofErr w:type="gramStart"/>
      <w:r w:rsidRPr="00092426">
        <w:t>о-</w:t>
      </w:r>
      <w:proofErr w:type="gramEnd"/>
      <w:r w:rsidRPr="00092426">
        <w:t xml:space="preserve"> системного подхода.</w:t>
      </w:r>
    </w:p>
    <w:p w:rsidR="004E4D64" w:rsidRPr="00092426" w:rsidRDefault="004E4D64" w:rsidP="004E4D64">
      <w:pPr>
        <w:spacing w:after="0" w:line="240" w:lineRule="auto"/>
        <w:ind w:firstLine="709"/>
        <w:jc w:val="both"/>
      </w:pPr>
    </w:p>
    <w:p w:rsidR="004E4D64" w:rsidRPr="00092426" w:rsidRDefault="004E4D64" w:rsidP="004E4D64">
      <w:pPr>
        <w:widowControl w:val="0"/>
        <w:autoSpaceDE w:val="0"/>
        <w:autoSpaceDN w:val="0"/>
        <w:adjustRightInd w:val="0"/>
        <w:spacing w:after="0" w:line="240" w:lineRule="auto"/>
        <w:jc w:val="center"/>
        <w:outlineLvl w:val="3"/>
        <w:rPr>
          <w:szCs w:val="24"/>
        </w:rPr>
      </w:pPr>
      <w:r w:rsidRPr="00092426">
        <w:rPr>
          <w:szCs w:val="24"/>
        </w:rPr>
        <w:t>Цели, задачи, конечные результаты,</w:t>
      </w:r>
    </w:p>
    <w:p w:rsidR="004E4D64" w:rsidRDefault="004E4D64" w:rsidP="004E4D64">
      <w:pPr>
        <w:widowControl w:val="0"/>
        <w:autoSpaceDE w:val="0"/>
        <w:autoSpaceDN w:val="0"/>
        <w:adjustRightInd w:val="0"/>
        <w:spacing w:after="0" w:line="240" w:lineRule="auto"/>
        <w:jc w:val="center"/>
        <w:rPr>
          <w:szCs w:val="24"/>
        </w:rPr>
      </w:pPr>
      <w:r w:rsidRPr="00092426">
        <w:rPr>
          <w:szCs w:val="24"/>
        </w:rPr>
        <w:t>сроки и этапы реализации подпрограммы Программы</w:t>
      </w:r>
    </w:p>
    <w:p w:rsidR="004E4D64" w:rsidRDefault="004E4D64" w:rsidP="004E4D64">
      <w:pPr>
        <w:widowControl w:val="0"/>
        <w:autoSpaceDE w:val="0"/>
        <w:autoSpaceDN w:val="0"/>
        <w:adjustRightInd w:val="0"/>
        <w:spacing w:after="0" w:line="240" w:lineRule="auto"/>
        <w:jc w:val="center"/>
        <w:rPr>
          <w:szCs w:val="24"/>
        </w:rPr>
      </w:pPr>
    </w:p>
    <w:p w:rsidR="004E4D64" w:rsidRPr="00092426" w:rsidRDefault="004E4D64" w:rsidP="004E4D64">
      <w:pPr>
        <w:widowControl w:val="0"/>
        <w:autoSpaceDE w:val="0"/>
        <w:autoSpaceDN w:val="0"/>
        <w:adjustRightInd w:val="0"/>
        <w:spacing w:after="0" w:line="240" w:lineRule="auto"/>
        <w:ind w:firstLine="709"/>
        <w:jc w:val="both"/>
      </w:pPr>
      <w:r w:rsidRPr="00092426">
        <w:t>Цели муниципальной  подпрограммы:</w:t>
      </w:r>
    </w:p>
    <w:p w:rsidR="004E4D64" w:rsidRPr="00092426" w:rsidRDefault="004E4D64" w:rsidP="004E4D64">
      <w:pPr>
        <w:pStyle w:val="ConsPlusCell"/>
        <w:ind w:firstLine="709"/>
        <w:jc w:val="both"/>
      </w:pPr>
      <w:r w:rsidRPr="00092426">
        <w:t>Увеличение человеческого капитала молодёжи муниципального образования «Выборгский район» Ленинградской области.</w:t>
      </w:r>
    </w:p>
    <w:p w:rsidR="004E4D64" w:rsidRPr="00092426" w:rsidRDefault="004E4D64" w:rsidP="004E4D64">
      <w:pPr>
        <w:widowControl w:val="0"/>
        <w:autoSpaceDE w:val="0"/>
        <w:autoSpaceDN w:val="0"/>
        <w:adjustRightInd w:val="0"/>
        <w:spacing w:after="0" w:line="240" w:lineRule="auto"/>
        <w:ind w:firstLine="709"/>
        <w:jc w:val="both"/>
        <w:rPr>
          <w:szCs w:val="24"/>
        </w:rPr>
      </w:pPr>
      <w:r w:rsidRPr="00092426">
        <w:rPr>
          <w:szCs w:val="24"/>
        </w:rPr>
        <w:t>Организация</w:t>
      </w:r>
      <w:r w:rsidRPr="00092426">
        <w:t xml:space="preserve"> системного и комплексного подхода к организации временной занятости </w:t>
      </w:r>
      <w:r w:rsidRPr="00092426">
        <w:rPr>
          <w:szCs w:val="24"/>
        </w:rPr>
        <w:t>несовершеннолетних граждан в возрасте от 14 до 18 лет.</w:t>
      </w:r>
    </w:p>
    <w:p w:rsidR="004E4D64" w:rsidRPr="00EB69C7" w:rsidRDefault="004E4D64" w:rsidP="004E4D64">
      <w:pPr>
        <w:widowControl w:val="0"/>
        <w:autoSpaceDE w:val="0"/>
        <w:autoSpaceDN w:val="0"/>
        <w:adjustRightInd w:val="0"/>
        <w:spacing w:after="0" w:line="240" w:lineRule="auto"/>
        <w:ind w:firstLine="709"/>
        <w:jc w:val="both"/>
        <w:rPr>
          <w:szCs w:val="24"/>
        </w:rPr>
      </w:pPr>
      <w:r w:rsidRPr="00092426">
        <w:rPr>
          <w:szCs w:val="24"/>
        </w:rPr>
        <w:t xml:space="preserve">Срок действия подпрограммы Программы </w:t>
      </w:r>
      <w:r>
        <w:rPr>
          <w:szCs w:val="24"/>
        </w:rPr>
        <w:t>определен паспортом Программы приложение 1.</w:t>
      </w:r>
    </w:p>
    <w:p w:rsidR="004E4D64" w:rsidRPr="00EB69C7" w:rsidRDefault="004E4D64" w:rsidP="004E4D64">
      <w:pPr>
        <w:widowControl w:val="0"/>
        <w:autoSpaceDE w:val="0"/>
        <w:autoSpaceDN w:val="0"/>
        <w:adjustRightInd w:val="0"/>
        <w:spacing w:after="0" w:line="240" w:lineRule="auto"/>
        <w:ind w:firstLine="540"/>
        <w:jc w:val="both"/>
        <w:rPr>
          <w:szCs w:val="24"/>
        </w:rPr>
      </w:pPr>
      <w:r w:rsidRPr="00EB69C7">
        <w:rPr>
          <w:szCs w:val="24"/>
        </w:rPr>
        <w:t xml:space="preserve"> В </w:t>
      </w:r>
      <w:proofErr w:type="gramStart"/>
      <w:r w:rsidRPr="00EB69C7">
        <w:rPr>
          <w:szCs w:val="24"/>
        </w:rPr>
        <w:t>результате</w:t>
      </w:r>
      <w:proofErr w:type="gramEnd"/>
      <w:r w:rsidRPr="00EB69C7">
        <w:rPr>
          <w:szCs w:val="24"/>
        </w:rPr>
        <w:t xml:space="preserve"> реализации мероприятий Программы планируется достичь следующих результатов:</w:t>
      </w:r>
    </w:p>
    <w:p w:rsidR="004E4D64" w:rsidRPr="00EB69C7" w:rsidRDefault="004E4D64" w:rsidP="004E4D64">
      <w:pPr>
        <w:pStyle w:val="a3"/>
        <w:widowControl w:val="0"/>
        <w:spacing w:after="0" w:line="240" w:lineRule="auto"/>
        <w:ind w:left="0" w:firstLine="567"/>
        <w:jc w:val="both"/>
      </w:pPr>
      <w:r w:rsidRPr="00EB69C7">
        <w:lastRenderedPageBreak/>
        <w:t>- Увеличение числа молодежи, участвующей в различных формах организованного досуга.</w:t>
      </w:r>
    </w:p>
    <w:p w:rsidR="004E4D64" w:rsidRPr="00EB69C7" w:rsidRDefault="004E4D64" w:rsidP="004E4D64">
      <w:pPr>
        <w:pStyle w:val="a3"/>
        <w:widowControl w:val="0"/>
        <w:spacing w:after="0" w:line="240" w:lineRule="auto"/>
        <w:ind w:left="0" w:firstLine="567"/>
        <w:jc w:val="both"/>
      </w:pPr>
      <w:r w:rsidRPr="00EB69C7">
        <w:t>-    Формирование у молодого поколения понимания российского патриотизма, создание позитивного образа героических событий прошлого, формирование идейно-нравственной гражданственной позиции по отношению к событиям и явлениям современной жизни.</w:t>
      </w:r>
    </w:p>
    <w:p w:rsidR="004E4D64" w:rsidRPr="00EB69C7" w:rsidRDefault="004E4D64" w:rsidP="004E4D64">
      <w:pPr>
        <w:pStyle w:val="a3"/>
        <w:widowControl w:val="0"/>
        <w:spacing w:after="0" w:line="240" w:lineRule="auto"/>
        <w:ind w:left="0" w:firstLine="567"/>
        <w:jc w:val="both"/>
      </w:pPr>
      <w:r w:rsidRPr="00EB69C7">
        <w:t>-   Увеличение молодежной активности, вовлечение в социально-экономическую, общественно-политическую и социокультурную жизнь.</w:t>
      </w:r>
    </w:p>
    <w:p w:rsidR="004E4D64" w:rsidRPr="00EB69C7" w:rsidRDefault="004E4D64" w:rsidP="004E4D64">
      <w:pPr>
        <w:pStyle w:val="a3"/>
        <w:widowControl w:val="0"/>
        <w:spacing w:after="0" w:line="240" w:lineRule="auto"/>
        <w:ind w:left="0" w:firstLine="567"/>
        <w:jc w:val="both"/>
      </w:pPr>
      <w:r w:rsidRPr="00EB69C7">
        <w:t>- Активизация деятельности общественных молодежных организаций, молодёжных объединений.</w:t>
      </w:r>
    </w:p>
    <w:p w:rsidR="004E4D64" w:rsidRPr="00EB69C7" w:rsidRDefault="004E4D64" w:rsidP="004E4D64">
      <w:pPr>
        <w:pStyle w:val="a3"/>
        <w:widowControl w:val="0"/>
        <w:spacing w:after="0" w:line="240" w:lineRule="auto"/>
        <w:ind w:left="0" w:firstLine="567"/>
        <w:jc w:val="both"/>
      </w:pPr>
      <w:r w:rsidRPr="00EB69C7">
        <w:t>-    Формирование у молодежи позитивного отношения к здоровому образу жизни.</w:t>
      </w:r>
    </w:p>
    <w:p w:rsidR="004E4D64" w:rsidRPr="00EB69C7" w:rsidRDefault="004E4D64" w:rsidP="004E4D64">
      <w:pPr>
        <w:widowControl w:val="0"/>
        <w:autoSpaceDE w:val="0"/>
        <w:autoSpaceDN w:val="0"/>
        <w:adjustRightInd w:val="0"/>
        <w:spacing w:after="0" w:line="240" w:lineRule="auto"/>
        <w:ind w:firstLine="567"/>
        <w:jc w:val="both"/>
      </w:pPr>
      <w:r w:rsidRPr="00EB69C7">
        <w:t>-   Формирование культурной среды, отвечающей растущим потребностям личности и общества.</w:t>
      </w:r>
    </w:p>
    <w:p w:rsidR="004E4D64" w:rsidRPr="00EB69C7" w:rsidRDefault="004E4D64" w:rsidP="004E4D64">
      <w:pPr>
        <w:widowControl w:val="0"/>
        <w:tabs>
          <w:tab w:val="left" w:pos="3018"/>
        </w:tabs>
        <w:autoSpaceDE w:val="0"/>
        <w:autoSpaceDN w:val="0"/>
        <w:adjustRightInd w:val="0"/>
        <w:spacing w:after="0" w:line="240" w:lineRule="auto"/>
        <w:ind w:firstLine="540"/>
        <w:jc w:val="both"/>
        <w:rPr>
          <w:szCs w:val="24"/>
        </w:rPr>
      </w:pPr>
    </w:p>
    <w:p w:rsidR="004E4D64" w:rsidRPr="00EB69C7" w:rsidRDefault="004E4D64" w:rsidP="004E4D64">
      <w:pPr>
        <w:widowControl w:val="0"/>
        <w:autoSpaceDE w:val="0"/>
        <w:autoSpaceDN w:val="0"/>
        <w:adjustRightInd w:val="0"/>
        <w:spacing w:after="0" w:line="240" w:lineRule="auto"/>
        <w:jc w:val="center"/>
        <w:outlineLvl w:val="3"/>
        <w:rPr>
          <w:szCs w:val="24"/>
        </w:rPr>
      </w:pPr>
      <w:r w:rsidRPr="00EB69C7">
        <w:rPr>
          <w:szCs w:val="24"/>
        </w:rPr>
        <w:t>Расшифровка плановых значений показателей (индикаторов)</w:t>
      </w:r>
    </w:p>
    <w:p w:rsidR="004E4D64" w:rsidRPr="00EB69C7" w:rsidRDefault="004E4D64" w:rsidP="004E4D64">
      <w:pPr>
        <w:widowControl w:val="0"/>
        <w:autoSpaceDE w:val="0"/>
        <w:autoSpaceDN w:val="0"/>
        <w:adjustRightInd w:val="0"/>
        <w:spacing w:after="0" w:line="240" w:lineRule="auto"/>
        <w:jc w:val="center"/>
        <w:rPr>
          <w:szCs w:val="24"/>
        </w:rPr>
      </w:pPr>
      <w:r w:rsidRPr="00EB69C7">
        <w:rPr>
          <w:szCs w:val="24"/>
        </w:rPr>
        <w:t>подпрограммы  Программы по годам реализации</w:t>
      </w:r>
    </w:p>
    <w:p w:rsidR="004E4D64" w:rsidRPr="00EB69C7" w:rsidRDefault="004E4D64" w:rsidP="004E4D64">
      <w:pPr>
        <w:widowControl w:val="0"/>
        <w:autoSpaceDE w:val="0"/>
        <w:autoSpaceDN w:val="0"/>
        <w:adjustRightInd w:val="0"/>
        <w:spacing w:after="0" w:line="240" w:lineRule="auto"/>
        <w:jc w:val="center"/>
        <w:rPr>
          <w:szCs w:val="24"/>
        </w:rPr>
      </w:pPr>
    </w:p>
    <w:p w:rsidR="004E4D64" w:rsidRPr="00EB69C7" w:rsidRDefault="004E4D64" w:rsidP="004E4D64">
      <w:pPr>
        <w:pStyle w:val="a3"/>
        <w:spacing w:after="0" w:line="240" w:lineRule="auto"/>
        <w:ind w:left="0" w:firstLine="709"/>
        <w:jc w:val="both"/>
      </w:pPr>
      <w:r w:rsidRPr="00EB69C7">
        <w:t>Количество мероприятий культурно-массовых, спортивных,  по гражданско-патриотическому и  духовно-нравственному воспитанию молодёжи</w:t>
      </w:r>
      <w:proofErr w:type="gramStart"/>
      <w:r w:rsidRPr="00EB69C7">
        <w:t xml:space="preserve"> (%).</w:t>
      </w:r>
      <w:proofErr w:type="gramEnd"/>
    </w:p>
    <w:p w:rsidR="004E4D64" w:rsidRPr="00EB69C7" w:rsidRDefault="004E4D64" w:rsidP="004E4D64">
      <w:pPr>
        <w:pStyle w:val="a3"/>
        <w:spacing w:after="0" w:line="240" w:lineRule="auto"/>
        <w:ind w:left="0" w:firstLine="709"/>
        <w:jc w:val="both"/>
        <w:rPr>
          <w:szCs w:val="24"/>
        </w:rPr>
      </w:pPr>
      <w:r w:rsidRPr="00EB69C7">
        <w:rPr>
          <w:szCs w:val="24"/>
        </w:rPr>
        <w:t>Увеличение  количества молодежи принимающей участие в мероприятиях культурно-массовых, спортивных, по гражданско-патриотическому и духовно-нравственному воспитанию  по сравнению с прошлым годом</w:t>
      </w:r>
      <w:proofErr w:type="gramStart"/>
      <w:r w:rsidRPr="00EB69C7">
        <w:rPr>
          <w:szCs w:val="24"/>
        </w:rPr>
        <w:t xml:space="preserve"> (%).</w:t>
      </w:r>
      <w:proofErr w:type="gramEnd"/>
    </w:p>
    <w:p w:rsidR="004E4D64" w:rsidRPr="00092426" w:rsidRDefault="004E4D64" w:rsidP="004E4D64">
      <w:pPr>
        <w:widowControl w:val="0"/>
        <w:autoSpaceDE w:val="0"/>
        <w:autoSpaceDN w:val="0"/>
        <w:adjustRightInd w:val="0"/>
        <w:spacing w:after="0" w:line="240" w:lineRule="auto"/>
        <w:ind w:firstLine="709"/>
        <w:jc w:val="both"/>
        <w:rPr>
          <w:sz w:val="20"/>
          <w:szCs w:val="20"/>
        </w:rPr>
      </w:pPr>
      <w:r w:rsidRPr="00092426">
        <w:rPr>
          <w:szCs w:val="24"/>
        </w:rPr>
        <w:t>Количество  трудоустроенных несовершеннолетних граждан в возрасте от 14 до18 лет в свободное от учёбы время по нормативу в размере 15% от общей численности* несовершеннолетних граждан в возрасте от 14 до18 лет.</w:t>
      </w:r>
      <w:r w:rsidRPr="00092426">
        <w:rPr>
          <w:sz w:val="20"/>
          <w:szCs w:val="20"/>
        </w:rPr>
        <w:t xml:space="preserve"> </w:t>
      </w:r>
    </w:p>
    <w:p w:rsidR="004E4D64" w:rsidRPr="00092426" w:rsidRDefault="004E4D64" w:rsidP="004E4D64">
      <w:pPr>
        <w:widowControl w:val="0"/>
        <w:autoSpaceDE w:val="0"/>
        <w:autoSpaceDN w:val="0"/>
        <w:adjustRightInd w:val="0"/>
        <w:spacing w:after="0" w:line="240" w:lineRule="auto"/>
        <w:jc w:val="both"/>
        <w:rPr>
          <w:sz w:val="16"/>
          <w:szCs w:val="16"/>
        </w:rPr>
      </w:pPr>
      <w:r w:rsidRPr="00092426">
        <w:rPr>
          <w:sz w:val="20"/>
          <w:szCs w:val="20"/>
        </w:rPr>
        <w:t>(</w:t>
      </w:r>
      <w:r w:rsidRPr="00092426">
        <w:rPr>
          <w:sz w:val="16"/>
          <w:szCs w:val="16"/>
        </w:rPr>
        <w:t>*Данные Территориального органа Федеральной службы государственной статистики по городу Санкт-Петербургу и Ленинградской области).</w:t>
      </w:r>
    </w:p>
    <w:p w:rsidR="004E4D64" w:rsidRPr="00092426" w:rsidRDefault="004E4D64" w:rsidP="004E4D64">
      <w:pPr>
        <w:pStyle w:val="a3"/>
        <w:spacing w:after="0" w:line="240" w:lineRule="auto"/>
        <w:ind w:left="0" w:firstLine="709"/>
        <w:jc w:val="both"/>
        <w:rPr>
          <w:sz w:val="20"/>
          <w:szCs w:val="20"/>
        </w:rPr>
      </w:pPr>
    </w:p>
    <w:p w:rsidR="004E4D64" w:rsidRPr="00092426" w:rsidRDefault="004E4D64" w:rsidP="004E4D64">
      <w:pPr>
        <w:widowControl w:val="0"/>
        <w:autoSpaceDE w:val="0"/>
        <w:autoSpaceDN w:val="0"/>
        <w:adjustRightInd w:val="0"/>
        <w:spacing w:after="0" w:line="240" w:lineRule="auto"/>
        <w:jc w:val="center"/>
        <w:outlineLvl w:val="3"/>
        <w:rPr>
          <w:szCs w:val="24"/>
        </w:rPr>
      </w:pPr>
      <w:r w:rsidRPr="00092426">
        <w:rPr>
          <w:szCs w:val="24"/>
        </w:rPr>
        <w:t>Характеристика основных мероприятий подпрограммы</w:t>
      </w:r>
    </w:p>
    <w:p w:rsidR="004E4D64" w:rsidRPr="00092426" w:rsidRDefault="004E4D64" w:rsidP="004E4D64">
      <w:pPr>
        <w:widowControl w:val="0"/>
        <w:autoSpaceDE w:val="0"/>
        <w:autoSpaceDN w:val="0"/>
        <w:adjustRightInd w:val="0"/>
        <w:spacing w:after="0" w:line="240" w:lineRule="auto"/>
        <w:jc w:val="center"/>
        <w:rPr>
          <w:szCs w:val="24"/>
        </w:rPr>
      </w:pPr>
      <w:r w:rsidRPr="00092426">
        <w:rPr>
          <w:szCs w:val="24"/>
        </w:rPr>
        <w:t xml:space="preserve"> Программы с указанием сроков их реализации </w:t>
      </w:r>
    </w:p>
    <w:p w:rsidR="004E4D64" w:rsidRPr="00092426" w:rsidRDefault="004E4D64" w:rsidP="004E4D64">
      <w:pPr>
        <w:widowControl w:val="0"/>
        <w:autoSpaceDE w:val="0"/>
        <w:autoSpaceDN w:val="0"/>
        <w:adjustRightInd w:val="0"/>
        <w:spacing w:after="0" w:line="240" w:lineRule="auto"/>
        <w:jc w:val="both"/>
        <w:rPr>
          <w:szCs w:val="24"/>
        </w:rPr>
      </w:pPr>
    </w:p>
    <w:p w:rsidR="004E4D64" w:rsidRPr="00092426" w:rsidRDefault="004E4D64" w:rsidP="004E4D64">
      <w:pPr>
        <w:widowControl w:val="0"/>
        <w:autoSpaceDE w:val="0"/>
        <w:autoSpaceDN w:val="0"/>
        <w:adjustRightInd w:val="0"/>
        <w:spacing w:after="0" w:line="240" w:lineRule="auto"/>
        <w:ind w:firstLine="540"/>
        <w:jc w:val="both"/>
        <w:rPr>
          <w:szCs w:val="24"/>
        </w:rPr>
      </w:pPr>
      <w:r w:rsidRPr="00092426">
        <w:rPr>
          <w:szCs w:val="24"/>
        </w:rPr>
        <w:t>Сроки реализации основных мероприятий подпрограммы определены паспортом  подпрограммы Программы.</w:t>
      </w:r>
    </w:p>
    <w:p w:rsidR="004E4D64" w:rsidRPr="00EB69C7" w:rsidRDefault="004E4D64" w:rsidP="004E4D64">
      <w:pPr>
        <w:widowControl w:val="0"/>
        <w:autoSpaceDE w:val="0"/>
        <w:autoSpaceDN w:val="0"/>
        <w:adjustRightInd w:val="0"/>
        <w:spacing w:after="0" w:line="240" w:lineRule="auto"/>
        <w:ind w:firstLine="540"/>
        <w:jc w:val="both"/>
        <w:rPr>
          <w:szCs w:val="24"/>
        </w:rPr>
      </w:pPr>
      <w:r w:rsidRPr="00092426">
        <w:rPr>
          <w:szCs w:val="24"/>
        </w:rPr>
        <w:t>Основные мероприятия подпрограммы планируется</w:t>
      </w:r>
      <w:r w:rsidRPr="00EB69C7">
        <w:rPr>
          <w:szCs w:val="24"/>
        </w:rPr>
        <w:t xml:space="preserve"> осуществля</w:t>
      </w:r>
      <w:r>
        <w:rPr>
          <w:szCs w:val="24"/>
        </w:rPr>
        <w:t>ть по направлениям (приложение 2</w:t>
      </w:r>
      <w:r w:rsidRPr="00EB69C7">
        <w:rPr>
          <w:szCs w:val="24"/>
        </w:rPr>
        <w:t xml:space="preserve"> к Программе).</w:t>
      </w:r>
    </w:p>
    <w:p w:rsidR="004E4D64" w:rsidRPr="00EB69C7" w:rsidRDefault="004E4D64" w:rsidP="004E4D64">
      <w:pPr>
        <w:widowControl w:val="0"/>
        <w:autoSpaceDE w:val="0"/>
        <w:autoSpaceDN w:val="0"/>
        <w:adjustRightInd w:val="0"/>
        <w:spacing w:after="0" w:line="240" w:lineRule="auto"/>
        <w:jc w:val="both"/>
        <w:rPr>
          <w:szCs w:val="24"/>
        </w:rPr>
      </w:pPr>
    </w:p>
    <w:p w:rsidR="004E4D64" w:rsidRPr="00EB69C7" w:rsidRDefault="004E4D64" w:rsidP="004E4D64">
      <w:pPr>
        <w:widowControl w:val="0"/>
        <w:autoSpaceDE w:val="0"/>
        <w:autoSpaceDN w:val="0"/>
        <w:adjustRightInd w:val="0"/>
        <w:spacing w:after="0" w:line="240" w:lineRule="auto"/>
        <w:jc w:val="center"/>
        <w:outlineLvl w:val="3"/>
        <w:rPr>
          <w:szCs w:val="24"/>
        </w:rPr>
      </w:pPr>
      <w:r w:rsidRPr="00EB69C7">
        <w:rPr>
          <w:szCs w:val="24"/>
        </w:rPr>
        <w:t>Информация о ресурсном обеспечении подпрограммы Программы</w:t>
      </w:r>
    </w:p>
    <w:p w:rsidR="004E4D64" w:rsidRPr="00EB69C7" w:rsidRDefault="004E4D64" w:rsidP="004E4D64">
      <w:pPr>
        <w:widowControl w:val="0"/>
        <w:autoSpaceDE w:val="0"/>
        <w:autoSpaceDN w:val="0"/>
        <w:adjustRightInd w:val="0"/>
        <w:spacing w:after="0" w:line="240" w:lineRule="auto"/>
        <w:jc w:val="both"/>
        <w:rPr>
          <w:szCs w:val="24"/>
        </w:rPr>
      </w:pPr>
    </w:p>
    <w:p w:rsidR="004E4D64" w:rsidRDefault="004E4D64" w:rsidP="004E4D64">
      <w:pPr>
        <w:widowControl w:val="0"/>
        <w:autoSpaceDE w:val="0"/>
        <w:autoSpaceDN w:val="0"/>
        <w:adjustRightInd w:val="0"/>
        <w:ind w:firstLine="540"/>
        <w:jc w:val="both"/>
      </w:pPr>
      <w:r w:rsidRPr="0090777C">
        <w:t>Общий объем финансирования приведен в паспорте</w:t>
      </w:r>
      <w:r w:rsidRPr="0090777C">
        <w:rPr>
          <w:color w:val="0000FF"/>
        </w:rPr>
        <w:t xml:space="preserve"> </w:t>
      </w:r>
      <w:r w:rsidRPr="0090777C">
        <w:t>подпрограммы (приложении 1).</w:t>
      </w:r>
    </w:p>
    <w:p w:rsidR="004E4D64" w:rsidRDefault="004E4D64" w:rsidP="004E4D64">
      <w:pPr>
        <w:widowControl w:val="0"/>
        <w:tabs>
          <w:tab w:val="left" w:pos="3694"/>
        </w:tabs>
        <w:autoSpaceDE w:val="0"/>
        <w:autoSpaceDN w:val="0"/>
        <w:adjustRightInd w:val="0"/>
        <w:spacing w:after="0" w:line="240" w:lineRule="auto"/>
        <w:ind w:firstLine="567"/>
        <w:jc w:val="center"/>
        <w:rPr>
          <w:szCs w:val="24"/>
        </w:rPr>
      </w:pPr>
      <w:r w:rsidRPr="00EB69C7">
        <w:rPr>
          <w:szCs w:val="24"/>
        </w:rPr>
        <w:t>Анализ рисков реализации подпрограммы  Программы</w:t>
      </w:r>
    </w:p>
    <w:p w:rsidR="004E4D64" w:rsidRPr="00EB69C7" w:rsidRDefault="004E4D64" w:rsidP="004E4D64">
      <w:pPr>
        <w:widowControl w:val="0"/>
        <w:tabs>
          <w:tab w:val="left" w:pos="3694"/>
        </w:tabs>
        <w:autoSpaceDE w:val="0"/>
        <w:autoSpaceDN w:val="0"/>
        <w:adjustRightInd w:val="0"/>
        <w:spacing w:after="0" w:line="240" w:lineRule="auto"/>
        <w:ind w:firstLine="567"/>
        <w:jc w:val="center"/>
        <w:rPr>
          <w:szCs w:val="24"/>
        </w:rPr>
      </w:pPr>
    </w:p>
    <w:p w:rsidR="004E4D64" w:rsidRPr="00EB69C7" w:rsidRDefault="004E4D64" w:rsidP="004E4D64">
      <w:pPr>
        <w:tabs>
          <w:tab w:val="num" w:pos="0"/>
        </w:tabs>
        <w:autoSpaceDE w:val="0"/>
        <w:autoSpaceDN w:val="0"/>
        <w:adjustRightInd w:val="0"/>
        <w:spacing w:after="0" w:line="240" w:lineRule="auto"/>
        <w:ind w:firstLine="709"/>
        <w:jc w:val="both"/>
        <w:rPr>
          <w:bCs/>
          <w:szCs w:val="24"/>
        </w:rPr>
      </w:pPr>
      <w:proofErr w:type="gramStart"/>
      <w:r w:rsidRPr="00EB69C7">
        <w:rPr>
          <w:szCs w:val="24"/>
        </w:rPr>
        <w:t>В рамках реализации  подпрограммы могут быть выявлены макроэкономические, законодательные, операционные, техногенные и экологические риски, свойственные  Программе в целом.</w:t>
      </w:r>
      <w:proofErr w:type="gramEnd"/>
    </w:p>
    <w:p w:rsidR="004E4D64" w:rsidRPr="00EB69C7" w:rsidRDefault="004E4D64" w:rsidP="004E4D64">
      <w:pPr>
        <w:widowControl w:val="0"/>
        <w:autoSpaceDE w:val="0"/>
        <w:autoSpaceDN w:val="0"/>
        <w:adjustRightInd w:val="0"/>
        <w:spacing w:after="0" w:line="240" w:lineRule="auto"/>
        <w:ind w:firstLine="540"/>
        <w:jc w:val="both"/>
        <w:rPr>
          <w:szCs w:val="24"/>
        </w:rPr>
      </w:pPr>
    </w:p>
    <w:p w:rsidR="004E4D64" w:rsidRPr="00EB69C7" w:rsidRDefault="004E4D64" w:rsidP="004E4D64">
      <w:pPr>
        <w:widowControl w:val="0"/>
        <w:autoSpaceDE w:val="0"/>
        <w:autoSpaceDN w:val="0"/>
        <w:adjustRightInd w:val="0"/>
        <w:spacing w:after="0" w:line="240" w:lineRule="auto"/>
        <w:jc w:val="center"/>
        <w:outlineLvl w:val="3"/>
        <w:rPr>
          <w:szCs w:val="24"/>
        </w:rPr>
      </w:pPr>
      <w:r w:rsidRPr="00EB69C7">
        <w:rPr>
          <w:szCs w:val="24"/>
        </w:rPr>
        <w:t>Методика оценки эффективности подпрограммы  Программы</w:t>
      </w:r>
    </w:p>
    <w:p w:rsidR="004E4D64" w:rsidRPr="00EB69C7" w:rsidRDefault="004E4D64" w:rsidP="004E4D64">
      <w:pPr>
        <w:widowControl w:val="0"/>
        <w:autoSpaceDE w:val="0"/>
        <w:autoSpaceDN w:val="0"/>
        <w:adjustRightInd w:val="0"/>
        <w:spacing w:after="0" w:line="240" w:lineRule="auto"/>
        <w:jc w:val="center"/>
        <w:outlineLvl w:val="3"/>
        <w:rPr>
          <w:szCs w:val="24"/>
        </w:rPr>
      </w:pPr>
    </w:p>
    <w:p w:rsidR="004E4D64" w:rsidRPr="00EB69C7" w:rsidRDefault="004E4D64" w:rsidP="004E4D64">
      <w:pPr>
        <w:widowControl w:val="0"/>
        <w:autoSpaceDE w:val="0"/>
        <w:autoSpaceDN w:val="0"/>
        <w:adjustRightInd w:val="0"/>
        <w:spacing w:after="0" w:line="240" w:lineRule="auto"/>
        <w:ind w:firstLine="540"/>
        <w:jc w:val="both"/>
        <w:rPr>
          <w:szCs w:val="24"/>
        </w:rPr>
      </w:pPr>
      <w:r w:rsidRPr="00EB69C7">
        <w:rPr>
          <w:szCs w:val="24"/>
        </w:rPr>
        <w:t xml:space="preserve">1. Оценка эффективности реализации по обеспечению условий для организации </w:t>
      </w:r>
      <w:r w:rsidRPr="00EB69C7">
        <w:t xml:space="preserve">развитие молодежной политики МО «Рощинское городское поселение» Выборгского  района  Ленинградской области </w:t>
      </w:r>
      <w:r w:rsidRPr="00EB69C7">
        <w:rPr>
          <w:szCs w:val="24"/>
        </w:rPr>
        <w:t xml:space="preserve"> проводится на основе анализа результатов достижения установленных значений каждого из основных показателей (индикаторов) по годам по отношению к предыдущему году:</w:t>
      </w:r>
    </w:p>
    <w:p w:rsidR="004E4D64" w:rsidRPr="00EB69C7" w:rsidRDefault="004E4D64" w:rsidP="004E4D64">
      <w:pPr>
        <w:spacing w:after="0" w:line="240" w:lineRule="auto"/>
        <w:jc w:val="center"/>
        <w:rPr>
          <w:szCs w:val="24"/>
        </w:rPr>
      </w:pPr>
      <w:proofErr w:type="spellStart"/>
      <w:r w:rsidRPr="00EB69C7">
        <w:rPr>
          <w:szCs w:val="24"/>
        </w:rPr>
        <w:t>Сд</w:t>
      </w:r>
      <w:proofErr w:type="spellEnd"/>
      <w:proofErr w:type="gramStart"/>
      <w:r w:rsidRPr="00EB69C7">
        <w:rPr>
          <w:szCs w:val="24"/>
        </w:rPr>
        <w:t xml:space="preserve"> = </w:t>
      </w:r>
      <w:proofErr w:type="spellStart"/>
      <w:r w:rsidRPr="00EB69C7">
        <w:rPr>
          <w:szCs w:val="24"/>
        </w:rPr>
        <w:t>К</w:t>
      </w:r>
      <w:proofErr w:type="gramEnd"/>
      <w:r w:rsidRPr="00EB69C7">
        <w:rPr>
          <w:szCs w:val="24"/>
        </w:rPr>
        <w:t>в</w:t>
      </w:r>
      <w:proofErr w:type="spellEnd"/>
      <w:r w:rsidRPr="00EB69C7">
        <w:rPr>
          <w:szCs w:val="24"/>
        </w:rPr>
        <w:t>/Кв-1*100%, где:</w:t>
      </w:r>
    </w:p>
    <w:p w:rsidR="004E4D64" w:rsidRPr="00EB69C7" w:rsidRDefault="004E4D64" w:rsidP="004E4D64">
      <w:pPr>
        <w:spacing w:after="0" w:line="240" w:lineRule="auto"/>
        <w:ind w:firstLine="567"/>
        <w:rPr>
          <w:szCs w:val="24"/>
        </w:rPr>
      </w:pPr>
      <w:proofErr w:type="spellStart"/>
      <w:r w:rsidRPr="00EB69C7">
        <w:rPr>
          <w:szCs w:val="24"/>
        </w:rPr>
        <w:t>Сд</w:t>
      </w:r>
      <w:proofErr w:type="spellEnd"/>
      <w:r w:rsidRPr="00EB69C7">
        <w:rPr>
          <w:szCs w:val="24"/>
        </w:rPr>
        <w:t xml:space="preserve"> - степень достижения целей (решения задач);</w:t>
      </w:r>
    </w:p>
    <w:p w:rsidR="004E4D64" w:rsidRPr="00EB69C7" w:rsidRDefault="004E4D64" w:rsidP="004E4D64">
      <w:pPr>
        <w:spacing w:after="0" w:line="240" w:lineRule="auto"/>
        <w:ind w:firstLine="567"/>
        <w:rPr>
          <w:szCs w:val="24"/>
        </w:rPr>
      </w:pPr>
      <w:r w:rsidRPr="00EB69C7">
        <w:rPr>
          <w:noProof/>
          <w:szCs w:val="24"/>
          <w:lang w:eastAsia="ru-RU"/>
        </w:rPr>
        <w:t>Кв</w:t>
      </w:r>
      <w:r w:rsidRPr="00EB69C7">
        <w:rPr>
          <w:szCs w:val="24"/>
        </w:rPr>
        <w:t xml:space="preserve"> - количество индикатора (показателя) Программы в отчетном периоде;</w:t>
      </w:r>
    </w:p>
    <w:p w:rsidR="004E4D64" w:rsidRPr="00EB69C7" w:rsidRDefault="004E4D64" w:rsidP="004E4D64">
      <w:pPr>
        <w:widowControl w:val="0"/>
        <w:autoSpaceDE w:val="0"/>
        <w:autoSpaceDN w:val="0"/>
        <w:adjustRightInd w:val="0"/>
        <w:spacing w:after="0" w:line="240" w:lineRule="auto"/>
        <w:ind w:firstLine="567"/>
        <w:jc w:val="both"/>
        <w:rPr>
          <w:szCs w:val="24"/>
        </w:rPr>
      </w:pPr>
      <w:r w:rsidRPr="00EB69C7">
        <w:rPr>
          <w:noProof/>
          <w:szCs w:val="24"/>
          <w:lang w:eastAsia="ru-RU"/>
        </w:rPr>
        <w:t>Кв-1</w:t>
      </w:r>
      <w:r w:rsidRPr="00EB69C7">
        <w:rPr>
          <w:szCs w:val="24"/>
        </w:rPr>
        <w:t xml:space="preserve"> – количество индикатора (показателя) Программы  в периоде, предшествующем </w:t>
      </w:r>
      <w:proofErr w:type="gramStart"/>
      <w:r w:rsidRPr="00EB69C7">
        <w:rPr>
          <w:szCs w:val="24"/>
        </w:rPr>
        <w:t>отчетному</w:t>
      </w:r>
      <w:proofErr w:type="gramEnd"/>
      <w:r w:rsidRPr="00EB69C7">
        <w:rPr>
          <w:szCs w:val="24"/>
        </w:rPr>
        <w:t>.</w:t>
      </w:r>
    </w:p>
    <w:p w:rsidR="004E4D64" w:rsidRPr="00EB69C7" w:rsidRDefault="004E4D64" w:rsidP="004E4D64">
      <w:pPr>
        <w:spacing w:after="0" w:line="240" w:lineRule="auto"/>
        <w:ind w:firstLine="567"/>
        <w:jc w:val="both"/>
        <w:rPr>
          <w:szCs w:val="24"/>
        </w:rPr>
      </w:pPr>
      <w:r w:rsidRPr="00EB69C7">
        <w:rPr>
          <w:szCs w:val="24"/>
        </w:rPr>
        <w:lastRenderedPageBreak/>
        <w:t>По каждому показателю (индикатору) муниципальной программы (подпрограммы) определяются интервалы значений показателя (индикатора), при которых реализация муниципальной программы характеризуется:</w:t>
      </w:r>
    </w:p>
    <w:p w:rsidR="004E4D64" w:rsidRPr="00EB69C7" w:rsidRDefault="004E4D64" w:rsidP="004E4D64">
      <w:pPr>
        <w:spacing w:after="0" w:line="240" w:lineRule="auto"/>
        <w:ind w:firstLine="720"/>
        <w:jc w:val="both"/>
        <w:rPr>
          <w:szCs w:val="24"/>
        </w:rPr>
      </w:pPr>
      <w:r w:rsidRPr="00EB69C7">
        <w:rPr>
          <w:szCs w:val="24"/>
        </w:rPr>
        <w:t>высоким уровнем эффективности;</w:t>
      </w:r>
    </w:p>
    <w:p w:rsidR="004E4D64" w:rsidRPr="00EB69C7" w:rsidRDefault="004E4D64" w:rsidP="004E4D64">
      <w:pPr>
        <w:spacing w:after="0" w:line="240" w:lineRule="auto"/>
        <w:ind w:firstLine="720"/>
        <w:jc w:val="both"/>
        <w:rPr>
          <w:szCs w:val="24"/>
        </w:rPr>
      </w:pPr>
      <w:r w:rsidRPr="00EB69C7">
        <w:rPr>
          <w:szCs w:val="24"/>
        </w:rPr>
        <w:t>удовлетворительным уровнем эффективности;</w:t>
      </w:r>
    </w:p>
    <w:p w:rsidR="004E4D64" w:rsidRPr="00EB69C7" w:rsidRDefault="004E4D64" w:rsidP="004E4D64">
      <w:pPr>
        <w:spacing w:after="0" w:line="240" w:lineRule="auto"/>
        <w:ind w:firstLine="720"/>
        <w:jc w:val="both"/>
        <w:rPr>
          <w:szCs w:val="24"/>
        </w:rPr>
      </w:pPr>
      <w:r w:rsidRPr="00EB69C7">
        <w:rPr>
          <w:szCs w:val="24"/>
        </w:rPr>
        <w:t>неудовлетворительным уровнем эффективности.</w:t>
      </w:r>
    </w:p>
    <w:p w:rsidR="004E4D64" w:rsidRPr="00EB69C7" w:rsidRDefault="004E4D64" w:rsidP="004E4D64">
      <w:pPr>
        <w:spacing w:after="0" w:line="240" w:lineRule="auto"/>
        <w:ind w:firstLine="720"/>
        <w:jc w:val="both"/>
        <w:rPr>
          <w:szCs w:val="24"/>
        </w:rPr>
      </w:pPr>
      <w:proofErr w:type="gramStart"/>
      <w:r w:rsidRPr="00EB69C7">
        <w:rPr>
          <w:szCs w:val="24"/>
        </w:rPr>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4E4D64" w:rsidRPr="00EB69C7" w:rsidRDefault="004E4D64" w:rsidP="004E4D64">
      <w:pPr>
        <w:spacing w:after="0" w:line="240" w:lineRule="auto"/>
        <w:ind w:firstLine="720"/>
        <w:jc w:val="both"/>
        <w:rPr>
          <w:szCs w:val="24"/>
        </w:rPr>
      </w:pPr>
      <w:r w:rsidRPr="00EB69C7">
        <w:rPr>
          <w:szCs w:val="24"/>
        </w:rPr>
        <w:t>Муниципальная программа считается реализуемой с высоким уровнем эффективности, если:</w:t>
      </w:r>
    </w:p>
    <w:p w:rsidR="004E4D64" w:rsidRPr="00EB69C7" w:rsidRDefault="004E4D64" w:rsidP="004E4D64">
      <w:pPr>
        <w:spacing w:after="0" w:line="240" w:lineRule="auto"/>
        <w:ind w:firstLine="720"/>
        <w:jc w:val="both"/>
        <w:rPr>
          <w:szCs w:val="24"/>
        </w:rPr>
      </w:pPr>
      <w:r w:rsidRPr="00EB69C7">
        <w:rPr>
          <w:szCs w:val="24"/>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E4D64" w:rsidRPr="00EB69C7" w:rsidRDefault="004E4D64" w:rsidP="004E4D64">
      <w:pPr>
        <w:spacing w:after="0" w:line="240" w:lineRule="auto"/>
        <w:ind w:firstLine="720"/>
        <w:jc w:val="both"/>
        <w:rPr>
          <w:szCs w:val="24"/>
        </w:rPr>
      </w:pPr>
      <w:r w:rsidRPr="00EB69C7">
        <w:rPr>
          <w:szCs w:val="24"/>
        </w:rPr>
        <w:t>уровень финансирования реализации основных мероприятий муниципальной программы (</w:t>
      </w:r>
      <w:r w:rsidR="004E091F">
        <w:rPr>
          <w:noProof/>
          <w:szCs w:val="24"/>
          <w:lang w:eastAsia="ru-RU"/>
        </w:rPr>
        <w:pict>
          <v:shape id="_x0000_i1027" type="#_x0000_t75" style="width:16.5pt;height:17.25pt;visibility:visible">
            <v:imagedata r:id="rId17" o:title=""/>
          </v:shape>
        </w:pict>
      </w:r>
      <w:r w:rsidRPr="00EB69C7">
        <w:rPr>
          <w:szCs w:val="24"/>
        </w:rPr>
        <w:t xml:space="preserve">) составил не менее 95%, уровень </w:t>
      </w:r>
      <w:proofErr w:type="gramStart"/>
      <w:r w:rsidRPr="00EB69C7">
        <w:rPr>
          <w:szCs w:val="24"/>
        </w:rPr>
        <w:t>финансирования реализации основных мероприятий всех подпрограмм муниципальной программы</w:t>
      </w:r>
      <w:proofErr w:type="gramEnd"/>
      <w:r w:rsidRPr="00EB69C7">
        <w:rPr>
          <w:szCs w:val="24"/>
        </w:rPr>
        <w:t xml:space="preserve"> составил не менее 90%;</w:t>
      </w:r>
    </w:p>
    <w:p w:rsidR="004E4D64" w:rsidRPr="00EB69C7" w:rsidRDefault="004E4D64" w:rsidP="004E4D64">
      <w:pPr>
        <w:spacing w:after="0" w:line="240" w:lineRule="auto"/>
        <w:ind w:firstLine="720"/>
        <w:jc w:val="both"/>
        <w:rPr>
          <w:szCs w:val="24"/>
        </w:rPr>
      </w:pPr>
      <w:r w:rsidRPr="00EB69C7">
        <w:rPr>
          <w:szCs w:val="24"/>
        </w:rPr>
        <w:t xml:space="preserve">не менее 95% мероприятий, запланированных на отчетный год, </w:t>
      </w:r>
      <w:proofErr w:type="gramStart"/>
      <w:r w:rsidRPr="00EB69C7">
        <w:rPr>
          <w:szCs w:val="24"/>
        </w:rPr>
        <w:t>выполнены</w:t>
      </w:r>
      <w:proofErr w:type="gramEnd"/>
      <w:r w:rsidRPr="00EB69C7">
        <w:rPr>
          <w:szCs w:val="24"/>
        </w:rPr>
        <w:t xml:space="preserve"> в полном объеме.</w:t>
      </w:r>
    </w:p>
    <w:p w:rsidR="004E4D64" w:rsidRPr="00EB69C7" w:rsidRDefault="004E4D64" w:rsidP="004E4D64">
      <w:pPr>
        <w:spacing w:after="0" w:line="240" w:lineRule="auto"/>
        <w:ind w:firstLine="720"/>
        <w:jc w:val="both"/>
        <w:rPr>
          <w:szCs w:val="24"/>
        </w:rPr>
      </w:pPr>
      <w:r w:rsidRPr="00EB69C7">
        <w:rPr>
          <w:szCs w:val="24"/>
        </w:rPr>
        <w:t>Муниципальная  программа считается реализуемой с удовлетворительным уровнем эффективности, если:</w:t>
      </w:r>
    </w:p>
    <w:p w:rsidR="004E4D64" w:rsidRPr="00EB69C7" w:rsidRDefault="004E4D64" w:rsidP="004E4D64">
      <w:pPr>
        <w:spacing w:after="0" w:line="240" w:lineRule="auto"/>
        <w:ind w:firstLine="720"/>
        <w:jc w:val="both"/>
        <w:rPr>
          <w:szCs w:val="24"/>
        </w:rPr>
      </w:pPr>
      <w:r w:rsidRPr="00EB69C7">
        <w:rPr>
          <w:szCs w:val="24"/>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E4D64" w:rsidRPr="00EB69C7" w:rsidRDefault="004E4D64" w:rsidP="004E4D64">
      <w:pPr>
        <w:spacing w:after="0" w:line="240" w:lineRule="auto"/>
        <w:ind w:firstLine="720"/>
        <w:jc w:val="both"/>
        <w:rPr>
          <w:szCs w:val="24"/>
        </w:rPr>
      </w:pPr>
      <w:r w:rsidRPr="00EB69C7">
        <w:rPr>
          <w:szCs w:val="24"/>
        </w:rPr>
        <w:t>уровень финансирования реализации основных мероприятий муниципальной программы</w:t>
      </w:r>
      <w:proofErr w:type="gramStart"/>
      <w:r w:rsidRPr="00EB69C7">
        <w:rPr>
          <w:szCs w:val="24"/>
        </w:rPr>
        <w:t xml:space="preserve"> (</w:t>
      </w:r>
      <w:r w:rsidR="004E091F">
        <w:rPr>
          <w:noProof/>
          <w:szCs w:val="24"/>
          <w:lang w:eastAsia="ru-RU"/>
        </w:rPr>
        <w:pict>
          <v:shape id="_x0000_i1028" type="#_x0000_t75" style="width:17.25pt;height:17.25pt;visibility:visible">
            <v:imagedata r:id="rId18" o:title=""/>
          </v:shape>
        </w:pict>
      </w:r>
      <w:r w:rsidRPr="00EB69C7">
        <w:rPr>
          <w:szCs w:val="24"/>
        </w:rPr>
        <w:t xml:space="preserve">) </w:t>
      </w:r>
      <w:proofErr w:type="gramEnd"/>
      <w:r w:rsidRPr="00EB69C7">
        <w:rPr>
          <w:szCs w:val="24"/>
        </w:rPr>
        <w:t>составил не менее 70%;</w:t>
      </w:r>
    </w:p>
    <w:p w:rsidR="004E4D64" w:rsidRPr="00EB69C7" w:rsidRDefault="004E4D64" w:rsidP="004E4D64">
      <w:pPr>
        <w:spacing w:after="0" w:line="240" w:lineRule="auto"/>
        <w:ind w:firstLine="720"/>
        <w:jc w:val="both"/>
        <w:rPr>
          <w:szCs w:val="24"/>
        </w:rPr>
      </w:pPr>
      <w:r w:rsidRPr="00EB69C7">
        <w:rPr>
          <w:szCs w:val="24"/>
        </w:rPr>
        <w:t xml:space="preserve">не менее 80% мероприятий, запланированных на отчетный год, </w:t>
      </w:r>
      <w:proofErr w:type="gramStart"/>
      <w:r w:rsidRPr="00EB69C7">
        <w:rPr>
          <w:szCs w:val="24"/>
        </w:rPr>
        <w:t>выполнены</w:t>
      </w:r>
      <w:proofErr w:type="gramEnd"/>
      <w:r w:rsidRPr="00EB69C7">
        <w:rPr>
          <w:szCs w:val="24"/>
        </w:rPr>
        <w:t>, в полном объеме.</w:t>
      </w:r>
    </w:p>
    <w:p w:rsidR="004E4D64" w:rsidRPr="00EB69C7" w:rsidRDefault="004E4D64" w:rsidP="004E4D64">
      <w:pPr>
        <w:spacing w:after="0" w:line="240" w:lineRule="auto"/>
        <w:ind w:firstLine="720"/>
        <w:jc w:val="both"/>
        <w:rPr>
          <w:sz w:val="5"/>
          <w:szCs w:val="5"/>
        </w:rPr>
      </w:pPr>
      <w:r w:rsidRPr="00EB69C7">
        <w:rPr>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E4D64" w:rsidRPr="00EB69C7" w:rsidRDefault="004E4D64" w:rsidP="004E4D64">
      <w:pPr>
        <w:widowControl w:val="0"/>
        <w:autoSpaceDE w:val="0"/>
        <w:autoSpaceDN w:val="0"/>
        <w:adjustRightInd w:val="0"/>
        <w:spacing w:after="0" w:line="240" w:lineRule="auto"/>
        <w:jc w:val="center"/>
        <w:rPr>
          <w:szCs w:val="24"/>
        </w:rPr>
      </w:pPr>
    </w:p>
    <w:p w:rsidR="004E4D64" w:rsidRPr="004C603F" w:rsidRDefault="004E4D64" w:rsidP="004E4D64">
      <w:pPr>
        <w:spacing w:after="0" w:line="240" w:lineRule="auto"/>
        <w:jc w:val="both"/>
        <w:sectPr w:rsidR="004E4D64" w:rsidRPr="004C603F" w:rsidSect="00467205">
          <w:pgSz w:w="11905" w:h="16838"/>
          <w:pgMar w:top="426" w:right="850" w:bottom="426" w:left="1701" w:header="720" w:footer="720" w:gutter="0"/>
          <w:cols w:space="720"/>
          <w:noEndnote/>
          <w:docGrid w:linePitch="326"/>
        </w:sectPr>
      </w:pPr>
    </w:p>
    <w:p w:rsidR="00EE0795" w:rsidRPr="00C81D62" w:rsidRDefault="00EE0795" w:rsidP="00EE0795">
      <w:pPr>
        <w:widowControl w:val="0"/>
        <w:autoSpaceDE w:val="0"/>
        <w:autoSpaceDN w:val="0"/>
        <w:adjustRightInd w:val="0"/>
        <w:spacing w:after="0" w:line="240" w:lineRule="auto"/>
        <w:jc w:val="right"/>
        <w:outlineLvl w:val="0"/>
        <w:rPr>
          <w:szCs w:val="24"/>
        </w:rPr>
      </w:pPr>
      <w:r>
        <w:rPr>
          <w:szCs w:val="24"/>
        </w:rPr>
        <w:lastRenderedPageBreak/>
        <w:t>Приложение 2</w:t>
      </w:r>
    </w:p>
    <w:p w:rsidR="00EE0795" w:rsidRDefault="00EE0795" w:rsidP="00EE0795">
      <w:pPr>
        <w:widowControl w:val="0"/>
        <w:autoSpaceDE w:val="0"/>
        <w:autoSpaceDN w:val="0"/>
        <w:adjustRightInd w:val="0"/>
        <w:spacing w:after="0" w:line="240" w:lineRule="auto"/>
        <w:jc w:val="right"/>
        <w:rPr>
          <w:szCs w:val="24"/>
        </w:rPr>
      </w:pPr>
      <w:r w:rsidRPr="00C81D62">
        <w:rPr>
          <w:szCs w:val="24"/>
        </w:rPr>
        <w:t>к постановлению</w:t>
      </w:r>
      <w:r>
        <w:rPr>
          <w:szCs w:val="24"/>
        </w:rPr>
        <w:t xml:space="preserve"> администрации</w:t>
      </w:r>
    </w:p>
    <w:p w:rsidR="00EE0795" w:rsidRDefault="00EE0795" w:rsidP="00EE0795">
      <w:pPr>
        <w:widowControl w:val="0"/>
        <w:autoSpaceDE w:val="0"/>
        <w:autoSpaceDN w:val="0"/>
        <w:adjustRightInd w:val="0"/>
        <w:spacing w:after="0" w:line="240" w:lineRule="auto"/>
        <w:jc w:val="right"/>
        <w:rPr>
          <w:szCs w:val="24"/>
        </w:rPr>
      </w:pPr>
      <w:r>
        <w:rPr>
          <w:szCs w:val="24"/>
        </w:rPr>
        <w:t xml:space="preserve"> муниципального образования</w:t>
      </w:r>
    </w:p>
    <w:p w:rsidR="00EE0795" w:rsidRDefault="00EE0795" w:rsidP="00EE0795">
      <w:pPr>
        <w:widowControl w:val="0"/>
        <w:autoSpaceDE w:val="0"/>
        <w:autoSpaceDN w:val="0"/>
        <w:adjustRightInd w:val="0"/>
        <w:spacing w:after="0" w:line="240" w:lineRule="auto"/>
        <w:jc w:val="right"/>
        <w:rPr>
          <w:szCs w:val="24"/>
        </w:rPr>
      </w:pPr>
      <w:r>
        <w:rPr>
          <w:szCs w:val="24"/>
        </w:rPr>
        <w:t xml:space="preserve"> «Рощинское городское поселение»</w:t>
      </w:r>
    </w:p>
    <w:p w:rsidR="00EE0795" w:rsidRDefault="00EE0795" w:rsidP="00EE0795">
      <w:pPr>
        <w:widowControl w:val="0"/>
        <w:autoSpaceDE w:val="0"/>
        <w:autoSpaceDN w:val="0"/>
        <w:adjustRightInd w:val="0"/>
        <w:spacing w:after="0" w:line="240" w:lineRule="auto"/>
        <w:jc w:val="right"/>
        <w:rPr>
          <w:szCs w:val="24"/>
        </w:rPr>
      </w:pPr>
      <w:r>
        <w:rPr>
          <w:szCs w:val="24"/>
        </w:rPr>
        <w:t>Выборгского района Ленинградской области</w:t>
      </w:r>
    </w:p>
    <w:p w:rsidR="00EE0795" w:rsidRDefault="00EE0795" w:rsidP="00EE0795">
      <w:pPr>
        <w:widowControl w:val="0"/>
        <w:autoSpaceDE w:val="0"/>
        <w:autoSpaceDN w:val="0"/>
        <w:adjustRightInd w:val="0"/>
        <w:spacing w:after="0" w:line="240" w:lineRule="auto"/>
        <w:jc w:val="right"/>
        <w:rPr>
          <w:sz w:val="22"/>
        </w:rPr>
      </w:pPr>
      <w:r w:rsidRPr="00394756">
        <w:rPr>
          <w:sz w:val="22"/>
        </w:rPr>
        <w:t>от  «</w:t>
      </w:r>
      <w:r>
        <w:rPr>
          <w:sz w:val="22"/>
        </w:rPr>
        <w:t>17</w:t>
      </w:r>
      <w:r w:rsidRPr="00394756">
        <w:rPr>
          <w:sz w:val="22"/>
        </w:rPr>
        <w:t>»</w:t>
      </w:r>
      <w:r>
        <w:rPr>
          <w:sz w:val="22"/>
        </w:rPr>
        <w:t xml:space="preserve"> декабря</w:t>
      </w:r>
      <w:r w:rsidRPr="00394756">
        <w:rPr>
          <w:sz w:val="22"/>
        </w:rPr>
        <w:t xml:space="preserve">  201</w:t>
      </w:r>
      <w:r>
        <w:rPr>
          <w:sz w:val="22"/>
        </w:rPr>
        <w:t>9</w:t>
      </w:r>
      <w:r w:rsidRPr="00394756">
        <w:rPr>
          <w:sz w:val="22"/>
        </w:rPr>
        <w:t xml:space="preserve">г. № </w:t>
      </w:r>
      <w:r>
        <w:rPr>
          <w:sz w:val="22"/>
        </w:rPr>
        <w:t>764</w:t>
      </w:r>
    </w:p>
    <w:p w:rsidR="00CD6868" w:rsidRDefault="00CD6868" w:rsidP="00EE0795">
      <w:pPr>
        <w:widowControl w:val="0"/>
        <w:autoSpaceDE w:val="0"/>
        <w:autoSpaceDN w:val="0"/>
        <w:adjustRightInd w:val="0"/>
        <w:spacing w:after="0" w:line="240" w:lineRule="auto"/>
        <w:jc w:val="right"/>
        <w:outlineLvl w:val="1"/>
        <w:rPr>
          <w:szCs w:val="24"/>
        </w:rPr>
      </w:pPr>
    </w:p>
    <w:tbl>
      <w:tblPr>
        <w:tblW w:w="15026" w:type="dxa"/>
        <w:tblInd w:w="93" w:type="dxa"/>
        <w:tblLook w:val="04A0" w:firstRow="1" w:lastRow="0" w:firstColumn="1" w:lastColumn="0" w:noHBand="0" w:noVBand="1"/>
      </w:tblPr>
      <w:tblGrid>
        <w:gridCol w:w="487"/>
        <w:gridCol w:w="3285"/>
        <w:gridCol w:w="1724"/>
        <w:gridCol w:w="1227"/>
        <w:gridCol w:w="1222"/>
        <w:gridCol w:w="1217"/>
        <w:gridCol w:w="1059"/>
        <w:gridCol w:w="1421"/>
        <w:gridCol w:w="1180"/>
        <w:gridCol w:w="1047"/>
        <w:gridCol w:w="1157"/>
      </w:tblGrid>
      <w:tr w:rsidR="00EE0795" w:rsidRPr="00EE0795" w:rsidTr="00EE0795">
        <w:trPr>
          <w:trHeight w:val="1290"/>
        </w:trPr>
        <w:tc>
          <w:tcPr>
            <w:tcW w:w="15026" w:type="dxa"/>
            <w:gridSpan w:val="11"/>
            <w:tcBorders>
              <w:top w:val="nil"/>
              <w:left w:val="nil"/>
              <w:bottom w:val="nil"/>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2"/>
                <w:lang w:eastAsia="ru-RU"/>
              </w:rPr>
            </w:pPr>
            <w:r w:rsidRPr="00EE0795">
              <w:rPr>
                <w:rFonts w:eastAsia="Times New Roman"/>
                <w:b/>
                <w:bCs/>
                <w:sz w:val="22"/>
                <w:lang w:eastAsia="ru-RU"/>
              </w:rPr>
              <w:t>ПЛАН МЕРОПРИЯТИЙ</w:t>
            </w:r>
            <w:r w:rsidRPr="00EE0795">
              <w:rPr>
                <w:rFonts w:eastAsia="Times New Roman"/>
                <w:b/>
                <w:bCs/>
                <w:sz w:val="22"/>
                <w:lang w:eastAsia="ru-RU"/>
              </w:rPr>
              <w:br/>
              <w:t xml:space="preserve"> (ОБЪЕКТОВ) И РЕАЛИЗАЦИИ ПОДПРОГРАММ ПРОГРАММЫ «РАЗВИТИЕ КУЛЬТУРЫ, ФИЗИЧЕСКОЙ КУЛЬТУРЫ, СПОРТА И МОЛОДЕЖНОЙ ПОЛИТИКИ В МУНИЦИПАЛЬНОМ ОБРАЗОВАНИИ «РОЩИНСКОЕ ГОРОДСКОЕ ПОСЕЛЕНИЕ»  ВЫБОРГСКОГО РАЙОНА ЛЕНИНГРАДСКОЙ ОБЛАСТИ» </w:t>
            </w:r>
          </w:p>
        </w:tc>
      </w:tr>
      <w:tr w:rsidR="00EE0795" w:rsidRPr="00EE0795" w:rsidTr="00EE0795">
        <w:trPr>
          <w:trHeight w:val="435"/>
        </w:trPr>
        <w:tc>
          <w:tcPr>
            <w:tcW w:w="0" w:type="auto"/>
            <w:tcBorders>
              <w:top w:val="nil"/>
              <w:left w:val="nil"/>
              <w:bottom w:val="single" w:sz="4" w:space="0" w:color="auto"/>
              <w:right w:val="nil"/>
            </w:tcBorders>
            <w:shd w:val="clear" w:color="auto" w:fill="auto"/>
            <w:noWrap/>
            <w:vAlign w:val="bottom"/>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1059" w:type="dxa"/>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c>
          <w:tcPr>
            <w:tcW w:w="0" w:type="auto"/>
            <w:tcBorders>
              <w:top w:val="nil"/>
              <w:left w:val="nil"/>
              <w:bottom w:val="single" w:sz="4" w:space="0" w:color="auto"/>
              <w:right w:val="nil"/>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p>
        </w:tc>
      </w:tr>
      <w:tr w:rsidR="00EE0795" w:rsidRPr="00EE0795" w:rsidTr="00EE0795">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w:t>
            </w:r>
            <w:r w:rsidRPr="00EE0795">
              <w:rPr>
                <w:rFonts w:eastAsia="Times New Roman"/>
                <w:sz w:val="20"/>
                <w:szCs w:val="20"/>
                <w:lang w:eastAsia="ru-RU"/>
              </w:rPr>
              <w:br/>
            </w:r>
            <w:proofErr w:type="gramStart"/>
            <w:r w:rsidRPr="00EE0795">
              <w:rPr>
                <w:rFonts w:eastAsia="Times New Roman"/>
                <w:sz w:val="20"/>
                <w:szCs w:val="20"/>
                <w:lang w:eastAsia="ru-RU"/>
              </w:rPr>
              <w:t>п</w:t>
            </w:r>
            <w:proofErr w:type="gramEnd"/>
            <w:r w:rsidRPr="00EE0795">
              <w:rPr>
                <w:rFonts w:eastAsia="Times New Roman"/>
                <w:sz w:val="20"/>
                <w:szCs w:val="20"/>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Наименование</w:t>
            </w:r>
            <w:r w:rsidRPr="00EE0795">
              <w:rPr>
                <w:rFonts w:eastAsia="Times New Roman"/>
                <w:sz w:val="20"/>
                <w:szCs w:val="20"/>
                <w:lang w:eastAsia="ru-RU"/>
              </w:rPr>
              <w:br/>
              <w:t xml:space="preserve"> мероприятий (объектов)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Ответственный исполнитель, соисполнитель, участник</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Годы реализации</w:t>
            </w:r>
          </w:p>
        </w:tc>
        <w:tc>
          <w:tcPr>
            <w:tcW w:w="58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xml:space="preserve">Оценка расходов </w:t>
            </w:r>
            <w:r w:rsidRPr="00EE0795">
              <w:rPr>
                <w:rFonts w:eastAsia="Times New Roman"/>
                <w:sz w:val="20"/>
                <w:szCs w:val="20"/>
                <w:lang w:eastAsia="ru-RU"/>
              </w:rPr>
              <w:br/>
              <w:t>(тыс. руб. в ценах соответствующих лет)</w:t>
            </w:r>
          </w:p>
        </w:tc>
      </w:tr>
      <w:tr w:rsidR="00EE0795" w:rsidRPr="00EE0795" w:rsidTr="00EE079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5864" w:type="dxa"/>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r>
      <w:tr w:rsidR="00EE0795" w:rsidRPr="00EE0795" w:rsidTr="00EE079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Начало реализации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Конец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Всего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Федеральный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Областной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Местный бюджет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Прочие источники</w:t>
            </w:r>
          </w:p>
        </w:tc>
      </w:tr>
      <w:tr w:rsidR="00EE0795" w:rsidRPr="00EE0795" w:rsidTr="00EE0795">
        <w:trPr>
          <w:trHeight w:val="315"/>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Cs w:val="24"/>
                <w:lang w:eastAsia="ru-RU"/>
              </w:rPr>
            </w:pPr>
            <w:r w:rsidRPr="00EE0795">
              <w:rPr>
                <w:rFonts w:eastAsia="Times New Roman"/>
                <w:b/>
                <w:bCs/>
                <w:szCs w:val="24"/>
                <w:lang w:eastAsia="ru-RU"/>
              </w:rPr>
              <w:t xml:space="preserve">Подпрограмма "Развитие физической культуры и спорта МО "Рощинское городское поселение" </w:t>
            </w:r>
          </w:p>
        </w:tc>
      </w:tr>
      <w:tr w:rsidR="00EE0795" w:rsidRPr="00EE0795" w:rsidTr="00EE0795">
        <w:trPr>
          <w:trHeight w:val="345"/>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2"/>
                <w:lang w:eastAsia="ru-RU"/>
              </w:rPr>
            </w:pPr>
            <w:r w:rsidRPr="00EE0795">
              <w:rPr>
                <w:rFonts w:eastAsia="Times New Roman"/>
                <w:sz w:val="22"/>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r>
      <w:tr w:rsidR="00EE0795" w:rsidRPr="00EE0795" w:rsidTr="00EE0795">
        <w:trPr>
          <w:trHeight w:val="3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Муниципальная услуга: «Организация и проведение официальных физкультурных (физкультурно-оздоровительных) мероприятий»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18 974,7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18 974,7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23 439,8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23 439,8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23 439,8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23 439,8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23 439,8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23 439,8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89 294,1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89 294,1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9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2"/>
                <w:lang w:eastAsia="ru-RU"/>
              </w:rPr>
            </w:pPr>
            <w:r w:rsidRPr="00EE0795">
              <w:rPr>
                <w:rFonts w:eastAsia="Times New Roman"/>
                <w:sz w:val="22"/>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r>
      <w:tr w:rsidR="00EE0795" w:rsidRPr="00EE0795" w:rsidTr="00EE0795">
        <w:trPr>
          <w:trHeight w:val="43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xml:space="preserve">Приобретение наградной и спортивной атрибутики, спортивного инвентаря, </w:t>
            </w:r>
            <w:r w:rsidRPr="00EE0795">
              <w:rPr>
                <w:rFonts w:eastAsia="Times New Roman"/>
                <w:sz w:val="20"/>
                <w:szCs w:val="20"/>
                <w:lang w:eastAsia="ru-RU"/>
              </w:rPr>
              <w:lastRenderedPageBreak/>
              <w:t>типографской и сувенирной продукции, спортивной формы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lastRenderedPageBreak/>
              <w:t>Администрация</w:t>
            </w:r>
            <w:r w:rsidRPr="00EE0795">
              <w:rPr>
                <w:rFonts w:eastAsia="Times New Roman"/>
                <w:sz w:val="16"/>
                <w:szCs w:val="16"/>
                <w:lang w:eastAsia="ru-RU"/>
              </w:rPr>
              <w:br/>
              <w:t xml:space="preserve"> МО «Рощинское городское поселение»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305,7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305,7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xml:space="preserve">Проведение спортивных мероприятий, в том числе: сопровождение бригадой скорой медицинской помощи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Администрация</w:t>
            </w:r>
            <w:r w:rsidRPr="00EE0795">
              <w:rPr>
                <w:rFonts w:eastAsia="Times New Roman"/>
                <w:sz w:val="16"/>
                <w:szCs w:val="16"/>
                <w:lang w:eastAsia="ru-RU"/>
              </w:rPr>
              <w:br/>
              <w:t xml:space="preserve"> МО «Рощинское городское поселение»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38,2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1 243,9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1 243,9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3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2"/>
                <w:lang w:eastAsia="ru-RU"/>
              </w:rPr>
            </w:pPr>
            <w:r w:rsidRPr="00EE0795">
              <w:rPr>
                <w:rFonts w:eastAsia="Times New Roman"/>
                <w:sz w:val="22"/>
                <w:lang w:eastAsia="ru-RU"/>
              </w:rPr>
              <w:t>Строительство  плоскостных сооружений</w:t>
            </w:r>
          </w:p>
        </w:tc>
      </w:tr>
      <w:tr w:rsidR="00EE0795" w:rsidRPr="00EE0795" w:rsidTr="00EE0795">
        <w:trPr>
          <w:trHeight w:val="39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2"/>
                <w:lang w:eastAsia="ru-RU"/>
              </w:rPr>
            </w:pPr>
            <w:r w:rsidRPr="00EE0795">
              <w:rPr>
                <w:rFonts w:eastAsia="Times New Roman"/>
                <w:sz w:val="22"/>
                <w:lang w:eastAsia="ru-RU"/>
              </w:rPr>
              <w:t>Оформление, содержание, обслуживание и ремонт объектов муниципального имущества</w:t>
            </w:r>
          </w:p>
        </w:tc>
      </w:tr>
      <w:tr w:rsidR="00EE0795" w:rsidRPr="00EE0795" w:rsidTr="00EE0795">
        <w:trPr>
          <w:trHeight w:val="46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Содержание, обслуживание и ремонт объектов муниципального имущества  (плоскостные и иные спортивные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8"/>
                <w:szCs w:val="18"/>
                <w:lang w:eastAsia="ru-RU"/>
              </w:rPr>
            </w:pPr>
            <w:r w:rsidRPr="00EE0795">
              <w:rPr>
                <w:rFonts w:eastAsia="Times New Roman"/>
                <w:sz w:val="18"/>
                <w:szCs w:val="18"/>
                <w:lang w:eastAsia="ru-RU"/>
              </w:rPr>
              <w:t>Администрация МО «Рощинское городское поселение»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122,0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9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9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Основное мероприятие "Строительство, реконструкция и проектирование строительных объектов"</w:t>
            </w:r>
          </w:p>
        </w:tc>
      </w:tr>
      <w:tr w:rsidR="00EE0795" w:rsidRPr="00EE0795" w:rsidTr="00EE0795">
        <w:trPr>
          <w:trHeight w:val="7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xml:space="preserve">Реконструкция тренировочной площадки пос. Рощино, ул. Советская д. 20 Ленинградская область, Выборгский район, в том числе: </w:t>
            </w:r>
            <w:r w:rsidRPr="00EE0795">
              <w:rPr>
                <w:rFonts w:eastAsia="Times New Roman"/>
                <w:sz w:val="20"/>
                <w:szCs w:val="20"/>
                <w:lang w:eastAsia="ru-RU"/>
              </w:rPr>
              <w:br/>
              <w:t>разработка и согласование проектной документации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8"/>
                <w:szCs w:val="18"/>
                <w:lang w:eastAsia="ru-RU"/>
              </w:rPr>
            </w:pPr>
            <w:r w:rsidRPr="00EE0795">
              <w:rPr>
                <w:rFonts w:eastAsia="Times New Roman"/>
                <w:sz w:val="18"/>
                <w:szCs w:val="18"/>
                <w:lang w:eastAsia="ru-RU"/>
              </w:rPr>
              <w:t>Администрация МО «Рощинское городское поселение»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8 674,0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8 674,0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9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xml:space="preserve">Проведение государственной экспертизы результатов </w:t>
            </w:r>
            <w:proofErr w:type="spellStart"/>
            <w:r w:rsidRPr="00EE0795">
              <w:rPr>
                <w:rFonts w:eastAsia="Times New Roman"/>
                <w:sz w:val="20"/>
                <w:szCs w:val="20"/>
                <w:lang w:eastAsia="ru-RU"/>
              </w:rPr>
              <w:t>инжененрных</w:t>
            </w:r>
            <w:proofErr w:type="spellEnd"/>
            <w:r w:rsidRPr="00EE0795">
              <w:rPr>
                <w:rFonts w:eastAsia="Times New Roman"/>
                <w:sz w:val="20"/>
                <w:szCs w:val="20"/>
                <w:lang w:eastAsia="ru-RU"/>
              </w:rPr>
              <w:t xml:space="preserve"> изысканий, проектной и сметной документации, проверка достоверности определения </w:t>
            </w:r>
            <w:r w:rsidRPr="00EE0795">
              <w:rPr>
                <w:rFonts w:eastAsia="Times New Roman"/>
                <w:sz w:val="20"/>
                <w:szCs w:val="20"/>
                <w:lang w:eastAsia="ru-RU"/>
              </w:rPr>
              <w:lastRenderedPageBreak/>
              <w:t>сметной стоимости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139,8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Изготовление градостроительного плана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Лабораторные работы исследования атмосферного воздуха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12,8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9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8 841,6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8 841,6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Всего по подпрограмме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99 501,6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99 501,6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в том числе по годам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28 282,2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28 282,2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23 939,8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23 939,8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23 639,8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23 639,8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23 639,8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23 639,8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35"/>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Cs w:val="24"/>
                <w:lang w:eastAsia="ru-RU"/>
              </w:rPr>
            </w:pPr>
            <w:r w:rsidRPr="00EE0795">
              <w:rPr>
                <w:rFonts w:eastAsia="Times New Roman"/>
                <w:b/>
                <w:bCs/>
                <w:szCs w:val="24"/>
                <w:lang w:eastAsia="ru-RU"/>
              </w:rPr>
              <w:t xml:space="preserve">Подпрограмма "Организация культурного досуга и отдыха населения МО "Рощинское городское поселение" </w:t>
            </w:r>
          </w:p>
        </w:tc>
      </w:tr>
      <w:tr w:rsidR="00EE0795" w:rsidRPr="00EE0795" w:rsidTr="00EE0795">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Муниципальная услуга: Организация деятельности клубных формирований и формирований самодеятельно народного творчества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21 599,2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21 599,2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21 619,2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21 619,2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21 619,2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21 619,2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21 619,2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21 619,2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86 456,8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86 456,8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6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xml:space="preserve">Проведение праздничных мероприятий,  в том числе: сопровождение бригадой скорой медицинской помощи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8"/>
                <w:szCs w:val="18"/>
                <w:lang w:eastAsia="ru-RU"/>
              </w:rPr>
            </w:pPr>
            <w:r w:rsidRPr="00EE0795">
              <w:rPr>
                <w:rFonts w:eastAsia="Times New Roman"/>
                <w:sz w:val="18"/>
                <w:szCs w:val="18"/>
                <w:lang w:eastAsia="ru-RU"/>
              </w:rPr>
              <w:t>Администрация МО «Рощинское городское поселение»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6 642,5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6 642,5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3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2"/>
                <w:lang w:eastAsia="ru-RU"/>
              </w:rPr>
            </w:pPr>
            <w:r w:rsidRPr="00EE0795">
              <w:rPr>
                <w:rFonts w:eastAsia="Times New Roman"/>
                <w:sz w:val="22"/>
                <w:lang w:eastAsia="ru-RU"/>
              </w:rPr>
              <w:lastRenderedPageBreak/>
              <w:t>Субсидии бюджетным учреждениям на иные цели</w:t>
            </w:r>
          </w:p>
        </w:tc>
      </w:tr>
      <w:tr w:rsidR="00EE0795" w:rsidRPr="00EE0795" w:rsidTr="00EE0795">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Обеспечение выплат стимулирующего характера работникам муниципальных  учреждений культуры Ленинградской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13 090,2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6 545,1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6 545,1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6 730,0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5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Ремонт чердачного помещения и водосточной системы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1 146,0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1 146,0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3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34 426,2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6 545,1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27 881,1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Всего по подпрограмме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b/>
                <w:bCs/>
                <w:sz w:val="20"/>
                <w:szCs w:val="20"/>
                <w:lang w:eastAsia="ru-RU"/>
              </w:rPr>
            </w:pPr>
            <w:r w:rsidRPr="00EE0795">
              <w:rPr>
                <w:rFonts w:eastAsia="Times New Roman"/>
                <w:b/>
                <w:bCs/>
                <w:sz w:val="20"/>
                <w:szCs w:val="20"/>
                <w:lang w:eastAsia="ru-RU"/>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127 525,5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6 545,1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120 980,4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0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в том числе по годам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36 677,9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6 545,1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30 132,8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30 949,2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30 949,2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2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29 949,2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29 949,2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0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29 949,2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29 949,2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0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Cs w:val="24"/>
                <w:lang w:eastAsia="ru-RU"/>
              </w:rPr>
            </w:pPr>
            <w:r w:rsidRPr="00EE0795">
              <w:rPr>
                <w:rFonts w:eastAsia="Times New Roman"/>
                <w:b/>
                <w:bCs/>
                <w:szCs w:val="24"/>
                <w:lang w:eastAsia="ru-RU"/>
              </w:rPr>
              <w:t xml:space="preserve">Подпрограмма "Библиотечное обслуживание населения МО "Рощинское городское поселение" </w:t>
            </w:r>
          </w:p>
        </w:tc>
      </w:tr>
      <w:tr w:rsidR="00EE0795" w:rsidRPr="00EE0795" w:rsidTr="00EE0795">
        <w:trPr>
          <w:trHeight w:val="34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Муниципальная услуга: Библиотечное, библиографическое и информационное обслуживание пользователей библиотеки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3 687,2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3 687,2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3 487,2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3 487,2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3 487,2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3 487,2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3 487,2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3 487,2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7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14 148,8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14 148,8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6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2"/>
                <w:lang w:eastAsia="ru-RU"/>
              </w:rPr>
            </w:pPr>
            <w:r w:rsidRPr="00EE0795">
              <w:rPr>
                <w:rFonts w:eastAsia="Times New Roman"/>
                <w:sz w:val="22"/>
                <w:lang w:eastAsia="ru-RU"/>
              </w:rPr>
              <w:t>Субсидии бюджетным учреждениям на иные цели</w:t>
            </w:r>
          </w:p>
        </w:tc>
      </w:tr>
      <w:tr w:rsidR="00EE0795" w:rsidRPr="00EE0795" w:rsidTr="00EE0795">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Обеспечение выплат стимулирующего характера работникам муниципальных  учреждений культуры Ленинградской области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2 544,6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1 272,3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1 272,3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1 477,3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1 477,3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1 477,3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1 477,3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1 477,3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1 477,3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6 976,5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1 272,3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5 704,2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lastRenderedPageBreak/>
              <w:t>Всего по подпрограмме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bookmarkStart w:id="81" w:name="RANGE!G87"/>
            <w:bookmarkStart w:id="82" w:name="RANGE!M109"/>
            <w:bookmarkEnd w:id="81"/>
            <w:r w:rsidRPr="00EE0795">
              <w:rPr>
                <w:rFonts w:eastAsia="Times New Roman"/>
                <w:b/>
                <w:bCs/>
                <w:sz w:val="20"/>
                <w:szCs w:val="20"/>
                <w:lang w:eastAsia="ru-RU"/>
              </w:rPr>
              <w:t>21 125,3</w:t>
            </w:r>
            <w:bookmarkEnd w:id="82"/>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1 272,3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19 853,0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00"/>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в том числе по годам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6 231,8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1 272,3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4 959,5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4 964,5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05"/>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Cs w:val="24"/>
                <w:lang w:eastAsia="ru-RU"/>
              </w:rPr>
            </w:pPr>
            <w:r w:rsidRPr="00EE0795">
              <w:rPr>
                <w:rFonts w:eastAsia="Times New Roman"/>
                <w:b/>
                <w:bCs/>
                <w:szCs w:val="24"/>
                <w:lang w:eastAsia="ru-RU"/>
              </w:rPr>
              <w:t xml:space="preserve">Подпрограмма "Развитие молодежной политики МО "Рощинское городское поселение" </w:t>
            </w:r>
          </w:p>
        </w:tc>
      </w:tr>
      <w:tr w:rsidR="00EE0795" w:rsidRPr="00EE0795" w:rsidTr="00EE0795">
        <w:trPr>
          <w:trHeight w:val="42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Основное мероприятие  "Организация и проведение мероприятий в сфере  молодежной политики"</w:t>
            </w:r>
          </w:p>
        </w:tc>
      </w:tr>
      <w:tr w:rsidR="00EE0795" w:rsidRPr="00EE0795" w:rsidTr="00EE0795">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Муниципальная услуга: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590,8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2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2 363,2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2 363,2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42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Основное мероприятие "Организация временного трудоустройства несовершеннолетних граждан в возрасте от 14 до 18 лет"</w:t>
            </w:r>
          </w:p>
        </w:tc>
      </w:tr>
      <w:tr w:rsidR="00EE0795" w:rsidRPr="00EE0795" w:rsidTr="00EE0795">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Муниципальная услуга: «Оказание содействия молодежи в вопросах трудоустройства, социальной реабилитации, трудоустройство несовершеннолетних граждан»</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819,0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1 261,7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1 261,7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1 261,7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1 261,7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1 261,7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1 261,7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4 604,1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4 604,1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xml:space="preserve"> "Губернаторский молодежный трудовой отряд Ленинградской области"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16"/>
                <w:szCs w:val="16"/>
                <w:lang w:eastAsia="ru-RU"/>
              </w:rPr>
            </w:pPr>
            <w:r w:rsidRPr="00EE0795">
              <w:rPr>
                <w:rFonts w:eastAsia="Times New Roman"/>
                <w:sz w:val="16"/>
                <w:szCs w:val="16"/>
                <w:lang w:eastAsia="ru-RU"/>
              </w:rPr>
              <w:t xml:space="preserve">МБУК </w:t>
            </w:r>
            <w:r w:rsidRPr="00EE0795">
              <w:rPr>
                <w:rFonts w:eastAsia="Times New Roman"/>
                <w:sz w:val="16"/>
                <w:szCs w:val="16"/>
                <w:lang w:eastAsia="ru-RU"/>
              </w:rPr>
              <w:br/>
              <w:t>«Рощинский центр культурного досуга»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325,3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137,0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188,3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250,4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250,4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250,4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250,4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250,4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250,4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35"/>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right"/>
              <w:rPr>
                <w:rFonts w:eastAsia="Times New Roman"/>
                <w:sz w:val="20"/>
                <w:szCs w:val="20"/>
                <w:lang w:eastAsia="ru-RU"/>
              </w:rPr>
            </w:pPr>
            <w:r w:rsidRPr="00EE0795">
              <w:rPr>
                <w:rFonts w:eastAsia="Times New Roman"/>
                <w:sz w:val="20"/>
                <w:szCs w:val="20"/>
                <w:lang w:eastAsia="ru-RU"/>
              </w:rPr>
              <w:t>Итого</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1 076,5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137,0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939,5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42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Всего по подпрограмме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rPr>
                <w:rFonts w:eastAsia="Times New Roman"/>
                <w:sz w:val="20"/>
                <w:szCs w:val="20"/>
                <w:lang w:eastAsia="ru-RU"/>
              </w:rPr>
            </w:pPr>
            <w:r w:rsidRPr="00EE0795">
              <w:rPr>
                <w:rFonts w:eastAsia="Times New Roman"/>
                <w:sz w:val="20"/>
                <w:szCs w:val="20"/>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8 043,8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137,0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7 906,8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в том числе по годам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1 735,1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137,0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1 598,1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7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2 102,9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9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Всего по Программе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256 196,2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7 954,4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b/>
                <w:bCs/>
                <w:sz w:val="20"/>
                <w:szCs w:val="20"/>
                <w:lang w:eastAsia="ru-RU"/>
              </w:rPr>
            </w:pPr>
            <w:r w:rsidRPr="00EE0795">
              <w:rPr>
                <w:rFonts w:eastAsia="Times New Roman"/>
                <w:b/>
                <w:bCs/>
                <w:sz w:val="20"/>
                <w:szCs w:val="20"/>
                <w:lang w:eastAsia="ru-RU"/>
              </w:rPr>
              <w:t>248 241,8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r>
      <w:tr w:rsidR="00EE0795" w:rsidRPr="00EE0795" w:rsidTr="00EE0795">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2019</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72 927,0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7 954,4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64 972,6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2020</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61 956,4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61 956,4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60 656,4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60 656,4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r w:rsidR="00EE0795" w:rsidRPr="00EE0795" w:rsidTr="00EE0795">
        <w:trPr>
          <w:trHeight w:val="315"/>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E0795" w:rsidRPr="00EE0795" w:rsidRDefault="00EE0795" w:rsidP="00EE0795">
            <w:pPr>
              <w:spacing w:after="0" w:line="240" w:lineRule="auto"/>
              <w:rPr>
                <w:rFonts w:eastAsia="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2022</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60 656,4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 w:val="20"/>
                <w:szCs w:val="20"/>
                <w:lang w:eastAsia="ru-RU"/>
              </w:rPr>
            </w:pPr>
            <w:r w:rsidRPr="00EE0795">
              <w:rPr>
                <w:rFonts w:eastAsia="Times New Roman"/>
                <w:sz w:val="20"/>
                <w:szCs w:val="20"/>
                <w:lang w:eastAsia="ru-RU"/>
              </w:rPr>
              <w:t>60 656,4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0795" w:rsidRPr="00EE0795" w:rsidRDefault="00EE0795" w:rsidP="00EE0795">
            <w:pPr>
              <w:spacing w:after="0" w:line="240" w:lineRule="auto"/>
              <w:jc w:val="center"/>
              <w:rPr>
                <w:rFonts w:eastAsia="Times New Roman"/>
                <w:szCs w:val="24"/>
                <w:lang w:eastAsia="ru-RU"/>
              </w:rPr>
            </w:pPr>
            <w:r w:rsidRPr="00EE0795">
              <w:rPr>
                <w:rFonts w:eastAsia="Times New Roman"/>
                <w:szCs w:val="24"/>
                <w:lang w:eastAsia="ru-RU"/>
              </w:rPr>
              <w:t> </w:t>
            </w:r>
          </w:p>
        </w:tc>
      </w:tr>
    </w:tbl>
    <w:p w:rsidR="00EE0795" w:rsidRDefault="00EE0795" w:rsidP="00EE0795">
      <w:pPr>
        <w:widowControl w:val="0"/>
        <w:autoSpaceDE w:val="0"/>
        <w:autoSpaceDN w:val="0"/>
        <w:adjustRightInd w:val="0"/>
        <w:spacing w:after="0" w:line="240" w:lineRule="auto"/>
        <w:jc w:val="center"/>
        <w:outlineLvl w:val="1"/>
        <w:rPr>
          <w:szCs w:val="24"/>
        </w:rPr>
      </w:pPr>
    </w:p>
    <w:sectPr w:rsidR="00EE0795" w:rsidSect="004E4D64">
      <w:pgSz w:w="16838" w:h="11905" w:orient="landscape"/>
      <w:pgMar w:top="1701" w:right="1134" w:bottom="85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097" w:rsidRDefault="003A4097" w:rsidP="00E414A8">
      <w:pPr>
        <w:spacing w:after="0" w:line="240" w:lineRule="auto"/>
      </w:pPr>
      <w:r>
        <w:separator/>
      </w:r>
    </w:p>
  </w:endnote>
  <w:endnote w:type="continuationSeparator" w:id="0">
    <w:p w:rsidR="003A4097" w:rsidRDefault="003A4097" w:rsidP="00E4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097" w:rsidRDefault="003A4097" w:rsidP="00E414A8">
      <w:pPr>
        <w:spacing w:after="0" w:line="240" w:lineRule="auto"/>
      </w:pPr>
      <w:r>
        <w:separator/>
      </w:r>
    </w:p>
  </w:footnote>
  <w:footnote w:type="continuationSeparator" w:id="0">
    <w:p w:rsidR="003A4097" w:rsidRDefault="003A4097" w:rsidP="00E41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452"/>
    <w:multiLevelType w:val="hybridMultilevel"/>
    <w:tmpl w:val="D6A4DFB6"/>
    <w:lvl w:ilvl="0" w:tplc="2EB2DC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3063128"/>
    <w:multiLevelType w:val="multilevel"/>
    <w:tmpl w:val="2FFE67D6"/>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0F305847"/>
    <w:multiLevelType w:val="hybridMultilevel"/>
    <w:tmpl w:val="15EA03DE"/>
    <w:lvl w:ilvl="0" w:tplc="9E3AC92C">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44C9F"/>
    <w:multiLevelType w:val="hybridMultilevel"/>
    <w:tmpl w:val="B3822926"/>
    <w:lvl w:ilvl="0" w:tplc="0672C568">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AC5FF6"/>
    <w:multiLevelType w:val="hybridMultilevel"/>
    <w:tmpl w:val="98627864"/>
    <w:lvl w:ilvl="0" w:tplc="48AA29E4">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5">
    <w:nsid w:val="192A1526"/>
    <w:multiLevelType w:val="hybridMultilevel"/>
    <w:tmpl w:val="7CB6C482"/>
    <w:lvl w:ilvl="0" w:tplc="4A96D5FA">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4E1398"/>
    <w:multiLevelType w:val="hybridMultilevel"/>
    <w:tmpl w:val="B10A4ABC"/>
    <w:lvl w:ilvl="0" w:tplc="2DBE2466">
      <w:start w:val="1"/>
      <w:numFmt w:val="decimal"/>
      <w:lvlText w:val="%1."/>
      <w:lvlJc w:val="left"/>
      <w:pPr>
        <w:ind w:left="-65" w:hanging="360"/>
      </w:pPr>
    </w:lvl>
    <w:lvl w:ilvl="1" w:tplc="04190019">
      <w:start w:val="1"/>
      <w:numFmt w:val="lowerLetter"/>
      <w:lvlText w:val="%2."/>
      <w:lvlJc w:val="left"/>
      <w:pPr>
        <w:ind w:left="655" w:hanging="360"/>
      </w:pPr>
    </w:lvl>
    <w:lvl w:ilvl="2" w:tplc="0419001B">
      <w:start w:val="1"/>
      <w:numFmt w:val="lowerRoman"/>
      <w:lvlText w:val="%3."/>
      <w:lvlJc w:val="right"/>
      <w:pPr>
        <w:ind w:left="1375" w:hanging="180"/>
      </w:pPr>
    </w:lvl>
    <w:lvl w:ilvl="3" w:tplc="0419000F">
      <w:start w:val="1"/>
      <w:numFmt w:val="decimal"/>
      <w:lvlText w:val="%4."/>
      <w:lvlJc w:val="left"/>
      <w:pPr>
        <w:ind w:left="2095" w:hanging="360"/>
      </w:pPr>
    </w:lvl>
    <w:lvl w:ilvl="4" w:tplc="04190019">
      <w:start w:val="1"/>
      <w:numFmt w:val="lowerLetter"/>
      <w:lvlText w:val="%5."/>
      <w:lvlJc w:val="left"/>
      <w:pPr>
        <w:ind w:left="2815" w:hanging="360"/>
      </w:pPr>
    </w:lvl>
    <w:lvl w:ilvl="5" w:tplc="0419001B">
      <w:start w:val="1"/>
      <w:numFmt w:val="lowerRoman"/>
      <w:lvlText w:val="%6."/>
      <w:lvlJc w:val="right"/>
      <w:pPr>
        <w:ind w:left="3535" w:hanging="180"/>
      </w:pPr>
    </w:lvl>
    <w:lvl w:ilvl="6" w:tplc="0419000F">
      <w:start w:val="1"/>
      <w:numFmt w:val="decimal"/>
      <w:lvlText w:val="%7."/>
      <w:lvlJc w:val="left"/>
      <w:pPr>
        <w:ind w:left="4255" w:hanging="360"/>
      </w:pPr>
    </w:lvl>
    <w:lvl w:ilvl="7" w:tplc="04190019">
      <w:start w:val="1"/>
      <w:numFmt w:val="lowerLetter"/>
      <w:lvlText w:val="%8."/>
      <w:lvlJc w:val="left"/>
      <w:pPr>
        <w:ind w:left="4975" w:hanging="360"/>
      </w:pPr>
    </w:lvl>
    <w:lvl w:ilvl="8" w:tplc="0419001B">
      <w:start w:val="1"/>
      <w:numFmt w:val="lowerRoman"/>
      <w:lvlText w:val="%9."/>
      <w:lvlJc w:val="right"/>
      <w:pPr>
        <w:ind w:left="5695" w:hanging="180"/>
      </w:pPr>
    </w:lvl>
  </w:abstractNum>
  <w:abstractNum w:abstractNumId="7">
    <w:nsid w:val="28DC3323"/>
    <w:multiLevelType w:val="hybridMultilevel"/>
    <w:tmpl w:val="003C7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23794"/>
    <w:multiLevelType w:val="hybridMultilevel"/>
    <w:tmpl w:val="4EEC3936"/>
    <w:lvl w:ilvl="0" w:tplc="0082D1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C1F55E7"/>
    <w:multiLevelType w:val="multilevel"/>
    <w:tmpl w:val="E9C835A8"/>
    <w:lvl w:ilvl="0">
      <w:start w:val="1"/>
      <w:numFmt w:val="decimal"/>
      <w:lvlText w:val="%1."/>
      <w:lvlJc w:val="left"/>
      <w:pPr>
        <w:ind w:left="47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309" w:hanging="1080"/>
      </w:pPr>
      <w:rPr>
        <w:rFonts w:hint="default"/>
      </w:rPr>
    </w:lvl>
    <w:lvl w:ilvl="5">
      <w:start w:val="1"/>
      <w:numFmt w:val="decimal"/>
      <w:isLgl/>
      <w:lvlText w:val="%1.%2.%3.%4.%5.%6."/>
      <w:lvlJc w:val="left"/>
      <w:pPr>
        <w:ind w:left="1338" w:hanging="1080"/>
      </w:pPr>
      <w:rPr>
        <w:rFonts w:hint="default"/>
      </w:rPr>
    </w:lvl>
    <w:lvl w:ilvl="6">
      <w:start w:val="1"/>
      <w:numFmt w:val="decimal"/>
      <w:isLgl/>
      <w:lvlText w:val="%1.%2.%3.%4.%5.%6.%7."/>
      <w:lvlJc w:val="left"/>
      <w:pPr>
        <w:ind w:left="1727" w:hanging="1440"/>
      </w:pPr>
      <w:rPr>
        <w:rFonts w:hint="default"/>
      </w:rPr>
    </w:lvl>
    <w:lvl w:ilvl="7">
      <w:start w:val="1"/>
      <w:numFmt w:val="decimal"/>
      <w:isLgl/>
      <w:lvlText w:val="%1.%2.%3.%4.%5.%6.%7.%8."/>
      <w:lvlJc w:val="left"/>
      <w:pPr>
        <w:ind w:left="1756" w:hanging="1440"/>
      </w:pPr>
      <w:rPr>
        <w:rFonts w:hint="default"/>
      </w:rPr>
    </w:lvl>
    <w:lvl w:ilvl="8">
      <w:start w:val="1"/>
      <w:numFmt w:val="decimal"/>
      <w:isLgl/>
      <w:lvlText w:val="%1.%2.%3.%4.%5.%6.%7.%8.%9."/>
      <w:lvlJc w:val="left"/>
      <w:pPr>
        <w:ind w:left="2145" w:hanging="1800"/>
      </w:pPr>
      <w:rPr>
        <w:rFonts w:hint="default"/>
      </w:rPr>
    </w:lvl>
  </w:abstractNum>
  <w:abstractNum w:abstractNumId="10">
    <w:nsid w:val="2CF90E68"/>
    <w:multiLevelType w:val="hybridMultilevel"/>
    <w:tmpl w:val="AFB6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74057"/>
    <w:multiLevelType w:val="multilevel"/>
    <w:tmpl w:val="F2F675BE"/>
    <w:lvl w:ilvl="0">
      <w:start w:val="1"/>
      <w:numFmt w:val="decimal"/>
      <w:lvlText w:val="%1."/>
      <w:lvlJc w:val="left"/>
      <w:pPr>
        <w:ind w:left="360" w:hanging="360"/>
      </w:pPr>
      <w:rPr>
        <w:rFonts w:cs="Times New Roman" w:hint="default"/>
      </w:rPr>
    </w:lvl>
    <w:lvl w:ilvl="1">
      <w:start w:val="3"/>
      <w:numFmt w:val="decimal"/>
      <w:lvlText w:val="%1.%2."/>
      <w:lvlJc w:val="left"/>
      <w:pPr>
        <w:ind w:left="569" w:hanging="360"/>
      </w:pPr>
      <w:rPr>
        <w:rFonts w:cs="Times New Roman" w:hint="default"/>
      </w:rPr>
    </w:lvl>
    <w:lvl w:ilvl="2">
      <w:start w:val="1"/>
      <w:numFmt w:val="decimal"/>
      <w:lvlText w:val="%1.%2.%3."/>
      <w:lvlJc w:val="left"/>
      <w:pPr>
        <w:ind w:left="778" w:hanging="360"/>
      </w:pPr>
      <w:rPr>
        <w:rFonts w:cs="Times New Roman" w:hint="default"/>
      </w:rPr>
    </w:lvl>
    <w:lvl w:ilvl="3">
      <w:start w:val="1"/>
      <w:numFmt w:val="decimal"/>
      <w:lvlText w:val="%1.%2.%3.%4."/>
      <w:lvlJc w:val="left"/>
      <w:pPr>
        <w:ind w:left="1347" w:hanging="720"/>
      </w:pPr>
      <w:rPr>
        <w:rFonts w:cs="Times New Roman" w:hint="default"/>
      </w:rPr>
    </w:lvl>
    <w:lvl w:ilvl="4">
      <w:start w:val="1"/>
      <w:numFmt w:val="decimal"/>
      <w:lvlText w:val="%1.%2.%3.%4.%5."/>
      <w:lvlJc w:val="left"/>
      <w:pPr>
        <w:ind w:left="1556" w:hanging="720"/>
      </w:pPr>
      <w:rPr>
        <w:rFonts w:cs="Times New Roman" w:hint="default"/>
      </w:rPr>
    </w:lvl>
    <w:lvl w:ilvl="5">
      <w:start w:val="1"/>
      <w:numFmt w:val="decimal"/>
      <w:lvlText w:val="%1.%2.%3.%4.%5.%6."/>
      <w:lvlJc w:val="left"/>
      <w:pPr>
        <w:ind w:left="1765" w:hanging="720"/>
      </w:pPr>
      <w:rPr>
        <w:rFonts w:cs="Times New Roman" w:hint="default"/>
      </w:rPr>
    </w:lvl>
    <w:lvl w:ilvl="6">
      <w:start w:val="1"/>
      <w:numFmt w:val="decimal"/>
      <w:lvlText w:val="%1.%2.%3.%4.%5.%6.%7."/>
      <w:lvlJc w:val="left"/>
      <w:pPr>
        <w:ind w:left="2334" w:hanging="1080"/>
      </w:pPr>
      <w:rPr>
        <w:rFonts w:cs="Times New Roman" w:hint="default"/>
      </w:rPr>
    </w:lvl>
    <w:lvl w:ilvl="7">
      <w:start w:val="1"/>
      <w:numFmt w:val="decimal"/>
      <w:lvlText w:val="%1.%2.%3.%4.%5.%6.%7.%8."/>
      <w:lvlJc w:val="left"/>
      <w:pPr>
        <w:ind w:left="2543" w:hanging="1080"/>
      </w:pPr>
      <w:rPr>
        <w:rFonts w:cs="Times New Roman" w:hint="default"/>
      </w:rPr>
    </w:lvl>
    <w:lvl w:ilvl="8">
      <w:start w:val="1"/>
      <w:numFmt w:val="decimal"/>
      <w:lvlText w:val="%1.%2.%3.%4.%5.%6.%7.%8.%9."/>
      <w:lvlJc w:val="left"/>
      <w:pPr>
        <w:ind w:left="2752" w:hanging="1080"/>
      </w:pPr>
      <w:rPr>
        <w:rFonts w:cs="Times New Roman" w:hint="default"/>
      </w:rPr>
    </w:lvl>
  </w:abstractNum>
  <w:abstractNum w:abstractNumId="12">
    <w:nsid w:val="35E41F1E"/>
    <w:multiLevelType w:val="hybridMultilevel"/>
    <w:tmpl w:val="FE3ABB72"/>
    <w:lvl w:ilvl="0" w:tplc="224899C8">
      <w:start w:val="9"/>
      <w:numFmt w:val="decimal"/>
      <w:lvlText w:val="%1"/>
      <w:lvlJc w:val="left"/>
      <w:pPr>
        <w:ind w:left="538" w:hanging="360"/>
      </w:pPr>
      <w:rPr>
        <w:rFonts w:cs="Times New Roman" w:hint="default"/>
      </w:rPr>
    </w:lvl>
    <w:lvl w:ilvl="1" w:tplc="04190019" w:tentative="1">
      <w:start w:val="1"/>
      <w:numFmt w:val="lowerLetter"/>
      <w:lvlText w:val="%2."/>
      <w:lvlJc w:val="left"/>
      <w:pPr>
        <w:ind w:left="1258" w:hanging="360"/>
      </w:pPr>
      <w:rPr>
        <w:rFonts w:cs="Times New Roman"/>
      </w:rPr>
    </w:lvl>
    <w:lvl w:ilvl="2" w:tplc="0419001B" w:tentative="1">
      <w:start w:val="1"/>
      <w:numFmt w:val="lowerRoman"/>
      <w:lvlText w:val="%3."/>
      <w:lvlJc w:val="right"/>
      <w:pPr>
        <w:ind w:left="1978" w:hanging="180"/>
      </w:pPr>
      <w:rPr>
        <w:rFonts w:cs="Times New Roman"/>
      </w:rPr>
    </w:lvl>
    <w:lvl w:ilvl="3" w:tplc="0419000F" w:tentative="1">
      <w:start w:val="1"/>
      <w:numFmt w:val="decimal"/>
      <w:lvlText w:val="%4."/>
      <w:lvlJc w:val="left"/>
      <w:pPr>
        <w:ind w:left="2698" w:hanging="360"/>
      </w:pPr>
      <w:rPr>
        <w:rFonts w:cs="Times New Roman"/>
      </w:rPr>
    </w:lvl>
    <w:lvl w:ilvl="4" w:tplc="04190019" w:tentative="1">
      <w:start w:val="1"/>
      <w:numFmt w:val="lowerLetter"/>
      <w:lvlText w:val="%5."/>
      <w:lvlJc w:val="left"/>
      <w:pPr>
        <w:ind w:left="3418" w:hanging="360"/>
      </w:pPr>
      <w:rPr>
        <w:rFonts w:cs="Times New Roman"/>
      </w:rPr>
    </w:lvl>
    <w:lvl w:ilvl="5" w:tplc="0419001B" w:tentative="1">
      <w:start w:val="1"/>
      <w:numFmt w:val="lowerRoman"/>
      <w:lvlText w:val="%6."/>
      <w:lvlJc w:val="right"/>
      <w:pPr>
        <w:ind w:left="4138" w:hanging="180"/>
      </w:pPr>
      <w:rPr>
        <w:rFonts w:cs="Times New Roman"/>
      </w:rPr>
    </w:lvl>
    <w:lvl w:ilvl="6" w:tplc="0419000F" w:tentative="1">
      <w:start w:val="1"/>
      <w:numFmt w:val="decimal"/>
      <w:lvlText w:val="%7."/>
      <w:lvlJc w:val="left"/>
      <w:pPr>
        <w:ind w:left="4858" w:hanging="360"/>
      </w:pPr>
      <w:rPr>
        <w:rFonts w:cs="Times New Roman"/>
      </w:rPr>
    </w:lvl>
    <w:lvl w:ilvl="7" w:tplc="04190019" w:tentative="1">
      <w:start w:val="1"/>
      <w:numFmt w:val="lowerLetter"/>
      <w:lvlText w:val="%8."/>
      <w:lvlJc w:val="left"/>
      <w:pPr>
        <w:ind w:left="5578" w:hanging="360"/>
      </w:pPr>
      <w:rPr>
        <w:rFonts w:cs="Times New Roman"/>
      </w:rPr>
    </w:lvl>
    <w:lvl w:ilvl="8" w:tplc="0419001B" w:tentative="1">
      <w:start w:val="1"/>
      <w:numFmt w:val="lowerRoman"/>
      <w:lvlText w:val="%9."/>
      <w:lvlJc w:val="right"/>
      <w:pPr>
        <w:ind w:left="6298" w:hanging="180"/>
      </w:pPr>
      <w:rPr>
        <w:rFonts w:cs="Times New Roman"/>
      </w:rPr>
    </w:lvl>
  </w:abstractNum>
  <w:abstractNum w:abstractNumId="13">
    <w:nsid w:val="36911851"/>
    <w:multiLevelType w:val="multilevel"/>
    <w:tmpl w:val="3AD09732"/>
    <w:lvl w:ilvl="0">
      <w:start w:val="10"/>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757436F"/>
    <w:multiLevelType w:val="hybridMultilevel"/>
    <w:tmpl w:val="1846A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682398"/>
    <w:multiLevelType w:val="multilevel"/>
    <w:tmpl w:val="6B900C14"/>
    <w:lvl w:ilvl="0">
      <w:start w:val="1"/>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nsid w:val="396515B6"/>
    <w:multiLevelType w:val="multilevel"/>
    <w:tmpl w:val="A24E05B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7">
    <w:nsid w:val="3B1C6966"/>
    <w:multiLevelType w:val="hybridMultilevel"/>
    <w:tmpl w:val="5A747096"/>
    <w:lvl w:ilvl="0" w:tplc="94B2080E">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18">
    <w:nsid w:val="4AA84ADA"/>
    <w:multiLevelType w:val="hybridMultilevel"/>
    <w:tmpl w:val="EB04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84A56"/>
    <w:multiLevelType w:val="hybridMultilevel"/>
    <w:tmpl w:val="44026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19A353B"/>
    <w:multiLevelType w:val="hybridMultilevel"/>
    <w:tmpl w:val="D1C631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8DF30A8"/>
    <w:multiLevelType w:val="hybridMultilevel"/>
    <w:tmpl w:val="75C23122"/>
    <w:lvl w:ilvl="0" w:tplc="6B1EF452">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1A6679"/>
    <w:multiLevelType w:val="hybridMultilevel"/>
    <w:tmpl w:val="D6F4CDFA"/>
    <w:lvl w:ilvl="0" w:tplc="CE2ADEA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F834F7"/>
    <w:multiLevelType w:val="hybridMultilevel"/>
    <w:tmpl w:val="2D267F02"/>
    <w:lvl w:ilvl="0" w:tplc="4C22154A">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B43209"/>
    <w:multiLevelType w:val="hybridMultilevel"/>
    <w:tmpl w:val="E020BDA0"/>
    <w:lvl w:ilvl="0" w:tplc="7D7EADE0">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25">
    <w:nsid w:val="5D25232E"/>
    <w:multiLevelType w:val="hybridMultilevel"/>
    <w:tmpl w:val="9802F4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26B77BB"/>
    <w:multiLevelType w:val="hybridMultilevel"/>
    <w:tmpl w:val="D98EB838"/>
    <w:lvl w:ilvl="0" w:tplc="BA7A832E">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27">
    <w:nsid w:val="64073639"/>
    <w:multiLevelType w:val="hybridMultilevel"/>
    <w:tmpl w:val="9A4822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2D0D74"/>
    <w:multiLevelType w:val="hybridMultilevel"/>
    <w:tmpl w:val="574C7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B7323"/>
    <w:multiLevelType w:val="hybridMultilevel"/>
    <w:tmpl w:val="1ACA1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F38EB"/>
    <w:multiLevelType w:val="multilevel"/>
    <w:tmpl w:val="ADC4CEC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1">
    <w:nsid w:val="7C2B4E9E"/>
    <w:multiLevelType w:val="hybridMultilevel"/>
    <w:tmpl w:val="FC68DE94"/>
    <w:lvl w:ilvl="0" w:tplc="28E41B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D2373D9"/>
    <w:multiLevelType w:val="hybridMultilevel"/>
    <w:tmpl w:val="B96615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E775FC6"/>
    <w:multiLevelType w:val="multilevel"/>
    <w:tmpl w:val="F2AC304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num w:numId="1">
    <w:abstractNumId w:val="14"/>
  </w:num>
  <w:num w:numId="2">
    <w:abstractNumId w:val="16"/>
  </w:num>
  <w:num w:numId="3">
    <w:abstractNumId w:val="22"/>
  </w:num>
  <w:num w:numId="4">
    <w:abstractNumId w:val="0"/>
  </w:num>
  <w:num w:numId="5">
    <w:abstractNumId w:val="1"/>
  </w:num>
  <w:num w:numId="6">
    <w:abstractNumId w:val="5"/>
  </w:num>
  <w:num w:numId="7">
    <w:abstractNumId w:val="21"/>
  </w:num>
  <w:num w:numId="8">
    <w:abstractNumId w:val="12"/>
  </w:num>
  <w:num w:numId="9">
    <w:abstractNumId w:val="19"/>
  </w:num>
  <w:num w:numId="10">
    <w:abstractNumId w:val="15"/>
  </w:num>
  <w:num w:numId="11">
    <w:abstractNumId w:val="27"/>
  </w:num>
  <w:num w:numId="12">
    <w:abstractNumId w:val="3"/>
  </w:num>
  <w:num w:numId="13">
    <w:abstractNumId w:val="23"/>
  </w:num>
  <w:num w:numId="14">
    <w:abstractNumId w:val="8"/>
  </w:num>
  <w:num w:numId="15">
    <w:abstractNumId w:val="13"/>
  </w:num>
  <w:num w:numId="16">
    <w:abstractNumId w:val="33"/>
  </w:num>
  <w:num w:numId="17">
    <w:abstractNumId w:val="28"/>
  </w:num>
  <w:num w:numId="18">
    <w:abstractNumId w:val="26"/>
  </w:num>
  <w:num w:numId="19">
    <w:abstractNumId w:val="17"/>
  </w:num>
  <w:num w:numId="20">
    <w:abstractNumId w:val="24"/>
  </w:num>
  <w:num w:numId="21">
    <w:abstractNumId w:val="25"/>
  </w:num>
  <w:num w:numId="22">
    <w:abstractNumId w:val="4"/>
  </w:num>
  <w:num w:numId="23">
    <w:abstractNumId w:val="30"/>
  </w:num>
  <w:num w:numId="24">
    <w:abstractNumId w:val="11"/>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9"/>
  </w:num>
  <w:num w:numId="31">
    <w:abstractNumId w:val="18"/>
  </w:num>
  <w:num w:numId="32">
    <w:abstractNumId w:val="7"/>
  </w:num>
  <w:num w:numId="33">
    <w:abstractNumId w:val="10"/>
  </w:num>
  <w:num w:numId="34">
    <w:abstractNumId w:val="32"/>
  </w:num>
  <w:num w:numId="35">
    <w:abstractNumId w:val="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5302"/>
    <w:rsid w:val="00002043"/>
    <w:rsid w:val="00004D48"/>
    <w:rsid w:val="00004E6D"/>
    <w:rsid w:val="00007EA7"/>
    <w:rsid w:val="000106F3"/>
    <w:rsid w:val="00011513"/>
    <w:rsid w:val="000134C8"/>
    <w:rsid w:val="00014F00"/>
    <w:rsid w:val="0002532A"/>
    <w:rsid w:val="00025563"/>
    <w:rsid w:val="00026F42"/>
    <w:rsid w:val="0002795F"/>
    <w:rsid w:val="00030437"/>
    <w:rsid w:val="000312B8"/>
    <w:rsid w:val="000314A8"/>
    <w:rsid w:val="0003160B"/>
    <w:rsid w:val="00031788"/>
    <w:rsid w:val="00032DBE"/>
    <w:rsid w:val="00033724"/>
    <w:rsid w:val="0003460C"/>
    <w:rsid w:val="00034BB9"/>
    <w:rsid w:val="00035456"/>
    <w:rsid w:val="00040F2E"/>
    <w:rsid w:val="000411D3"/>
    <w:rsid w:val="00041B88"/>
    <w:rsid w:val="00042E30"/>
    <w:rsid w:val="000442F8"/>
    <w:rsid w:val="00044DD0"/>
    <w:rsid w:val="0004571C"/>
    <w:rsid w:val="00045787"/>
    <w:rsid w:val="0004702A"/>
    <w:rsid w:val="000501DE"/>
    <w:rsid w:val="000504C1"/>
    <w:rsid w:val="00051703"/>
    <w:rsid w:val="00052B45"/>
    <w:rsid w:val="0005568C"/>
    <w:rsid w:val="00055D84"/>
    <w:rsid w:val="00057C7F"/>
    <w:rsid w:val="00061069"/>
    <w:rsid w:val="00063228"/>
    <w:rsid w:val="00064247"/>
    <w:rsid w:val="00071750"/>
    <w:rsid w:val="00071A33"/>
    <w:rsid w:val="0007213A"/>
    <w:rsid w:val="00073E77"/>
    <w:rsid w:val="00074809"/>
    <w:rsid w:val="0007621B"/>
    <w:rsid w:val="0008173F"/>
    <w:rsid w:val="00082B23"/>
    <w:rsid w:val="00082CE5"/>
    <w:rsid w:val="00082ED7"/>
    <w:rsid w:val="000830FC"/>
    <w:rsid w:val="00084ECA"/>
    <w:rsid w:val="00085228"/>
    <w:rsid w:val="00085294"/>
    <w:rsid w:val="0008632D"/>
    <w:rsid w:val="00087119"/>
    <w:rsid w:val="000900D3"/>
    <w:rsid w:val="000901E1"/>
    <w:rsid w:val="00090B37"/>
    <w:rsid w:val="00094506"/>
    <w:rsid w:val="00095E30"/>
    <w:rsid w:val="000A060B"/>
    <w:rsid w:val="000A09C2"/>
    <w:rsid w:val="000A0DAF"/>
    <w:rsid w:val="000A1956"/>
    <w:rsid w:val="000A1DC1"/>
    <w:rsid w:val="000A3BE1"/>
    <w:rsid w:val="000A5F2A"/>
    <w:rsid w:val="000A6149"/>
    <w:rsid w:val="000B00F3"/>
    <w:rsid w:val="000B2ADC"/>
    <w:rsid w:val="000B3727"/>
    <w:rsid w:val="000B4016"/>
    <w:rsid w:val="000B6E36"/>
    <w:rsid w:val="000B74A5"/>
    <w:rsid w:val="000B7BF7"/>
    <w:rsid w:val="000C5BA5"/>
    <w:rsid w:val="000D1B56"/>
    <w:rsid w:val="000D1E59"/>
    <w:rsid w:val="000D1E5C"/>
    <w:rsid w:val="000D2381"/>
    <w:rsid w:val="000D2EF0"/>
    <w:rsid w:val="000D5F22"/>
    <w:rsid w:val="000D62F6"/>
    <w:rsid w:val="000D6644"/>
    <w:rsid w:val="000D6F4E"/>
    <w:rsid w:val="000E04F0"/>
    <w:rsid w:val="000E1DA5"/>
    <w:rsid w:val="000E29AD"/>
    <w:rsid w:val="000E3E99"/>
    <w:rsid w:val="000E4B8D"/>
    <w:rsid w:val="000E6083"/>
    <w:rsid w:val="000E6788"/>
    <w:rsid w:val="000E69A7"/>
    <w:rsid w:val="000E7A33"/>
    <w:rsid w:val="000F19C3"/>
    <w:rsid w:val="000F508A"/>
    <w:rsid w:val="00100E13"/>
    <w:rsid w:val="00101E64"/>
    <w:rsid w:val="0010228C"/>
    <w:rsid w:val="001027A6"/>
    <w:rsid w:val="00104BAF"/>
    <w:rsid w:val="00112018"/>
    <w:rsid w:val="00113599"/>
    <w:rsid w:val="001136F7"/>
    <w:rsid w:val="00113D4D"/>
    <w:rsid w:val="00117C95"/>
    <w:rsid w:val="00117D53"/>
    <w:rsid w:val="0012185E"/>
    <w:rsid w:val="00123DA9"/>
    <w:rsid w:val="00125E4E"/>
    <w:rsid w:val="0012650C"/>
    <w:rsid w:val="00126BAF"/>
    <w:rsid w:val="00130475"/>
    <w:rsid w:val="0013088B"/>
    <w:rsid w:val="00130F9B"/>
    <w:rsid w:val="00131E5D"/>
    <w:rsid w:val="001356EC"/>
    <w:rsid w:val="001366B5"/>
    <w:rsid w:val="001369A6"/>
    <w:rsid w:val="001372AE"/>
    <w:rsid w:val="00143240"/>
    <w:rsid w:val="001501DD"/>
    <w:rsid w:val="00151C4A"/>
    <w:rsid w:val="001538FD"/>
    <w:rsid w:val="00154BD8"/>
    <w:rsid w:val="00156CC0"/>
    <w:rsid w:val="0015791C"/>
    <w:rsid w:val="001604C4"/>
    <w:rsid w:val="00163979"/>
    <w:rsid w:val="00164480"/>
    <w:rsid w:val="001648D8"/>
    <w:rsid w:val="001651DB"/>
    <w:rsid w:val="00165732"/>
    <w:rsid w:val="001665A7"/>
    <w:rsid w:val="00174658"/>
    <w:rsid w:val="0018116F"/>
    <w:rsid w:val="00182D06"/>
    <w:rsid w:val="001838BB"/>
    <w:rsid w:val="00186AE1"/>
    <w:rsid w:val="00186C95"/>
    <w:rsid w:val="0019000C"/>
    <w:rsid w:val="00191879"/>
    <w:rsid w:val="00195FC8"/>
    <w:rsid w:val="001A1583"/>
    <w:rsid w:val="001A1D77"/>
    <w:rsid w:val="001A3027"/>
    <w:rsid w:val="001A3167"/>
    <w:rsid w:val="001A3F42"/>
    <w:rsid w:val="001A40CC"/>
    <w:rsid w:val="001A69EF"/>
    <w:rsid w:val="001B18C6"/>
    <w:rsid w:val="001B6020"/>
    <w:rsid w:val="001B6F17"/>
    <w:rsid w:val="001C1E1C"/>
    <w:rsid w:val="001C38B1"/>
    <w:rsid w:val="001C3C0F"/>
    <w:rsid w:val="001C53D2"/>
    <w:rsid w:val="001C64F0"/>
    <w:rsid w:val="001C6569"/>
    <w:rsid w:val="001C6AFD"/>
    <w:rsid w:val="001C7EAE"/>
    <w:rsid w:val="001D447F"/>
    <w:rsid w:val="001D4613"/>
    <w:rsid w:val="001D5E46"/>
    <w:rsid w:val="001E0D1C"/>
    <w:rsid w:val="001E1199"/>
    <w:rsid w:val="001E1B35"/>
    <w:rsid w:val="001E1D41"/>
    <w:rsid w:val="001E2253"/>
    <w:rsid w:val="001E46A7"/>
    <w:rsid w:val="001E6E34"/>
    <w:rsid w:val="001E7FDB"/>
    <w:rsid w:val="001F05A2"/>
    <w:rsid w:val="00201731"/>
    <w:rsid w:val="00201F99"/>
    <w:rsid w:val="00202783"/>
    <w:rsid w:val="002030ED"/>
    <w:rsid w:val="00203C11"/>
    <w:rsid w:val="00204A22"/>
    <w:rsid w:val="00204C57"/>
    <w:rsid w:val="00205197"/>
    <w:rsid w:val="00205608"/>
    <w:rsid w:val="00205712"/>
    <w:rsid w:val="00207940"/>
    <w:rsid w:val="00210D63"/>
    <w:rsid w:val="00211AD9"/>
    <w:rsid w:val="00211E57"/>
    <w:rsid w:val="0021354A"/>
    <w:rsid w:val="0021496C"/>
    <w:rsid w:val="00216513"/>
    <w:rsid w:val="00216D0B"/>
    <w:rsid w:val="00217918"/>
    <w:rsid w:val="002204E1"/>
    <w:rsid w:val="00220AD8"/>
    <w:rsid w:val="00222226"/>
    <w:rsid w:val="00222E97"/>
    <w:rsid w:val="00225385"/>
    <w:rsid w:val="00225C0F"/>
    <w:rsid w:val="00231F91"/>
    <w:rsid w:val="00233777"/>
    <w:rsid w:val="00234B95"/>
    <w:rsid w:val="00235EB2"/>
    <w:rsid w:val="0023674B"/>
    <w:rsid w:val="00237EFE"/>
    <w:rsid w:val="00240C73"/>
    <w:rsid w:val="00243666"/>
    <w:rsid w:val="00243DC8"/>
    <w:rsid w:val="002466B9"/>
    <w:rsid w:val="002470B4"/>
    <w:rsid w:val="0025079B"/>
    <w:rsid w:val="0025244A"/>
    <w:rsid w:val="00252EEA"/>
    <w:rsid w:val="00253555"/>
    <w:rsid w:val="002535F2"/>
    <w:rsid w:val="00253ABA"/>
    <w:rsid w:val="00253CF6"/>
    <w:rsid w:val="00254725"/>
    <w:rsid w:val="00254B40"/>
    <w:rsid w:val="002564B5"/>
    <w:rsid w:val="00257CF8"/>
    <w:rsid w:val="00262660"/>
    <w:rsid w:val="0026505D"/>
    <w:rsid w:val="002704CA"/>
    <w:rsid w:val="0027581B"/>
    <w:rsid w:val="00275E29"/>
    <w:rsid w:val="002769D4"/>
    <w:rsid w:val="00277371"/>
    <w:rsid w:val="00277E77"/>
    <w:rsid w:val="00280303"/>
    <w:rsid w:val="002815CA"/>
    <w:rsid w:val="0028343F"/>
    <w:rsid w:val="00291F8E"/>
    <w:rsid w:val="0029460A"/>
    <w:rsid w:val="00294D48"/>
    <w:rsid w:val="002972B7"/>
    <w:rsid w:val="002A183C"/>
    <w:rsid w:val="002A5229"/>
    <w:rsid w:val="002A5322"/>
    <w:rsid w:val="002A6F2E"/>
    <w:rsid w:val="002A6F38"/>
    <w:rsid w:val="002A7026"/>
    <w:rsid w:val="002B1409"/>
    <w:rsid w:val="002B3FDF"/>
    <w:rsid w:val="002B4B6F"/>
    <w:rsid w:val="002B4D8A"/>
    <w:rsid w:val="002B620D"/>
    <w:rsid w:val="002B6CC6"/>
    <w:rsid w:val="002C1492"/>
    <w:rsid w:val="002C175B"/>
    <w:rsid w:val="002C2883"/>
    <w:rsid w:val="002C3256"/>
    <w:rsid w:val="002C6038"/>
    <w:rsid w:val="002C68D7"/>
    <w:rsid w:val="002C7AFA"/>
    <w:rsid w:val="002D0ED2"/>
    <w:rsid w:val="002D1439"/>
    <w:rsid w:val="002D1695"/>
    <w:rsid w:val="002D48F4"/>
    <w:rsid w:val="002E1805"/>
    <w:rsid w:val="002E203A"/>
    <w:rsid w:val="002E2F25"/>
    <w:rsid w:val="002E34D2"/>
    <w:rsid w:val="002E3D63"/>
    <w:rsid w:val="002E5937"/>
    <w:rsid w:val="002E6005"/>
    <w:rsid w:val="002F2FDF"/>
    <w:rsid w:val="002F5FCD"/>
    <w:rsid w:val="002F791F"/>
    <w:rsid w:val="00301B51"/>
    <w:rsid w:val="003029F0"/>
    <w:rsid w:val="00303576"/>
    <w:rsid w:val="00307828"/>
    <w:rsid w:val="0031094E"/>
    <w:rsid w:val="003127EF"/>
    <w:rsid w:val="00314168"/>
    <w:rsid w:val="003153EB"/>
    <w:rsid w:val="003168DB"/>
    <w:rsid w:val="00316A51"/>
    <w:rsid w:val="0031735D"/>
    <w:rsid w:val="00320070"/>
    <w:rsid w:val="00321E93"/>
    <w:rsid w:val="00322D6B"/>
    <w:rsid w:val="00323440"/>
    <w:rsid w:val="00324C4B"/>
    <w:rsid w:val="00324E08"/>
    <w:rsid w:val="003250E5"/>
    <w:rsid w:val="003254D7"/>
    <w:rsid w:val="00325638"/>
    <w:rsid w:val="00325681"/>
    <w:rsid w:val="00326A82"/>
    <w:rsid w:val="0033139C"/>
    <w:rsid w:val="00331963"/>
    <w:rsid w:val="00333755"/>
    <w:rsid w:val="00333D31"/>
    <w:rsid w:val="00334811"/>
    <w:rsid w:val="00335929"/>
    <w:rsid w:val="00335E52"/>
    <w:rsid w:val="00336F81"/>
    <w:rsid w:val="00336FCF"/>
    <w:rsid w:val="00340EC0"/>
    <w:rsid w:val="00341472"/>
    <w:rsid w:val="00342943"/>
    <w:rsid w:val="00342ED9"/>
    <w:rsid w:val="003468F4"/>
    <w:rsid w:val="003503F6"/>
    <w:rsid w:val="003509E7"/>
    <w:rsid w:val="0035111A"/>
    <w:rsid w:val="003511CE"/>
    <w:rsid w:val="00353381"/>
    <w:rsid w:val="00354BF4"/>
    <w:rsid w:val="00354C08"/>
    <w:rsid w:val="0035601E"/>
    <w:rsid w:val="00356320"/>
    <w:rsid w:val="0035639F"/>
    <w:rsid w:val="00362BE3"/>
    <w:rsid w:val="00365266"/>
    <w:rsid w:val="00365AFF"/>
    <w:rsid w:val="00365C74"/>
    <w:rsid w:val="003710E5"/>
    <w:rsid w:val="003717C3"/>
    <w:rsid w:val="00373C70"/>
    <w:rsid w:val="003741FD"/>
    <w:rsid w:val="0037512B"/>
    <w:rsid w:val="003756DE"/>
    <w:rsid w:val="003767B4"/>
    <w:rsid w:val="00377861"/>
    <w:rsid w:val="003802B6"/>
    <w:rsid w:val="0038182C"/>
    <w:rsid w:val="00382161"/>
    <w:rsid w:val="00383C6F"/>
    <w:rsid w:val="0038540C"/>
    <w:rsid w:val="00385571"/>
    <w:rsid w:val="0038708B"/>
    <w:rsid w:val="003916C0"/>
    <w:rsid w:val="003921BD"/>
    <w:rsid w:val="0039436C"/>
    <w:rsid w:val="0039448B"/>
    <w:rsid w:val="00394C15"/>
    <w:rsid w:val="003954E7"/>
    <w:rsid w:val="00395F64"/>
    <w:rsid w:val="0039655B"/>
    <w:rsid w:val="003970AF"/>
    <w:rsid w:val="003978C8"/>
    <w:rsid w:val="003A00EF"/>
    <w:rsid w:val="003A0B28"/>
    <w:rsid w:val="003A3F21"/>
    <w:rsid w:val="003A4097"/>
    <w:rsid w:val="003A55FB"/>
    <w:rsid w:val="003A5A97"/>
    <w:rsid w:val="003A68EC"/>
    <w:rsid w:val="003A7330"/>
    <w:rsid w:val="003A757C"/>
    <w:rsid w:val="003B639B"/>
    <w:rsid w:val="003B6630"/>
    <w:rsid w:val="003C032D"/>
    <w:rsid w:val="003C1B59"/>
    <w:rsid w:val="003C1D27"/>
    <w:rsid w:val="003C1FF1"/>
    <w:rsid w:val="003C3227"/>
    <w:rsid w:val="003C5387"/>
    <w:rsid w:val="003C56DF"/>
    <w:rsid w:val="003C6684"/>
    <w:rsid w:val="003C6D44"/>
    <w:rsid w:val="003C721D"/>
    <w:rsid w:val="003C7BBD"/>
    <w:rsid w:val="003D0398"/>
    <w:rsid w:val="003D0D29"/>
    <w:rsid w:val="003D4BFF"/>
    <w:rsid w:val="003E0070"/>
    <w:rsid w:val="003E009B"/>
    <w:rsid w:val="003E2D10"/>
    <w:rsid w:val="003E36C6"/>
    <w:rsid w:val="003E3901"/>
    <w:rsid w:val="003E4222"/>
    <w:rsid w:val="003E499B"/>
    <w:rsid w:val="003E4B9A"/>
    <w:rsid w:val="003E5DE1"/>
    <w:rsid w:val="003E745D"/>
    <w:rsid w:val="003F0554"/>
    <w:rsid w:val="003F0597"/>
    <w:rsid w:val="003F085C"/>
    <w:rsid w:val="003F176A"/>
    <w:rsid w:val="003F4754"/>
    <w:rsid w:val="003F4A1B"/>
    <w:rsid w:val="003F758B"/>
    <w:rsid w:val="00400DD1"/>
    <w:rsid w:val="0040237E"/>
    <w:rsid w:val="00402C74"/>
    <w:rsid w:val="00403120"/>
    <w:rsid w:val="00403A44"/>
    <w:rsid w:val="00403D18"/>
    <w:rsid w:val="0040422C"/>
    <w:rsid w:val="00405202"/>
    <w:rsid w:val="00405891"/>
    <w:rsid w:val="00406EB9"/>
    <w:rsid w:val="00410469"/>
    <w:rsid w:val="00411568"/>
    <w:rsid w:val="00411641"/>
    <w:rsid w:val="0041246F"/>
    <w:rsid w:val="00414216"/>
    <w:rsid w:val="004145A0"/>
    <w:rsid w:val="0041739D"/>
    <w:rsid w:val="004203B9"/>
    <w:rsid w:val="0042355A"/>
    <w:rsid w:val="004240EC"/>
    <w:rsid w:val="0042413F"/>
    <w:rsid w:val="00430FD0"/>
    <w:rsid w:val="0043211B"/>
    <w:rsid w:val="00432C18"/>
    <w:rsid w:val="004332A2"/>
    <w:rsid w:val="00433406"/>
    <w:rsid w:val="0043490F"/>
    <w:rsid w:val="00436DE0"/>
    <w:rsid w:val="00437417"/>
    <w:rsid w:val="00440BDA"/>
    <w:rsid w:val="00440C0C"/>
    <w:rsid w:val="0044237F"/>
    <w:rsid w:val="00443290"/>
    <w:rsid w:val="00444410"/>
    <w:rsid w:val="00446360"/>
    <w:rsid w:val="0044753B"/>
    <w:rsid w:val="00450D8E"/>
    <w:rsid w:val="004516F5"/>
    <w:rsid w:val="004540DD"/>
    <w:rsid w:val="00455A8F"/>
    <w:rsid w:val="00455E3F"/>
    <w:rsid w:val="00457867"/>
    <w:rsid w:val="00462960"/>
    <w:rsid w:val="00462F12"/>
    <w:rsid w:val="00464348"/>
    <w:rsid w:val="00466620"/>
    <w:rsid w:val="00466A28"/>
    <w:rsid w:val="00467205"/>
    <w:rsid w:val="00473C8D"/>
    <w:rsid w:val="004740B9"/>
    <w:rsid w:val="00480108"/>
    <w:rsid w:val="004819AC"/>
    <w:rsid w:val="00481A25"/>
    <w:rsid w:val="00481CA6"/>
    <w:rsid w:val="00482DF6"/>
    <w:rsid w:val="00482F81"/>
    <w:rsid w:val="004835F5"/>
    <w:rsid w:val="00486672"/>
    <w:rsid w:val="00486DCF"/>
    <w:rsid w:val="00487DEA"/>
    <w:rsid w:val="00490143"/>
    <w:rsid w:val="00490569"/>
    <w:rsid w:val="00491978"/>
    <w:rsid w:val="004929C8"/>
    <w:rsid w:val="004947CC"/>
    <w:rsid w:val="004964E5"/>
    <w:rsid w:val="004974C8"/>
    <w:rsid w:val="004A0C14"/>
    <w:rsid w:val="004A0E68"/>
    <w:rsid w:val="004A5216"/>
    <w:rsid w:val="004A5AEE"/>
    <w:rsid w:val="004B024B"/>
    <w:rsid w:val="004B1ABC"/>
    <w:rsid w:val="004B1C34"/>
    <w:rsid w:val="004B1E6C"/>
    <w:rsid w:val="004B3EE9"/>
    <w:rsid w:val="004B4970"/>
    <w:rsid w:val="004B4977"/>
    <w:rsid w:val="004B668D"/>
    <w:rsid w:val="004B6BBA"/>
    <w:rsid w:val="004B7DDD"/>
    <w:rsid w:val="004C034E"/>
    <w:rsid w:val="004C1A2D"/>
    <w:rsid w:val="004C2463"/>
    <w:rsid w:val="004C4D07"/>
    <w:rsid w:val="004C5E6B"/>
    <w:rsid w:val="004C70AC"/>
    <w:rsid w:val="004C7F69"/>
    <w:rsid w:val="004D25DE"/>
    <w:rsid w:val="004D54DC"/>
    <w:rsid w:val="004D5C53"/>
    <w:rsid w:val="004E0829"/>
    <w:rsid w:val="004E091F"/>
    <w:rsid w:val="004E28C0"/>
    <w:rsid w:val="004E2C4A"/>
    <w:rsid w:val="004E4D64"/>
    <w:rsid w:val="004F07FE"/>
    <w:rsid w:val="004F0A23"/>
    <w:rsid w:val="004F1051"/>
    <w:rsid w:val="004F188E"/>
    <w:rsid w:val="004F35FE"/>
    <w:rsid w:val="004F3A5C"/>
    <w:rsid w:val="004F44D1"/>
    <w:rsid w:val="004F4B82"/>
    <w:rsid w:val="0050009F"/>
    <w:rsid w:val="005000D9"/>
    <w:rsid w:val="005006C3"/>
    <w:rsid w:val="005008F5"/>
    <w:rsid w:val="005012A8"/>
    <w:rsid w:val="0050575F"/>
    <w:rsid w:val="005067B3"/>
    <w:rsid w:val="00506C79"/>
    <w:rsid w:val="00507F57"/>
    <w:rsid w:val="005127B9"/>
    <w:rsid w:val="00516ADD"/>
    <w:rsid w:val="0052026C"/>
    <w:rsid w:val="00521E42"/>
    <w:rsid w:val="005232E4"/>
    <w:rsid w:val="005235C7"/>
    <w:rsid w:val="00525A4E"/>
    <w:rsid w:val="0053161F"/>
    <w:rsid w:val="00533171"/>
    <w:rsid w:val="00534EEF"/>
    <w:rsid w:val="005359AC"/>
    <w:rsid w:val="0053796E"/>
    <w:rsid w:val="00537A79"/>
    <w:rsid w:val="005404E8"/>
    <w:rsid w:val="00542932"/>
    <w:rsid w:val="0054338B"/>
    <w:rsid w:val="00543E34"/>
    <w:rsid w:val="005459EC"/>
    <w:rsid w:val="00546A2C"/>
    <w:rsid w:val="00546FAE"/>
    <w:rsid w:val="005479C3"/>
    <w:rsid w:val="005505A5"/>
    <w:rsid w:val="00551805"/>
    <w:rsid w:val="005533B8"/>
    <w:rsid w:val="005536FC"/>
    <w:rsid w:val="00562237"/>
    <w:rsid w:val="005627CC"/>
    <w:rsid w:val="00566CC1"/>
    <w:rsid w:val="0056787A"/>
    <w:rsid w:val="00570DB6"/>
    <w:rsid w:val="00573F40"/>
    <w:rsid w:val="00576720"/>
    <w:rsid w:val="00580754"/>
    <w:rsid w:val="005811B8"/>
    <w:rsid w:val="00581F4C"/>
    <w:rsid w:val="00584350"/>
    <w:rsid w:val="00585892"/>
    <w:rsid w:val="0059154E"/>
    <w:rsid w:val="00592E6C"/>
    <w:rsid w:val="00594050"/>
    <w:rsid w:val="005A17CE"/>
    <w:rsid w:val="005A17E8"/>
    <w:rsid w:val="005A37E7"/>
    <w:rsid w:val="005A4970"/>
    <w:rsid w:val="005A60CC"/>
    <w:rsid w:val="005A6235"/>
    <w:rsid w:val="005A6A6E"/>
    <w:rsid w:val="005B04FF"/>
    <w:rsid w:val="005B242B"/>
    <w:rsid w:val="005B4B60"/>
    <w:rsid w:val="005B5DF4"/>
    <w:rsid w:val="005B6CDC"/>
    <w:rsid w:val="005C1BAA"/>
    <w:rsid w:val="005C20E8"/>
    <w:rsid w:val="005C6530"/>
    <w:rsid w:val="005D22EF"/>
    <w:rsid w:val="005D2906"/>
    <w:rsid w:val="005D360F"/>
    <w:rsid w:val="005D4AE6"/>
    <w:rsid w:val="005D50B8"/>
    <w:rsid w:val="005E1942"/>
    <w:rsid w:val="005E242E"/>
    <w:rsid w:val="005E2CBB"/>
    <w:rsid w:val="005E5D5F"/>
    <w:rsid w:val="005E74AA"/>
    <w:rsid w:val="005F094C"/>
    <w:rsid w:val="005F0EE3"/>
    <w:rsid w:val="005F2106"/>
    <w:rsid w:val="005F38ED"/>
    <w:rsid w:val="005F4186"/>
    <w:rsid w:val="005F42BC"/>
    <w:rsid w:val="005F4E44"/>
    <w:rsid w:val="005F5ACE"/>
    <w:rsid w:val="005F7D27"/>
    <w:rsid w:val="00600FE6"/>
    <w:rsid w:val="00601CE1"/>
    <w:rsid w:val="0060253B"/>
    <w:rsid w:val="00603463"/>
    <w:rsid w:val="006036E7"/>
    <w:rsid w:val="00603A68"/>
    <w:rsid w:val="006040DD"/>
    <w:rsid w:val="006057BE"/>
    <w:rsid w:val="00607CE3"/>
    <w:rsid w:val="00611044"/>
    <w:rsid w:val="00611343"/>
    <w:rsid w:val="00614000"/>
    <w:rsid w:val="006156EB"/>
    <w:rsid w:val="006158BD"/>
    <w:rsid w:val="006222A7"/>
    <w:rsid w:val="00622593"/>
    <w:rsid w:val="0062357E"/>
    <w:rsid w:val="00623D3E"/>
    <w:rsid w:val="00623E3B"/>
    <w:rsid w:val="006310F2"/>
    <w:rsid w:val="00632731"/>
    <w:rsid w:val="006336F5"/>
    <w:rsid w:val="00633E1B"/>
    <w:rsid w:val="0063420A"/>
    <w:rsid w:val="006347C8"/>
    <w:rsid w:val="00640179"/>
    <w:rsid w:val="006413BB"/>
    <w:rsid w:val="00641E62"/>
    <w:rsid w:val="00642BDB"/>
    <w:rsid w:val="00643CD3"/>
    <w:rsid w:val="0064462B"/>
    <w:rsid w:val="00646D5A"/>
    <w:rsid w:val="0064744B"/>
    <w:rsid w:val="006518CD"/>
    <w:rsid w:val="006534BA"/>
    <w:rsid w:val="00655345"/>
    <w:rsid w:val="00657077"/>
    <w:rsid w:val="00661CD9"/>
    <w:rsid w:val="00662B43"/>
    <w:rsid w:val="006662F7"/>
    <w:rsid w:val="00670282"/>
    <w:rsid w:val="00670940"/>
    <w:rsid w:val="00670A73"/>
    <w:rsid w:val="0067171C"/>
    <w:rsid w:val="00671BFE"/>
    <w:rsid w:val="006738FE"/>
    <w:rsid w:val="00673EE8"/>
    <w:rsid w:val="006743FB"/>
    <w:rsid w:val="00674781"/>
    <w:rsid w:val="00674A54"/>
    <w:rsid w:val="00675CA7"/>
    <w:rsid w:val="00676F71"/>
    <w:rsid w:val="00680C62"/>
    <w:rsid w:val="00681158"/>
    <w:rsid w:val="006820AF"/>
    <w:rsid w:val="0068452A"/>
    <w:rsid w:val="0069168F"/>
    <w:rsid w:val="00692854"/>
    <w:rsid w:val="00692921"/>
    <w:rsid w:val="00692E3E"/>
    <w:rsid w:val="006932E0"/>
    <w:rsid w:val="00694793"/>
    <w:rsid w:val="00694D84"/>
    <w:rsid w:val="00696AD3"/>
    <w:rsid w:val="00696C5A"/>
    <w:rsid w:val="006A3FA4"/>
    <w:rsid w:val="006A4EFA"/>
    <w:rsid w:val="006A6A2D"/>
    <w:rsid w:val="006B00D7"/>
    <w:rsid w:val="006B0B4B"/>
    <w:rsid w:val="006B1098"/>
    <w:rsid w:val="006B350B"/>
    <w:rsid w:val="006B3C47"/>
    <w:rsid w:val="006B602F"/>
    <w:rsid w:val="006C2A04"/>
    <w:rsid w:val="006C648C"/>
    <w:rsid w:val="006C7789"/>
    <w:rsid w:val="006D0E4F"/>
    <w:rsid w:val="006D12ED"/>
    <w:rsid w:val="006D19E7"/>
    <w:rsid w:val="006D416C"/>
    <w:rsid w:val="006D4D42"/>
    <w:rsid w:val="006D6861"/>
    <w:rsid w:val="006E18BF"/>
    <w:rsid w:val="006E22EB"/>
    <w:rsid w:val="006E271D"/>
    <w:rsid w:val="006E274C"/>
    <w:rsid w:val="006E2AA3"/>
    <w:rsid w:val="006E2DFD"/>
    <w:rsid w:val="006E49FA"/>
    <w:rsid w:val="006E4AC8"/>
    <w:rsid w:val="006E77AC"/>
    <w:rsid w:val="006F3205"/>
    <w:rsid w:val="006F46C8"/>
    <w:rsid w:val="006F7772"/>
    <w:rsid w:val="006F7C8C"/>
    <w:rsid w:val="00700850"/>
    <w:rsid w:val="007014B5"/>
    <w:rsid w:val="00703E88"/>
    <w:rsid w:val="007058D0"/>
    <w:rsid w:val="0071014B"/>
    <w:rsid w:val="00711CC6"/>
    <w:rsid w:val="00712632"/>
    <w:rsid w:val="007157CF"/>
    <w:rsid w:val="00720310"/>
    <w:rsid w:val="00720724"/>
    <w:rsid w:val="0072112D"/>
    <w:rsid w:val="00721150"/>
    <w:rsid w:val="00721A49"/>
    <w:rsid w:val="00722D3D"/>
    <w:rsid w:val="00726BD3"/>
    <w:rsid w:val="00727EB5"/>
    <w:rsid w:val="00727F58"/>
    <w:rsid w:val="00730307"/>
    <w:rsid w:val="00733CA7"/>
    <w:rsid w:val="007348DB"/>
    <w:rsid w:val="00735917"/>
    <w:rsid w:val="007408A3"/>
    <w:rsid w:val="0074339D"/>
    <w:rsid w:val="0074345A"/>
    <w:rsid w:val="00750923"/>
    <w:rsid w:val="00750A31"/>
    <w:rsid w:val="0075149B"/>
    <w:rsid w:val="00751D42"/>
    <w:rsid w:val="007619FC"/>
    <w:rsid w:val="00762958"/>
    <w:rsid w:val="00763D88"/>
    <w:rsid w:val="00765361"/>
    <w:rsid w:val="00767535"/>
    <w:rsid w:val="007703D0"/>
    <w:rsid w:val="0077188A"/>
    <w:rsid w:val="00771A63"/>
    <w:rsid w:val="00771D86"/>
    <w:rsid w:val="00772067"/>
    <w:rsid w:val="007726CB"/>
    <w:rsid w:val="0077779E"/>
    <w:rsid w:val="007777B8"/>
    <w:rsid w:val="00777B0B"/>
    <w:rsid w:val="00780AA6"/>
    <w:rsid w:val="00782856"/>
    <w:rsid w:val="0078293A"/>
    <w:rsid w:val="007838B1"/>
    <w:rsid w:val="00783E34"/>
    <w:rsid w:val="0078478F"/>
    <w:rsid w:val="007853FE"/>
    <w:rsid w:val="007859DE"/>
    <w:rsid w:val="00790DFE"/>
    <w:rsid w:val="00790F8C"/>
    <w:rsid w:val="00792B13"/>
    <w:rsid w:val="007933FE"/>
    <w:rsid w:val="00796A35"/>
    <w:rsid w:val="00797062"/>
    <w:rsid w:val="00797596"/>
    <w:rsid w:val="007A049C"/>
    <w:rsid w:val="007A101C"/>
    <w:rsid w:val="007A151F"/>
    <w:rsid w:val="007A1D5B"/>
    <w:rsid w:val="007A1E72"/>
    <w:rsid w:val="007A4616"/>
    <w:rsid w:val="007A5B30"/>
    <w:rsid w:val="007A62B0"/>
    <w:rsid w:val="007A69CA"/>
    <w:rsid w:val="007A78A9"/>
    <w:rsid w:val="007A7DAA"/>
    <w:rsid w:val="007B0859"/>
    <w:rsid w:val="007B2492"/>
    <w:rsid w:val="007B2F02"/>
    <w:rsid w:val="007B4464"/>
    <w:rsid w:val="007C2ECE"/>
    <w:rsid w:val="007C56A3"/>
    <w:rsid w:val="007C5BCD"/>
    <w:rsid w:val="007C6794"/>
    <w:rsid w:val="007D1340"/>
    <w:rsid w:val="007D1675"/>
    <w:rsid w:val="007D2449"/>
    <w:rsid w:val="007D410E"/>
    <w:rsid w:val="007D42BB"/>
    <w:rsid w:val="007D4774"/>
    <w:rsid w:val="007D5E8E"/>
    <w:rsid w:val="007D63B6"/>
    <w:rsid w:val="007D6A2C"/>
    <w:rsid w:val="007E2276"/>
    <w:rsid w:val="007E22E2"/>
    <w:rsid w:val="007E2F13"/>
    <w:rsid w:val="007E47D5"/>
    <w:rsid w:val="007E4F4A"/>
    <w:rsid w:val="007E5401"/>
    <w:rsid w:val="007E60CA"/>
    <w:rsid w:val="007F175F"/>
    <w:rsid w:val="007F2791"/>
    <w:rsid w:val="007F3AF1"/>
    <w:rsid w:val="007F6A72"/>
    <w:rsid w:val="007F6F35"/>
    <w:rsid w:val="008035E5"/>
    <w:rsid w:val="008046EC"/>
    <w:rsid w:val="00805DFE"/>
    <w:rsid w:val="0080633A"/>
    <w:rsid w:val="008071F4"/>
    <w:rsid w:val="00811A80"/>
    <w:rsid w:val="00813C07"/>
    <w:rsid w:val="00813C1C"/>
    <w:rsid w:val="00815819"/>
    <w:rsid w:val="00815DFA"/>
    <w:rsid w:val="008179FB"/>
    <w:rsid w:val="00820166"/>
    <w:rsid w:val="008204B4"/>
    <w:rsid w:val="008205CF"/>
    <w:rsid w:val="008207ED"/>
    <w:rsid w:val="0082120E"/>
    <w:rsid w:val="0082126D"/>
    <w:rsid w:val="00822409"/>
    <w:rsid w:val="008239F2"/>
    <w:rsid w:val="00824A7A"/>
    <w:rsid w:val="00825302"/>
    <w:rsid w:val="00825B0F"/>
    <w:rsid w:val="00826008"/>
    <w:rsid w:val="00831B3F"/>
    <w:rsid w:val="008340CA"/>
    <w:rsid w:val="008363D9"/>
    <w:rsid w:val="008364AA"/>
    <w:rsid w:val="008412F0"/>
    <w:rsid w:val="008432A6"/>
    <w:rsid w:val="008442F5"/>
    <w:rsid w:val="00844AE9"/>
    <w:rsid w:val="00844CE4"/>
    <w:rsid w:val="00845B5B"/>
    <w:rsid w:val="0084610D"/>
    <w:rsid w:val="0085507D"/>
    <w:rsid w:val="008558EB"/>
    <w:rsid w:val="00855A8E"/>
    <w:rsid w:val="00861EAC"/>
    <w:rsid w:val="00865B62"/>
    <w:rsid w:val="008675A0"/>
    <w:rsid w:val="008709F2"/>
    <w:rsid w:val="008723EF"/>
    <w:rsid w:val="008734D7"/>
    <w:rsid w:val="008742A8"/>
    <w:rsid w:val="00874822"/>
    <w:rsid w:val="00875835"/>
    <w:rsid w:val="008762F0"/>
    <w:rsid w:val="0087652C"/>
    <w:rsid w:val="00877048"/>
    <w:rsid w:val="00877161"/>
    <w:rsid w:val="00881421"/>
    <w:rsid w:val="008814B6"/>
    <w:rsid w:val="008817B1"/>
    <w:rsid w:val="008817F8"/>
    <w:rsid w:val="00881D86"/>
    <w:rsid w:val="008830EC"/>
    <w:rsid w:val="00883102"/>
    <w:rsid w:val="00885425"/>
    <w:rsid w:val="008858B2"/>
    <w:rsid w:val="008875F3"/>
    <w:rsid w:val="00890915"/>
    <w:rsid w:val="00891542"/>
    <w:rsid w:val="008928D7"/>
    <w:rsid w:val="008934B2"/>
    <w:rsid w:val="00896694"/>
    <w:rsid w:val="008969C4"/>
    <w:rsid w:val="008A0B68"/>
    <w:rsid w:val="008A306A"/>
    <w:rsid w:val="008A44E5"/>
    <w:rsid w:val="008A52B6"/>
    <w:rsid w:val="008B1C9E"/>
    <w:rsid w:val="008B2EB1"/>
    <w:rsid w:val="008C171F"/>
    <w:rsid w:val="008C3340"/>
    <w:rsid w:val="008D022B"/>
    <w:rsid w:val="008D15C1"/>
    <w:rsid w:val="008D2C7A"/>
    <w:rsid w:val="008D3BC6"/>
    <w:rsid w:val="008D3D46"/>
    <w:rsid w:val="008D54FD"/>
    <w:rsid w:val="008D5E3E"/>
    <w:rsid w:val="008D78D5"/>
    <w:rsid w:val="008D7ED7"/>
    <w:rsid w:val="008E1938"/>
    <w:rsid w:val="008E1A65"/>
    <w:rsid w:val="008E1AB1"/>
    <w:rsid w:val="008E1D54"/>
    <w:rsid w:val="008E253F"/>
    <w:rsid w:val="008E3637"/>
    <w:rsid w:val="008E3FBF"/>
    <w:rsid w:val="008E3FE3"/>
    <w:rsid w:val="008E437B"/>
    <w:rsid w:val="008E46AD"/>
    <w:rsid w:val="008E554A"/>
    <w:rsid w:val="008E5A23"/>
    <w:rsid w:val="008E7F58"/>
    <w:rsid w:val="008E7FEF"/>
    <w:rsid w:val="008F0263"/>
    <w:rsid w:val="008F05F7"/>
    <w:rsid w:val="008F0A6F"/>
    <w:rsid w:val="008F35AD"/>
    <w:rsid w:val="008F4372"/>
    <w:rsid w:val="008F57B8"/>
    <w:rsid w:val="008F69E0"/>
    <w:rsid w:val="008F7623"/>
    <w:rsid w:val="009002C4"/>
    <w:rsid w:val="00900BC8"/>
    <w:rsid w:val="009034FD"/>
    <w:rsid w:val="009067DB"/>
    <w:rsid w:val="00906A34"/>
    <w:rsid w:val="009101C3"/>
    <w:rsid w:val="00913947"/>
    <w:rsid w:val="00914D61"/>
    <w:rsid w:val="00916B6A"/>
    <w:rsid w:val="009227CE"/>
    <w:rsid w:val="0092287B"/>
    <w:rsid w:val="0092315D"/>
    <w:rsid w:val="00924B4F"/>
    <w:rsid w:val="00924E3F"/>
    <w:rsid w:val="00925C62"/>
    <w:rsid w:val="0092699C"/>
    <w:rsid w:val="00933FFD"/>
    <w:rsid w:val="0093407B"/>
    <w:rsid w:val="0093438A"/>
    <w:rsid w:val="00934E06"/>
    <w:rsid w:val="00936A85"/>
    <w:rsid w:val="00937842"/>
    <w:rsid w:val="0094019A"/>
    <w:rsid w:val="009414E3"/>
    <w:rsid w:val="009417A7"/>
    <w:rsid w:val="00943F79"/>
    <w:rsid w:val="00945B33"/>
    <w:rsid w:val="009474C1"/>
    <w:rsid w:val="00952564"/>
    <w:rsid w:val="00954B10"/>
    <w:rsid w:val="0095509A"/>
    <w:rsid w:val="00955475"/>
    <w:rsid w:val="009559D4"/>
    <w:rsid w:val="00955EFE"/>
    <w:rsid w:val="00956179"/>
    <w:rsid w:val="009566BB"/>
    <w:rsid w:val="00967B42"/>
    <w:rsid w:val="00967DDB"/>
    <w:rsid w:val="00971A1A"/>
    <w:rsid w:val="00971DE4"/>
    <w:rsid w:val="00972A11"/>
    <w:rsid w:val="0097346B"/>
    <w:rsid w:val="00974480"/>
    <w:rsid w:val="00976DB7"/>
    <w:rsid w:val="009778D6"/>
    <w:rsid w:val="00977FC1"/>
    <w:rsid w:val="00981A6C"/>
    <w:rsid w:val="00981B85"/>
    <w:rsid w:val="00983117"/>
    <w:rsid w:val="0098588A"/>
    <w:rsid w:val="009904D3"/>
    <w:rsid w:val="00990A14"/>
    <w:rsid w:val="00992815"/>
    <w:rsid w:val="00993753"/>
    <w:rsid w:val="00994A51"/>
    <w:rsid w:val="00995D58"/>
    <w:rsid w:val="00995E75"/>
    <w:rsid w:val="009970C3"/>
    <w:rsid w:val="00997224"/>
    <w:rsid w:val="009A031B"/>
    <w:rsid w:val="009A1CCB"/>
    <w:rsid w:val="009A3A95"/>
    <w:rsid w:val="009A3AFD"/>
    <w:rsid w:val="009A3EB5"/>
    <w:rsid w:val="009A4945"/>
    <w:rsid w:val="009A4995"/>
    <w:rsid w:val="009A4AFD"/>
    <w:rsid w:val="009A5162"/>
    <w:rsid w:val="009A5208"/>
    <w:rsid w:val="009A5E24"/>
    <w:rsid w:val="009B0FCB"/>
    <w:rsid w:val="009B13ED"/>
    <w:rsid w:val="009B29C3"/>
    <w:rsid w:val="009B3D34"/>
    <w:rsid w:val="009B6BD1"/>
    <w:rsid w:val="009B70B8"/>
    <w:rsid w:val="009C16D6"/>
    <w:rsid w:val="009C37DB"/>
    <w:rsid w:val="009C494A"/>
    <w:rsid w:val="009D5257"/>
    <w:rsid w:val="009D58ED"/>
    <w:rsid w:val="009D6BF6"/>
    <w:rsid w:val="009D7145"/>
    <w:rsid w:val="009D7D93"/>
    <w:rsid w:val="009E0AB5"/>
    <w:rsid w:val="009E1F22"/>
    <w:rsid w:val="009E235B"/>
    <w:rsid w:val="009E2AAF"/>
    <w:rsid w:val="009E2F1E"/>
    <w:rsid w:val="009F13DB"/>
    <w:rsid w:val="009F3966"/>
    <w:rsid w:val="00A02A11"/>
    <w:rsid w:val="00A044FE"/>
    <w:rsid w:val="00A07E3D"/>
    <w:rsid w:val="00A10EC8"/>
    <w:rsid w:val="00A23677"/>
    <w:rsid w:val="00A24D8A"/>
    <w:rsid w:val="00A250F2"/>
    <w:rsid w:val="00A26B87"/>
    <w:rsid w:val="00A27679"/>
    <w:rsid w:val="00A277BE"/>
    <w:rsid w:val="00A30059"/>
    <w:rsid w:val="00A3023B"/>
    <w:rsid w:val="00A30458"/>
    <w:rsid w:val="00A32007"/>
    <w:rsid w:val="00A32F66"/>
    <w:rsid w:val="00A331EB"/>
    <w:rsid w:val="00A334AE"/>
    <w:rsid w:val="00A34A4E"/>
    <w:rsid w:val="00A35023"/>
    <w:rsid w:val="00A3558B"/>
    <w:rsid w:val="00A35F5F"/>
    <w:rsid w:val="00A36219"/>
    <w:rsid w:val="00A374C3"/>
    <w:rsid w:val="00A37BF9"/>
    <w:rsid w:val="00A44D72"/>
    <w:rsid w:val="00A44FCB"/>
    <w:rsid w:val="00A51B71"/>
    <w:rsid w:val="00A52986"/>
    <w:rsid w:val="00A52BEB"/>
    <w:rsid w:val="00A53271"/>
    <w:rsid w:val="00A5520A"/>
    <w:rsid w:val="00A55F72"/>
    <w:rsid w:val="00A56C5F"/>
    <w:rsid w:val="00A57A44"/>
    <w:rsid w:val="00A627F1"/>
    <w:rsid w:val="00A62F4A"/>
    <w:rsid w:val="00A639F5"/>
    <w:rsid w:val="00A66CC6"/>
    <w:rsid w:val="00A67F56"/>
    <w:rsid w:val="00A707B6"/>
    <w:rsid w:val="00A71C87"/>
    <w:rsid w:val="00A73D80"/>
    <w:rsid w:val="00A740CF"/>
    <w:rsid w:val="00A74A75"/>
    <w:rsid w:val="00A74D0C"/>
    <w:rsid w:val="00A74DDE"/>
    <w:rsid w:val="00A765E0"/>
    <w:rsid w:val="00A769CE"/>
    <w:rsid w:val="00A77140"/>
    <w:rsid w:val="00A827ED"/>
    <w:rsid w:val="00A82C8D"/>
    <w:rsid w:val="00A84587"/>
    <w:rsid w:val="00A84ADA"/>
    <w:rsid w:val="00A87657"/>
    <w:rsid w:val="00A87B6D"/>
    <w:rsid w:val="00A87BAF"/>
    <w:rsid w:val="00A90E8E"/>
    <w:rsid w:val="00A92594"/>
    <w:rsid w:val="00A93043"/>
    <w:rsid w:val="00A93D8C"/>
    <w:rsid w:val="00A965DB"/>
    <w:rsid w:val="00A96F60"/>
    <w:rsid w:val="00A97087"/>
    <w:rsid w:val="00AA0398"/>
    <w:rsid w:val="00AA03D3"/>
    <w:rsid w:val="00AA09F4"/>
    <w:rsid w:val="00AA16D0"/>
    <w:rsid w:val="00AA30B4"/>
    <w:rsid w:val="00AA59D3"/>
    <w:rsid w:val="00AA5E9B"/>
    <w:rsid w:val="00AA7D3B"/>
    <w:rsid w:val="00AB05AB"/>
    <w:rsid w:val="00AB1722"/>
    <w:rsid w:val="00AB1961"/>
    <w:rsid w:val="00AB255B"/>
    <w:rsid w:val="00AB35C3"/>
    <w:rsid w:val="00AB58A9"/>
    <w:rsid w:val="00AB7768"/>
    <w:rsid w:val="00AC04F1"/>
    <w:rsid w:val="00AC0E9C"/>
    <w:rsid w:val="00AC1087"/>
    <w:rsid w:val="00AC1573"/>
    <w:rsid w:val="00AC15C5"/>
    <w:rsid w:val="00AC323A"/>
    <w:rsid w:val="00AC432E"/>
    <w:rsid w:val="00AC5190"/>
    <w:rsid w:val="00AC7450"/>
    <w:rsid w:val="00AD0C4D"/>
    <w:rsid w:val="00AD12A1"/>
    <w:rsid w:val="00AD2C58"/>
    <w:rsid w:val="00AD5F13"/>
    <w:rsid w:val="00AE35D1"/>
    <w:rsid w:val="00AE3FA7"/>
    <w:rsid w:val="00AE42C3"/>
    <w:rsid w:val="00AE7704"/>
    <w:rsid w:val="00AF1C71"/>
    <w:rsid w:val="00AF214E"/>
    <w:rsid w:val="00AF2D33"/>
    <w:rsid w:val="00AF3B56"/>
    <w:rsid w:val="00AF3FE8"/>
    <w:rsid w:val="00AF57E3"/>
    <w:rsid w:val="00AF62DB"/>
    <w:rsid w:val="00AF75FF"/>
    <w:rsid w:val="00AF778B"/>
    <w:rsid w:val="00B05286"/>
    <w:rsid w:val="00B05EE7"/>
    <w:rsid w:val="00B06475"/>
    <w:rsid w:val="00B07F8E"/>
    <w:rsid w:val="00B11822"/>
    <w:rsid w:val="00B152FE"/>
    <w:rsid w:val="00B1649A"/>
    <w:rsid w:val="00B17326"/>
    <w:rsid w:val="00B17691"/>
    <w:rsid w:val="00B17692"/>
    <w:rsid w:val="00B234B7"/>
    <w:rsid w:val="00B23D4C"/>
    <w:rsid w:val="00B2421D"/>
    <w:rsid w:val="00B25AB4"/>
    <w:rsid w:val="00B25B0F"/>
    <w:rsid w:val="00B25E1C"/>
    <w:rsid w:val="00B266A9"/>
    <w:rsid w:val="00B275C8"/>
    <w:rsid w:val="00B31077"/>
    <w:rsid w:val="00B324B4"/>
    <w:rsid w:val="00B338EE"/>
    <w:rsid w:val="00B35906"/>
    <w:rsid w:val="00B369FF"/>
    <w:rsid w:val="00B379C3"/>
    <w:rsid w:val="00B407C6"/>
    <w:rsid w:val="00B40E55"/>
    <w:rsid w:val="00B41340"/>
    <w:rsid w:val="00B4226F"/>
    <w:rsid w:val="00B43F10"/>
    <w:rsid w:val="00B44944"/>
    <w:rsid w:val="00B45D0F"/>
    <w:rsid w:val="00B50DAE"/>
    <w:rsid w:val="00B511C9"/>
    <w:rsid w:val="00B5253B"/>
    <w:rsid w:val="00B55FA6"/>
    <w:rsid w:val="00B6280A"/>
    <w:rsid w:val="00B639F1"/>
    <w:rsid w:val="00B652C8"/>
    <w:rsid w:val="00B65459"/>
    <w:rsid w:val="00B70360"/>
    <w:rsid w:val="00B7037A"/>
    <w:rsid w:val="00B706DC"/>
    <w:rsid w:val="00B72826"/>
    <w:rsid w:val="00B75833"/>
    <w:rsid w:val="00B76BCE"/>
    <w:rsid w:val="00B77153"/>
    <w:rsid w:val="00B82422"/>
    <w:rsid w:val="00B834B2"/>
    <w:rsid w:val="00B85257"/>
    <w:rsid w:val="00B871BF"/>
    <w:rsid w:val="00B90A91"/>
    <w:rsid w:val="00B9233E"/>
    <w:rsid w:val="00B927FA"/>
    <w:rsid w:val="00B95509"/>
    <w:rsid w:val="00BA05D5"/>
    <w:rsid w:val="00BA1BB8"/>
    <w:rsid w:val="00BA74D8"/>
    <w:rsid w:val="00BB36BD"/>
    <w:rsid w:val="00BB453A"/>
    <w:rsid w:val="00BB52DD"/>
    <w:rsid w:val="00BB5C93"/>
    <w:rsid w:val="00BB65CD"/>
    <w:rsid w:val="00BB74E2"/>
    <w:rsid w:val="00BC15FB"/>
    <w:rsid w:val="00BC1BE5"/>
    <w:rsid w:val="00BC2E80"/>
    <w:rsid w:val="00BC3242"/>
    <w:rsid w:val="00BC3A75"/>
    <w:rsid w:val="00BC3D40"/>
    <w:rsid w:val="00BC65BE"/>
    <w:rsid w:val="00BC723F"/>
    <w:rsid w:val="00BD089F"/>
    <w:rsid w:val="00BD1793"/>
    <w:rsid w:val="00BD1C79"/>
    <w:rsid w:val="00BD3468"/>
    <w:rsid w:val="00BE0550"/>
    <w:rsid w:val="00BE1674"/>
    <w:rsid w:val="00BE19A5"/>
    <w:rsid w:val="00BE215F"/>
    <w:rsid w:val="00BE295D"/>
    <w:rsid w:val="00BE46CA"/>
    <w:rsid w:val="00BE4FF2"/>
    <w:rsid w:val="00BE75DE"/>
    <w:rsid w:val="00BE7D48"/>
    <w:rsid w:val="00BF0533"/>
    <w:rsid w:val="00BF0A8B"/>
    <w:rsid w:val="00BF185D"/>
    <w:rsid w:val="00BF1BE7"/>
    <w:rsid w:val="00BF1CF4"/>
    <w:rsid w:val="00BF3729"/>
    <w:rsid w:val="00BF5977"/>
    <w:rsid w:val="00BF7076"/>
    <w:rsid w:val="00BF7D94"/>
    <w:rsid w:val="00C01169"/>
    <w:rsid w:val="00C06B26"/>
    <w:rsid w:val="00C10F78"/>
    <w:rsid w:val="00C11D5F"/>
    <w:rsid w:val="00C12192"/>
    <w:rsid w:val="00C12EF8"/>
    <w:rsid w:val="00C13714"/>
    <w:rsid w:val="00C145C7"/>
    <w:rsid w:val="00C161DA"/>
    <w:rsid w:val="00C17B7D"/>
    <w:rsid w:val="00C17FA7"/>
    <w:rsid w:val="00C23D3C"/>
    <w:rsid w:val="00C24C33"/>
    <w:rsid w:val="00C26FD3"/>
    <w:rsid w:val="00C270E7"/>
    <w:rsid w:val="00C27EAA"/>
    <w:rsid w:val="00C30F98"/>
    <w:rsid w:val="00C3178A"/>
    <w:rsid w:val="00C31E62"/>
    <w:rsid w:val="00C35240"/>
    <w:rsid w:val="00C365E4"/>
    <w:rsid w:val="00C37044"/>
    <w:rsid w:val="00C37075"/>
    <w:rsid w:val="00C4061C"/>
    <w:rsid w:val="00C4197F"/>
    <w:rsid w:val="00C419A1"/>
    <w:rsid w:val="00C4454C"/>
    <w:rsid w:val="00C44CCB"/>
    <w:rsid w:val="00C46880"/>
    <w:rsid w:val="00C5036A"/>
    <w:rsid w:val="00C520EB"/>
    <w:rsid w:val="00C53687"/>
    <w:rsid w:val="00C54D18"/>
    <w:rsid w:val="00C54DF3"/>
    <w:rsid w:val="00C56B11"/>
    <w:rsid w:val="00C56B58"/>
    <w:rsid w:val="00C56CEC"/>
    <w:rsid w:val="00C604C1"/>
    <w:rsid w:val="00C62AF0"/>
    <w:rsid w:val="00C6386C"/>
    <w:rsid w:val="00C6590D"/>
    <w:rsid w:val="00C65EFD"/>
    <w:rsid w:val="00C67D59"/>
    <w:rsid w:val="00C71389"/>
    <w:rsid w:val="00C718A7"/>
    <w:rsid w:val="00C72497"/>
    <w:rsid w:val="00C73833"/>
    <w:rsid w:val="00C74CC2"/>
    <w:rsid w:val="00C750BE"/>
    <w:rsid w:val="00C76E91"/>
    <w:rsid w:val="00C76FDC"/>
    <w:rsid w:val="00C7725B"/>
    <w:rsid w:val="00C7764E"/>
    <w:rsid w:val="00C805FB"/>
    <w:rsid w:val="00C80A4C"/>
    <w:rsid w:val="00C81D62"/>
    <w:rsid w:val="00C8272D"/>
    <w:rsid w:val="00C842E6"/>
    <w:rsid w:val="00C84A17"/>
    <w:rsid w:val="00C858A9"/>
    <w:rsid w:val="00C87ACB"/>
    <w:rsid w:val="00C927DD"/>
    <w:rsid w:val="00C929A8"/>
    <w:rsid w:val="00C92AA8"/>
    <w:rsid w:val="00C92C99"/>
    <w:rsid w:val="00C9336E"/>
    <w:rsid w:val="00C94835"/>
    <w:rsid w:val="00C95252"/>
    <w:rsid w:val="00C965D5"/>
    <w:rsid w:val="00C97043"/>
    <w:rsid w:val="00C97E02"/>
    <w:rsid w:val="00CA03CB"/>
    <w:rsid w:val="00CA3F9D"/>
    <w:rsid w:val="00CA5C20"/>
    <w:rsid w:val="00CB25C2"/>
    <w:rsid w:val="00CB33A6"/>
    <w:rsid w:val="00CB3973"/>
    <w:rsid w:val="00CB42DB"/>
    <w:rsid w:val="00CB4C31"/>
    <w:rsid w:val="00CB4F68"/>
    <w:rsid w:val="00CB50D0"/>
    <w:rsid w:val="00CB7E95"/>
    <w:rsid w:val="00CC1F90"/>
    <w:rsid w:val="00CC228E"/>
    <w:rsid w:val="00CC361F"/>
    <w:rsid w:val="00CC5D86"/>
    <w:rsid w:val="00CC626F"/>
    <w:rsid w:val="00CC69DC"/>
    <w:rsid w:val="00CC7FDA"/>
    <w:rsid w:val="00CD5A87"/>
    <w:rsid w:val="00CD6868"/>
    <w:rsid w:val="00CE0D6A"/>
    <w:rsid w:val="00CE41FA"/>
    <w:rsid w:val="00CE467B"/>
    <w:rsid w:val="00CE4749"/>
    <w:rsid w:val="00CF0511"/>
    <w:rsid w:val="00CF062D"/>
    <w:rsid w:val="00CF0A84"/>
    <w:rsid w:val="00CF0AFE"/>
    <w:rsid w:val="00CF0DD2"/>
    <w:rsid w:val="00CF14C6"/>
    <w:rsid w:val="00CF15B4"/>
    <w:rsid w:val="00CF5430"/>
    <w:rsid w:val="00D024A9"/>
    <w:rsid w:val="00D02625"/>
    <w:rsid w:val="00D045FE"/>
    <w:rsid w:val="00D05AB2"/>
    <w:rsid w:val="00D06A01"/>
    <w:rsid w:val="00D1067A"/>
    <w:rsid w:val="00D131BA"/>
    <w:rsid w:val="00D13A71"/>
    <w:rsid w:val="00D14069"/>
    <w:rsid w:val="00D1430A"/>
    <w:rsid w:val="00D14342"/>
    <w:rsid w:val="00D22B56"/>
    <w:rsid w:val="00D22D2A"/>
    <w:rsid w:val="00D237A2"/>
    <w:rsid w:val="00D23A22"/>
    <w:rsid w:val="00D24939"/>
    <w:rsid w:val="00D2634B"/>
    <w:rsid w:val="00D31F19"/>
    <w:rsid w:val="00D330E5"/>
    <w:rsid w:val="00D33968"/>
    <w:rsid w:val="00D40ED8"/>
    <w:rsid w:val="00D47CE6"/>
    <w:rsid w:val="00D50423"/>
    <w:rsid w:val="00D50612"/>
    <w:rsid w:val="00D50BED"/>
    <w:rsid w:val="00D50C05"/>
    <w:rsid w:val="00D52B7A"/>
    <w:rsid w:val="00D539CE"/>
    <w:rsid w:val="00D562BB"/>
    <w:rsid w:val="00D614E2"/>
    <w:rsid w:val="00D632EA"/>
    <w:rsid w:val="00D639E7"/>
    <w:rsid w:val="00D66733"/>
    <w:rsid w:val="00D70FB8"/>
    <w:rsid w:val="00D71391"/>
    <w:rsid w:val="00D7189D"/>
    <w:rsid w:val="00D722FD"/>
    <w:rsid w:val="00D72CE9"/>
    <w:rsid w:val="00D7438D"/>
    <w:rsid w:val="00D75E16"/>
    <w:rsid w:val="00D76524"/>
    <w:rsid w:val="00D8568B"/>
    <w:rsid w:val="00D86005"/>
    <w:rsid w:val="00D86652"/>
    <w:rsid w:val="00D8685E"/>
    <w:rsid w:val="00D95CDD"/>
    <w:rsid w:val="00DA33B7"/>
    <w:rsid w:val="00DA5BA5"/>
    <w:rsid w:val="00DA711B"/>
    <w:rsid w:val="00DA7B0F"/>
    <w:rsid w:val="00DA7D5D"/>
    <w:rsid w:val="00DB0592"/>
    <w:rsid w:val="00DB4956"/>
    <w:rsid w:val="00DB5515"/>
    <w:rsid w:val="00DB74AC"/>
    <w:rsid w:val="00DB7C15"/>
    <w:rsid w:val="00DB7F57"/>
    <w:rsid w:val="00DC0562"/>
    <w:rsid w:val="00DC2105"/>
    <w:rsid w:val="00DC4D05"/>
    <w:rsid w:val="00DC542E"/>
    <w:rsid w:val="00DC682A"/>
    <w:rsid w:val="00DD3D5B"/>
    <w:rsid w:val="00DD4424"/>
    <w:rsid w:val="00DD4482"/>
    <w:rsid w:val="00DD49B4"/>
    <w:rsid w:val="00DD5E02"/>
    <w:rsid w:val="00DD6D28"/>
    <w:rsid w:val="00DD7841"/>
    <w:rsid w:val="00DE2CE6"/>
    <w:rsid w:val="00DE37F7"/>
    <w:rsid w:val="00DE3929"/>
    <w:rsid w:val="00DE5DF6"/>
    <w:rsid w:val="00DE6F23"/>
    <w:rsid w:val="00DF1C65"/>
    <w:rsid w:val="00DF220C"/>
    <w:rsid w:val="00DF3C4D"/>
    <w:rsid w:val="00DF3F6C"/>
    <w:rsid w:val="00DF5C02"/>
    <w:rsid w:val="00DF61F6"/>
    <w:rsid w:val="00DF64DE"/>
    <w:rsid w:val="00DF7F21"/>
    <w:rsid w:val="00E02912"/>
    <w:rsid w:val="00E02A53"/>
    <w:rsid w:val="00E06A83"/>
    <w:rsid w:val="00E0711E"/>
    <w:rsid w:val="00E07448"/>
    <w:rsid w:val="00E1118B"/>
    <w:rsid w:val="00E11591"/>
    <w:rsid w:val="00E11F7A"/>
    <w:rsid w:val="00E12B4C"/>
    <w:rsid w:val="00E14AE1"/>
    <w:rsid w:val="00E16419"/>
    <w:rsid w:val="00E178CC"/>
    <w:rsid w:val="00E23731"/>
    <w:rsid w:val="00E23DEF"/>
    <w:rsid w:val="00E26ECF"/>
    <w:rsid w:val="00E31D03"/>
    <w:rsid w:val="00E31E1E"/>
    <w:rsid w:val="00E32237"/>
    <w:rsid w:val="00E32F8E"/>
    <w:rsid w:val="00E33CDA"/>
    <w:rsid w:val="00E34AA3"/>
    <w:rsid w:val="00E34DDD"/>
    <w:rsid w:val="00E356C5"/>
    <w:rsid w:val="00E40F07"/>
    <w:rsid w:val="00E413E6"/>
    <w:rsid w:val="00E414A8"/>
    <w:rsid w:val="00E4170A"/>
    <w:rsid w:val="00E41FEE"/>
    <w:rsid w:val="00E43354"/>
    <w:rsid w:val="00E4360C"/>
    <w:rsid w:val="00E45000"/>
    <w:rsid w:val="00E46C8D"/>
    <w:rsid w:val="00E501E9"/>
    <w:rsid w:val="00E50876"/>
    <w:rsid w:val="00E556C3"/>
    <w:rsid w:val="00E56670"/>
    <w:rsid w:val="00E57D3B"/>
    <w:rsid w:val="00E60D3C"/>
    <w:rsid w:val="00E61320"/>
    <w:rsid w:val="00E61384"/>
    <w:rsid w:val="00E615D4"/>
    <w:rsid w:val="00E6349C"/>
    <w:rsid w:val="00E67C92"/>
    <w:rsid w:val="00E71D88"/>
    <w:rsid w:val="00E7300F"/>
    <w:rsid w:val="00E73F1D"/>
    <w:rsid w:val="00E77158"/>
    <w:rsid w:val="00E83DEC"/>
    <w:rsid w:val="00E86D19"/>
    <w:rsid w:val="00E87553"/>
    <w:rsid w:val="00E90C06"/>
    <w:rsid w:val="00E915E1"/>
    <w:rsid w:val="00E92723"/>
    <w:rsid w:val="00E93317"/>
    <w:rsid w:val="00E9450B"/>
    <w:rsid w:val="00E95A4A"/>
    <w:rsid w:val="00EA20B3"/>
    <w:rsid w:val="00EA2112"/>
    <w:rsid w:val="00EA3F65"/>
    <w:rsid w:val="00EB1F75"/>
    <w:rsid w:val="00EB32D0"/>
    <w:rsid w:val="00EB3AAB"/>
    <w:rsid w:val="00EB5EC7"/>
    <w:rsid w:val="00EB6DE5"/>
    <w:rsid w:val="00EB6E27"/>
    <w:rsid w:val="00EC353A"/>
    <w:rsid w:val="00EC7F93"/>
    <w:rsid w:val="00ED2397"/>
    <w:rsid w:val="00ED2499"/>
    <w:rsid w:val="00ED2CE2"/>
    <w:rsid w:val="00ED445D"/>
    <w:rsid w:val="00ED47DC"/>
    <w:rsid w:val="00ED5521"/>
    <w:rsid w:val="00ED5A67"/>
    <w:rsid w:val="00ED7B8F"/>
    <w:rsid w:val="00EE0795"/>
    <w:rsid w:val="00EE1EA4"/>
    <w:rsid w:val="00EE2536"/>
    <w:rsid w:val="00EE2BF5"/>
    <w:rsid w:val="00EE7A3F"/>
    <w:rsid w:val="00EF051C"/>
    <w:rsid w:val="00EF0580"/>
    <w:rsid w:val="00EF14ED"/>
    <w:rsid w:val="00EF27C4"/>
    <w:rsid w:val="00EF37FB"/>
    <w:rsid w:val="00EF3D1F"/>
    <w:rsid w:val="00EF460D"/>
    <w:rsid w:val="00EF4D22"/>
    <w:rsid w:val="00EF58B8"/>
    <w:rsid w:val="00EF5D2A"/>
    <w:rsid w:val="00EF5EF9"/>
    <w:rsid w:val="00EF6380"/>
    <w:rsid w:val="00EF7DDD"/>
    <w:rsid w:val="00F0195F"/>
    <w:rsid w:val="00F0279D"/>
    <w:rsid w:val="00F028CF"/>
    <w:rsid w:val="00F053CF"/>
    <w:rsid w:val="00F05625"/>
    <w:rsid w:val="00F0630A"/>
    <w:rsid w:val="00F06BBF"/>
    <w:rsid w:val="00F10D91"/>
    <w:rsid w:val="00F10F8D"/>
    <w:rsid w:val="00F14563"/>
    <w:rsid w:val="00F218C4"/>
    <w:rsid w:val="00F24450"/>
    <w:rsid w:val="00F272C7"/>
    <w:rsid w:val="00F3080E"/>
    <w:rsid w:val="00F313B5"/>
    <w:rsid w:val="00F329B6"/>
    <w:rsid w:val="00F33E27"/>
    <w:rsid w:val="00F35F4D"/>
    <w:rsid w:val="00F368D0"/>
    <w:rsid w:val="00F371B8"/>
    <w:rsid w:val="00F3778C"/>
    <w:rsid w:val="00F37C88"/>
    <w:rsid w:val="00F42332"/>
    <w:rsid w:val="00F42C62"/>
    <w:rsid w:val="00F433B1"/>
    <w:rsid w:val="00F4525D"/>
    <w:rsid w:val="00F46736"/>
    <w:rsid w:val="00F52A83"/>
    <w:rsid w:val="00F52E21"/>
    <w:rsid w:val="00F531C7"/>
    <w:rsid w:val="00F53D5C"/>
    <w:rsid w:val="00F5433D"/>
    <w:rsid w:val="00F55AE2"/>
    <w:rsid w:val="00F55E8E"/>
    <w:rsid w:val="00F56B1C"/>
    <w:rsid w:val="00F57E5B"/>
    <w:rsid w:val="00F60061"/>
    <w:rsid w:val="00F60438"/>
    <w:rsid w:val="00F607CE"/>
    <w:rsid w:val="00F6288A"/>
    <w:rsid w:val="00F64B5F"/>
    <w:rsid w:val="00F64DA1"/>
    <w:rsid w:val="00F65F60"/>
    <w:rsid w:val="00F66604"/>
    <w:rsid w:val="00F70921"/>
    <w:rsid w:val="00F721C6"/>
    <w:rsid w:val="00F72241"/>
    <w:rsid w:val="00F73AEA"/>
    <w:rsid w:val="00F73EDB"/>
    <w:rsid w:val="00F751D6"/>
    <w:rsid w:val="00F7637F"/>
    <w:rsid w:val="00F76858"/>
    <w:rsid w:val="00F77C41"/>
    <w:rsid w:val="00F80180"/>
    <w:rsid w:val="00F828BE"/>
    <w:rsid w:val="00F84056"/>
    <w:rsid w:val="00F86818"/>
    <w:rsid w:val="00F9093A"/>
    <w:rsid w:val="00F90B8A"/>
    <w:rsid w:val="00F95BEB"/>
    <w:rsid w:val="00F963F2"/>
    <w:rsid w:val="00F97FEC"/>
    <w:rsid w:val="00FA0918"/>
    <w:rsid w:val="00FA3628"/>
    <w:rsid w:val="00FA3C65"/>
    <w:rsid w:val="00FA57D5"/>
    <w:rsid w:val="00FA690B"/>
    <w:rsid w:val="00FA7C22"/>
    <w:rsid w:val="00FB47C7"/>
    <w:rsid w:val="00FC0439"/>
    <w:rsid w:val="00FC0FEB"/>
    <w:rsid w:val="00FC1FBD"/>
    <w:rsid w:val="00FC5A11"/>
    <w:rsid w:val="00FC7E7B"/>
    <w:rsid w:val="00FD26E9"/>
    <w:rsid w:val="00FD3A1C"/>
    <w:rsid w:val="00FD42C0"/>
    <w:rsid w:val="00FD5F1C"/>
    <w:rsid w:val="00FD6172"/>
    <w:rsid w:val="00FE052D"/>
    <w:rsid w:val="00FE2D35"/>
    <w:rsid w:val="00FE5470"/>
    <w:rsid w:val="00FE584A"/>
    <w:rsid w:val="00FE6B4B"/>
    <w:rsid w:val="00FF0666"/>
    <w:rsid w:val="00FF2E9E"/>
    <w:rsid w:val="00FF3FAA"/>
    <w:rsid w:val="00FF43E2"/>
    <w:rsid w:val="00FF4598"/>
    <w:rsid w:val="00FF580F"/>
    <w:rsid w:val="00FF7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94"/>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25302"/>
    <w:pPr>
      <w:widowControl w:val="0"/>
      <w:autoSpaceDE w:val="0"/>
      <w:autoSpaceDN w:val="0"/>
      <w:adjustRightInd w:val="0"/>
    </w:pPr>
    <w:rPr>
      <w:rFonts w:eastAsia="Times New Roman"/>
      <w:sz w:val="24"/>
      <w:szCs w:val="24"/>
    </w:rPr>
  </w:style>
  <w:style w:type="paragraph" w:customStyle="1" w:styleId="ConsPlusNonformat">
    <w:name w:val="ConsPlusNonformat"/>
    <w:uiPriority w:val="99"/>
    <w:rsid w:val="0082530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825302"/>
    <w:pPr>
      <w:widowControl w:val="0"/>
      <w:autoSpaceDE w:val="0"/>
      <w:autoSpaceDN w:val="0"/>
      <w:adjustRightInd w:val="0"/>
    </w:pPr>
    <w:rPr>
      <w:rFonts w:eastAsia="Times New Roman"/>
      <w:b/>
      <w:bCs/>
      <w:sz w:val="24"/>
      <w:szCs w:val="24"/>
    </w:rPr>
  </w:style>
  <w:style w:type="paragraph" w:customStyle="1" w:styleId="ConsPlusCell">
    <w:name w:val="ConsPlusCell"/>
    <w:uiPriority w:val="99"/>
    <w:rsid w:val="00825302"/>
    <w:pPr>
      <w:widowControl w:val="0"/>
      <w:autoSpaceDE w:val="0"/>
      <w:autoSpaceDN w:val="0"/>
      <w:adjustRightInd w:val="0"/>
    </w:pPr>
    <w:rPr>
      <w:rFonts w:eastAsia="Times New Roman"/>
      <w:sz w:val="24"/>
      <w:szCs w:val="24"/>
    </w:rPr>
  </w:style>
  <w:style w:type="paragraph" w:styleId="a3">
    <w:name w:val="List Paragraph"/>
    <w:basedOn w:val="a"/>
    <w:link w:val="a4"/>
    <w:uiPriority w:val="99"/>
    <w:qFormat/>
    <w:rsid w:val="005359AC"/>
    <w:pPr>
      <w:ind w:left="720"/>
      <w:contextualSpacing/>
    </w:pPr>
  </w:style>
  <w:style w:type="character" w:customStyle="1" w:styleId="a4">
    <w:name w:val="Абзац списка Знак"/>
    <w:link w:val="a3"/>
    <w:uiPriority w:val="99"/>
    <w:locked/>
    <w:rsid w:val="00F607CE"/>
    <w:rPr>
      <w:sz w:val="24"/>
      <w:szCs w:val="22"/>
      <w:lang w:eastAsia="en-US"/>
    </w:rPr>
  </w:style>
  <w:style w:type="paragraph" w:styleId="a5">
    <w:name w:val="Balloon Text"/>
    <w:basedOn w:val="a"/>
    <w:link w:val="a6"/>
    <w:uiPriority w:val="99"/>
    <w:semiHidden/>
    <w:rsid w:val="00331963"/>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331963"/>
    <w:rPr>
      <w:rFonts w:ascii="Tahoma" w:hAnsi="Tahoma" w:cs="Tahoma"/>
      <w:sz w:val="16"/>
      <w:szCs w:val="16"/>
    </w:rPr>
  </w:style>
  <w:style w:type="paragraph" w:styleId="a7">
    <w:name w:val="header"/>
    <w:basedOn w:val="a"/>
    <w:link w:val="a8"/>
    <w:uiPriority w:val="99"/>
    <w:rsid w:val="00E414A8"/>
    <w:pPr>
      <w:tabs>
        <w:tab w:val="center" w:pos="4677"/>
        <w:tab w:val="right" w:pos="9355"/>
      </w:tabs>
      <w:spacing w:after="0" w:line="240" w:lineRule="auto"/>
    </w:pPr>
  </w:style>
  <w:style w:type="character" w:customStyle="1" w:styleId="a8">
    <w:name w:val="Верхний колонтитул Знак"/>
    <w:link w:val="a7"/>
    <w:uiPriority w:val="99"/>
    <w:locked/>
    <w:rsid w:val="00E414A8"/>
    <w:rPr>
      <w:rFonts w:cs="Times New Roman"/>
    </w:rPr>
  </w:style>
  <w:style w:type="paragraph" w:styleId="a9">
    <w:name w:val="footer"/>
    <w:basedOn w:val="a"/>
    <w:link w:val="aa"/>
    <w:uiPriority w:val="99"/>
    <w:rsid w:val="00E414A8"/>
    <w:pPr>
      <w:tabs>
        <w:tab w:val="center" w:pos="4677"/>
        <w:tab w:val="right" w:pos="9355"/>
      </w:tabs>
      <w:spacing w:after="0" w:line="240" w:lineRule="auto"/>
    </w:pPr>
  </w:style>
  <w:style w:type="character" w:customStyle="1" w:styleId="aa">
    <w:name w:val="Нижний колонтитул Знак"/>
    <w:link w:val="a9"/>
    <w:uiPriority w:val="99"/>
    <w:locked/>
    <w:rsid w:val="00E414A8"/>
    <w:rPr>
      <w:rFonts w:cs="Times New Roman"/>
    </w:rPr>
  </w:style>
  <w:style w:type="paragraph" w:customStyle="1" w:styleId="1">
    <w:name w:val="Знак1"/>
    <w:basedOn w:val="a"/>
    <w:uiPriority w:val="99"/>
    <w:rsid w:val="009A4AFD"/>
    <w:pPr>
      <w:spacing w:after="0" w:line="240" w:lineRule="auto"/>
    </w:pPr>
    <w:rPr>
      <w:rFonts w:ascii="Verdana" w:eastAsia="Times New Roman" w:hAnsi="Verdana" w:cs="Verdana"/>
      <w:sz w:val="20"/>
      <w:szCs w:val="20"/>
      <w:lang w:val="en-US"/>
    </w:rPr>
  </w:style>
  <w:style w:type="paragraph" w:styleId="ab">
    <w:name w:val="Body Text"/>
    <w:basedOn w:val="a"/>
    <w:link w:val="ac"/>
    <w:uiPriority w:val="99"/>
    <w:rsid w:val="00324C4B"/>
    <w:pPr>
      <w:spacing w:after="0" w:line="240" w:lineRule="auto"/>
      <w:jc w:val="both"/>
    </w:pPr>
    <w:rPr>
      <w:rFonts w:eastAsia="Times New Roman"/>
      <w:szCs w:val="20"/>
      <w:lang w:eastAsia="ru-RU"/>
    </w:rPr>
  </w:style>
  <w:style w:type="character" w:customStyle="1" w:styleId="ac">
    <w:name w:val="Основной текст Знак"/>
    <w:link w:val="ab"/>
    <w:uiPriority w:val="99"/>
    <w:locked/>
    <w:rsid w:val="00324C4B"/>
    <w:rPr>
      <w:rFonts w:eastAsia="Times New Roman" w:cs="Times New Roman"/>
      <w:sz w:val="20"/>
      <w:szCs w:val="20"/>
      <w:lang w:eastAsia="ru-RU"/>
    </w:rPr>
  </w:style>
  <w:style w:type="paragraph" w:styleId="ad">
    <w:name w:val="Body Text Indent"/>
    <w:basedOn w:val="a"/>
    <w:link w:val="ae"/>
    <w:uiPriority w:val="99"/>
    <w:semiHidden/>
    <w:unhideWhenUsed/>
    <w:rsid w:val="00771D86"/>
    <w:pPr>
      <w:spacing w:after="120"/>
      <w:ind w:left="283"/>
    </w:pPr>
  </w:style>
  <w:style w:type="character" w:customStyle="1" w:styleId="ae">
    <w:name w:val="Основной текст с отступом Знак"/>
    <w:link w:val="ad"/>
    <w:uiPriority w:val="99"/>
    <w:semiHidden/>
    <w:rsid w:val="00771D86"/>
    <w:rPr>
      <w:sz w:val="24"/>
      <w:szCs w:val="22"/>
      <w:lang w:eastAsia="en-US"/>
    </w:rPr>
  </w:style>
  <w:style w:type="character" w:styleId="af">
    <w:name w:val="Hyperlink"/>
    <w:uiPriority w:val="99"/>
    <w:semiHidden/>
    <w:unhideWhenUsed/>
    <w:rsid w:val="00042E30"/>
    <w:rPr>
      <w:color w:val="0000FF"/>
      <w:u w:val="single"/>
    </w:rPr>
  </w:style>
  <w:style w:type="table" w:styleId="af0">
    <w:name w:val="Table Grid"/>
    <w:basedOn w:val="a1"/>
    <w:locked/>
    <w:rsid w:val="004E4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semiHidden/>
    <w:unhideWhenUsed/>
    <w:rsid w:val="00EE0795"/>
    <w:rPr>
      <w:color w:val="800080"/>
      <w:u w:val="single"/>
    </w:rPr>
  </w:style>
  <w:style w:type="paragraph" w:customStyle="1" w:styleId="xl65">
    <w:name w:val="xl65"/>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66">
    <w:name w:val="xl66"/>
    <w:basedOn w:val="a"/>
    <w:rsid w:val="00EE0795"/>
    <w:pPr>
      <w:spacing w:before="100" w:beforeAutospacing="1" w:after="100" w:afterAutospacing="1" w:line="240" w:lineRule="auto"/>
      <w:jc w:val="center"/>
      <w:textAlignment w:val="center"/>
    </w:pPr>
    <w:rPr>
      <w:rFonts w:eastAsia="Times New Roman"/>
      <w:b/>
      <w:bCs/>
      <w:szCs w:val="24"/>
      <w:lang w:eastAsia="ru-RU"/>
    </w:rPr>
  </w:style>
  <w:style w:type="paragraph" w:customStyle="1" w:styleId="xl67">
    <w:name w:val="xl67"/>
    <w:basedOn w:val="a"/>
    <w:rsid w:val="00EE0795"/>
    <w:pPr>
      <w:spacing w:before="100" w:beforeAutospacing="1" w:after="100" w:afterAutospacing="1" w:line="240" w:lineRule="auto"/>
    </w:pPr>
    <w:rPr>
      <w:rFonts w:eastAsia="Times New Roman"/>
      <w:sz w:val="20"/>
      <w:szCs w:val="20"/>
      <w:lang w:eastAsia="ru-RU"/>
    </w:rPr>
  </w:style>
  <w:style w:type="paragraph" w:customStyle="1" w:styleId="xl68">
    <w:name w:val="xl68"/>
    <w:basedOn w:val="a"/>
    <w:rsid w:val="00EE0795"/>
    <w:pP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69">
    <w:name w:val="xl69"/>
    <w:basedOn w:val="a"/>
    <w:rsid w:val="00EE07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EE079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2">
    <w:name w:val="xl72"/>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3">
    <w:name w:val="xl73"/>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74">
    <w:name w:val="xl74"/>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75">
    <w:name w:val="xl75"/>
    <w:basedOn w:val="a"/>
    <w:rsid w:val="00EE07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6">
    <w:name w:val="xl76"/>
    <w:basedOn w:val="a"/>
    <w:rsid w:val="00EE0795"/>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77">
    <w:name w:val="xl77"/>
    <w:basedOn w:val="a"/>
    <w:rsid w:val="00EE07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78">
    <w:name w:val="xl78"/>
    <w:basedOn w:val="a"/>
    <w:rsid w:val="00EE07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9">
    <w:name w:val="xl79"/>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0">
    <w:name w:val="xl80"/>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81">
    <w:name w:val="xl81"/>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2">
    <w:name w:val="xl82"/>
    <w:basedOn w:val="a"/>
    <w:rsid w:val="00EE079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3">
    <w:name w:val="xl83"/>
    <w:basedOn w:val="a"/>
    <w:rsid w:val="00EE0795"/>
    <w:pPr>
      <w:pBdr>
        <w:left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84">
    <w:name w:val="xl84"/>
    <w:basedOn w:val="a"/>
    <w:rsid w:val="00EE079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5">
    <w:name w:val="xl85"/>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6">
    <w:name w:val="xl86"/>
    <w:basedOn w:val="a"/>
    <w:rsid w:val="00EE07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87">
    <w:name w:val="xl87"/>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88">
    <w:name w:val="xl88"/>
    <w:basedOn w:val="a"/>
    <w:rsid w:val="00EE07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9">
    <w:name w:val="xl89"/>
    <w:basedOn w:val="a"/>
    <w:rsid w:val="00EE0795"/>
    <w:pPr>
      <w:pBdr>
        <w:bottom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90">
    <w:name w:val="xl90"/>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91">
    <w:name w:val="xl91"/>
    <w:basedOn w:val="a"/>
    <w:rsid w:val="00EE079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2">
    <w:name w:val="xl92"/>
    <w:basedOn w:val="a"/>
    <w:rsid w:val="00EE0795"/>
    <w:pPr>
      <w:pBdr>
        <w:top w:val="single" w:sz="4" w:space="0" w:color="auto"/>
        <w:bottom w:val="single" w:sz="4"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3">
    <w:name w:val="xl93"/>
    <w:basedOn w:val="a"/>
    <w:rsid w:val="00EE079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94">
    <w:name w:val="xl94"/>
    <w:basedOn w:val="a"/>
    <w:rsid w:val="00EE07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5">
    <w:name w:val="xl95"/>
    <w:basedOn w:val="a"/>
    <w:rsid w:val="00EE079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6">
    <w:name w:val="xl96"/>
    <w:basedOn w:val="a"/>
    <w:rsid w:val="00EE07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7">
    <w:name w:val="xl97"/>
    <w:basedOn w:val="a"/>
    <w:rsid w:val="00EE0795"/>
    <w:pPr>
      <w:pBdr>
        <w:left w:val="single" w:sz="4" w:space="0" w:color="auto"/>
        <w:right w:val="single" w:sz="4" w:space="0" w:color="auto"/>
      </w:pBdr>
      <w:spacing w:before="100" w:beforeAutospacing="1" w:after="100" w:afterAutospacing="1" w:line="240" w:lineRule="auto"/>
    </w:pPr>
    <w:rPr>
      <w:rFonts w:eastAsia="Times New Roman"/>
      <w:sz w:val="20"/>
      <w:szCs w:val="20"/>
      <w:lang w:eastAsia="ru-RU"/>
    </w:rPr>
  </w:style>
  <w:style w:type="paragraph" w:customStyle="1" w:styleId="xl98">
    <w:name w:val="xl98"/>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99">
    <w:name w:val="xl99"/>
    <w:basedOn w:val="a"/>
    <w:rsid w:val="00EE0795"/>
    <w:pPr>
      <w:pBdr>
        <w:left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100">
    <w:name w:val="xl100"/>
    <w:basedOn w:val="a"/>
    <w:rsid w:val="00EE0795"/>
    <w:pPr>
      <w:pBdr>
        <w:left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101">
    <w:name w:val="xl101"/>
    <w:basedOn w:val="a"/>
    <w:rsid w:val="00EE0795"/>
    <w:pPr>
      <w:pBdr>
        <w:left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ru-RU"/>
    </w:rPr>
  </w:style>
  <w:style w:type="paragraph" w:customStyle="1" w:styleId="xl102">
    <w:name w:val="xl102"/>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20"/>
      <w:szCs w:val="20"/>
      <w:lang w:eastAsia="ru-RU"/>
    </w:rPr>
  </w:style>
  <w:style w:type="paragraph" w:customStyle="1" w:styleId="xl103">
    <w:name w:val="xl103"/>
    <w:basedOn w:val="a"/>
    <w:rsid w:val="00EE07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sz w:val="14"/>
      <w:szCs w:val="14"/>
      <w:lang w:eastAsia="ru-RU"/>
    </w:rPr>
  </w:style>
  <w:style w:type="paragraph" w:customStyle="1" w:styleId="xl104">
    <w:name w:val="xl104"/>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5">
    <w:name w:val="xl105"/>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06">
    <w:name w:val="xl106"/>
    <w:basedOn w:val="a"/>
    <w:rsid w:val="00EE0795"/>
    <w:pPr>
      <w:pBdr>
        <w:left w:val="single" w:sz="4" w:space="0" w:color="auto"/>
        <w:right w:val="single" w:sz="4" w:space="0" w:color="auto"/>
      </w:pBdr>
      <w:spacing w:before="100" w:beforeAutospacing="1" w:after="100" w:afterAutospacing="1" w:line="240" w:lineRule="auto"/>
      <w:jc w:val="center"/>
      <w:textAlignment w:val="top"/>
    </w:pPr>
    <w:rPr>
      <w:rFonts w:eastAsia="Times New Roman"/>
      <w:sz w:val="14"/>
      <w:szCs w:val="14"/>
      <w:lang w:eastAsia="ru-RU"/>
    </w:rPr>
  </w:style>
  <w:style w:type="paragraph" w:customStyle="1" w:styleId="xl107">
    <w:name w:val="xl107"/>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14"/>
      <w:szCs w:val="14"/>
      <w:lang w:eastAsia="ru-RU"/>
    </w:rPr>
  </w:style>
  <w:style w:type="paragraph" w:customStyle="1" w:styleId="xl108">
    <w:name w:val="xl108"/>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Cs w:val="24"/>
      <w:lang w:eastAsia="ru-RU"/>
    </w:rPr>
  </w:style>
  <w:style w:type="paragraph" w:customStyle="1" w:styleId="xl109">
    <w:name w:val="xl109"/>
    <w:basedOn w:val="a"/>
    <w:rsid w:val="00EE07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110">
    <w:name w:val="xl110"/>
    <w:basedOn w:val="a"/>
    <w:rsid w:val="00EE079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111">
    <w:name w:val="xl111"/>
    <w:basedOn w:val="a"/>
    <w:rsid w:val="00EE07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ru-RU"/>
    </w:rPr>
  </w:style>
  <w:style w:type="paragraph" w:customStyle="1" w:styleId="xl112">
    <w:name w:val="xl112"/>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113">
    <w:name w:val="xl113"/>
    <w:basedOn w:val="a"/>
    <w:rsid w:val="00EE079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4">
    <w:name w:val="xl114"/>
    <w:basedOn w:val="a"/>
    <w:rsid w:val="00EE0795"/>
    <w:pPr>
      <w:pBdr>
        <w:top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5">
    <w:name w:val="xl115"/>
    <w:basedOn w:val="a"/>
    <w:rsid w:val="00EE079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6">
    <w:name w:val="xl116"/>
    <w:basedOn w:val="a"/>
    <w:rsid w:val="00EE0795"/>
    <w:pPr>
      <w:pBdr>
        <w:lef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7">
    <w:name w:val="xl117"/>
    <w:basedOn w:val="a"/>
    <w:rsid w:val="00EE0795"/>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8">
    <w:name w:val="xl118"/>
    <w:basedOn w:val="a"/>
    <w:rsid w:val="00EE0795"/>
    <w:pPr>
      <w:pBdr>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19">
    <w:name w:val="xl119"/>
    <w:basedOn w:val="a"/>
    <w:rsid w:val="00EE079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0">
    <w:name w:val="xl120"/>
    <w:basedOn w:val="a"/>
    <w:rsid w:val="00EE0795"/>
    <w:pPr>
      <w:pBdr>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1">
    <w:name w:val="xl121"/>
    <w:basedOn w:val="a"/>
    <w:rsid w:val="00EE079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2">
    <w:name w:val="xl122"/>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23">
    <w:name w:val="xl123"/>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124">
    <w:name w:val="xl124"/>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5">
    <w:name w:val="xl125"/>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126">
    <w:name w:val="xl126"/>
    <w:basedOn w:val="a"/>
    <w:rsid w:val="00EE079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lang w:eastAsia="ru-RU"/>
    </w:rPr>
  </w:style>
  <w:style w:type="paragraph" w:customStyle="1" w:styleId="xl127">
    <w:name w:val="xl127"/>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28">
    <w:name w:val="xl128"/>
    <w:basedOn w:val="a"/>
    <w:rsid w:val="00EE079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29">
    <w:name w:val="xl129"/>
    <w:basedOn w:val="a"/>
    <w:rsid w:val="00EE07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ru-RU"/>
    </w:rPr>
  </w:style>
  <w:style w:type="paragraph" w:customStyle="1" w:styleId="xl130">
    <w:name w:val="xl130"/>
    <w:basedOn w:val="a"/>
    <w:rsid w:val="00EE0795"/>
    <w:pPr>
      <w:pBdr>
        <w:bottom w:val="single" w:sz="4" w:space="0" w:color="auto"/>
      </w:pBdr>
      <w:spacing w:before="100" w:beforeAutospacing="1" w:after="100" w:afterAutospacing="1" w:line="240" w:lineRule="auto"/>
      <w:jc w:val="center"/>
      <w:textAlignment w:val="center"/>
    </w:pPr>
    <w:rPr>
      <w:rFonts w:eastAsia="Times New Roman"/>
      <w:sz w:val="16"/>
      <w:szCs w:val="16"/>
      <w:lang w:eastAsia="ru-RU"/>
    </w:rPr>
  </w:style>
  <w:style w:type="paragraph" w:customStyle="1" w:styleId="xl131">
    <w:name w:val="xl131"/>
    <w:basedOn w:val="a"/>
    <w:rsid w:val="00EE07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2">
    <w:name w:val="xl132"/>
    <w:basedOn w:val="a"/>
    <w:rsid w:val="00EE079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3">
    <w:name w:val="xl133"/>
    <w:basedOn w:val="a"/>
    <w:rsid w:val="00EE07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4">
    <w:name w:val="xl134"/>
    <w:basedOn w:val="a"/>
    <w:rsid w:val="00EE079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0"/>
      <w:szCs w:val="20"/>
      <w:lang w:eastAsia="ru-RU"/>
    </w:rPr>
  </w:style>
  <w:style w:type="paragraph" w:customStyle="1" w:styleId="xl135">
    <w:name w:val="xl135"/>
    <w:basedOn w:val="a"/>
    <w:rsid w:val="00EE079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6">
    <w:name w:val="xl136"/>
    <w:basedOn w:val="a"/>
    <w:rsid w:val="00EE0795"/>
    <w:pPr>
      <w:pBdr>
        <w:top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7">
    <w:name w:val="xl137"/>
    <w:basedOn w:val="a"/>
    <w:rsid w:val="00EE079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881">
      <w:bodyDiv w:val="1"/>
      <w:marLeft w:val="0"/>
      <w:marRight w:val="0"/>
      <w:marTop w:val="0"/>
      <w:marBottom w:val="0"/>
      <w:divBdr>
        <w:top w:val="none" w:sz="0" w:space="0" w:color="auto"/>
        <w:left w:val="none" w:sz="0" w:space="0" w:color="auto"/>
        <w:bottom w:val="none" w:sz="0" w:space="0" w:color="auto"/>
        <w:right w:val="none" w:sz="0" w:space="0" w:color="auto"/>
      </w:divBdr>
    </w:div>
    <w:div w:id="467476393">
      <w:bodyDiv w:val="1"/>
      <w:marLeft w:val="0"/>
      <w:marRight w:val="0"/>
      <w:marTop w:val="0"/>
      <w:marBottom w:val="0"/>
      <w:divBdr>
        <w:top w:val="none" w:sz="0" w:space="0" w:color="auto"/>
        <w:left w:val="none" w:sz="0" w:space="0" w:color="auto"/>
        <w:bottom w:val="none" w:sz="0" w:space="0" w:color="auto"/>
        <w:right w:val="none" w:sz="0" w:space="0" w:color="auto"/>
      </w:divBdr>
    </w:div>
    <w:div w:id="558201381">
      <w:bodyDiv w:val="1"/>
      <w:marLeft w:val="0"/>
      <w:marRight w:val="0"/>
      <w:marTop w:val="0"/>
      <w:marBottom w:val="0"/>
      <w:divBdr>
        <w:top w:val="none" w:sz="0" w:space="0" w:color="auto"/>
        <w:left w:val="none" w:sz="0" w:space="0" w:color="auto"/>
        <w:bottom w:val="none" w:sz="0" w:space="0" w:color="auto"/>
        <w:right w:val="none" w:sz="0" w:space="0" w:color="auto"/>
      </w:divBdr>
    </w:div>
    <w:div w:id="705328981">
      <w:bodyDiv w:val="1"/>
      <w:marLeft w:val="0"/>
      <w:marRight w:val="0"/>
      <w:marTop w:val="0"/>
      <w:marBottom w:val="0"/>
      <w:divBdr>
        <w:top w:val="none" w:sz="0" w:space="0" w:color="auto"/>
        <w:left w:val="none" w:sz="0" w:space="0" w:color="auto"/>
        <w:bottom w:val="none" w:sz="0" w:space="0" w:color="auto"/>
        <w:right w:val="none" w:sz="0" w:space="0" w:color="auto"/>
      </w:divBdr>
    </w:div>
    <w:div w:id="1038549085">
      <w:bodyDiv w:val="1"/>
      <w:marLeft w:val="0"/>
      <w:marRight w:val="0"/>
      <w:marTop w:val="0"/>
      <w:marBottom w:val="0"/>
      <w:divBdr>
        <w:top w:val="none" w:sz="0" w:space="0" w:color="auto"/>
        <w:left w:val="none" w:sz="0" w:space="0" w:color="auto"/>
        <w:bottom w:val="none" w:sz="0" w:space="0" w:color="auto"/>
        <w:right w:val="none" w:sz="0" w:space="0" w:color="auto"/>
      </w:divBdr>
    </w:div>
    <w:div w:id="1098333030">
      <w:bodyDiv w:val="1"/>
      <w:marLeft w:val="0"/>
      <w:marRight w:val="0"/>
      <w:marTop w:val="0"/>
      <w:marBottom w:val="0"/>
      <w:divBdr>
        <w:top w:val="none" w:sz="0" w:space="0" w:color="auto"/>
        <w:left w:val="none" w:sz="0" w:space="0" w:color="auto"/>
        <w:bottom w:val="none" w:sz="0" w:space="0" w:color="auto"/>
        <w:right w:val="none" w:sz="0" w:space="0" w:color="auto"/>
      </w:divBdr>
    </w:div>
    <w:div w:id="1597012722">
      <w:bodyDiv w:val="1"/>
      <w:marLeft w:val="0"/>
      <w:marRight w:val="0"/>
      <w:marTop w:val="0"/>
      <w:marBottom w:val="0"/>
      <w:divBdr>
        <w:top w:val="none" w:sz="0" w:space="0" w:color="auto"/>
        <w:left w:val="none" w:sz="0" w:space="0" w:color="auto"/>
        <w:bottom w:val="none" w:sz="0" w:space="0" w:color="auto"/>
        <w:right w:val="none" w:sz="0" w:space="0" w:color="auto"/>
      </w:divBdr>
    </w:div>
    <w:div w:id="21433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7F895DB9E7B1950D8C7EE67513D3A8FA3D986DEB18465E99FF8D11FAFv1J9D"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6615405D05612F59D42269FDD0012D221678272DF274419904C87D02FDC09D3C59921133C2FED8Ci8aDP"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E7F895DB9E7B1950D8C7EE67513D3A8FA3D986DEB18465E99FF8D11FAFv1J9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F895DB9E7B1950D8C7EE67513D3A8FA3D986DEB18465E99FF8D11FAFv1J9D" TargetMode="External"/><Relationship Id="rId5" Type="http://schemas.openxmlformats.org/officeDocument/2006/relationships/settings" Target="settings.xml"/><Relationship Id="rId15" Type="http://schemas.openxmlformats.org/officeDocument/2006/relationships/hyperlink" Target="consultantplus://offline/ref=E7F895DB9E7B1950D8C7EE67513D3A8FA3D986DEB18465E99FF8D11FAFv1J9D" TargetMode="External"/><Relationship Id="rId10" Type="http://schemas.openxmlformats.org/officeDocument/2006/relationships/hyperlink" Target="consultantplus://offline/ref=977DF53A9624D5ADBF75CC48931DE292E28C8F0B58343B43F23889E024643DC35E3EF18646CACCF45973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EA16636ED2C36DBA9E8195D5FF8C677C2ACAC336A1565699411C7547T5e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7447-4F04-4EFB-8DF0-9188CB289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18234</TotalTime>
  <Pages>32</Pages>
  <Words>12658</Words>
  <Characters>72157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Иванова</dc:creator>
  <cp:keywords/>
  <dc:description/>
  <cp:lastModifiedBy>Татьяна В. Бабешко</cp:lastModifiedBy>
  <cp:revision>819</cp:revision>
  <cp:lastPrinted>2019-11-12T07:02:00Z</cp:lastPrinted>
  <dcterms:created xsi:type="dcterms:W3CDTF">2014-06-29T15:26:00Z</dcterms:created>
  <dcterms:modified xsi:type="dcterms:W3CDTF">2019-12-20T07:14:00Z</dcterms:modified>
</cp:coreProperties>
</file>