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E9311" w14:textId="219149D7" w:rsidR="009B2C54" w:rsidRDefault="00F061B6" w:rsidP="00A24A07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</w:t>
      </w:r>
    </w:p>
    <w:p w14:paraId="290C4717" w14:textId="4DA3D78E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0D023733" wp14:editId="258DD7FD">
            <wp:extent cx="5429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1399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1ECCB10C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F061B6">
        <w:rPr>
          <w:rFonts w:ascii="Times New Roman" w:hAnsi="Times New Roman" w:cs="Times New Roman"/>
          <w:b/>
          <w:color w:val="auto"/>
          <w:sz w:val="28"/>
        </w:rPr>
        <w:t>МУНИЦИПАЛЬНОЕ ОБРАЗОВАНИЕ</w:t>
      </w:r>
    </w:p>
    <w:p w14:paraId="2DB0D262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F061B6">
        <w:rPr>
          <w:rFonts w:ascii="Times New Roman" w:hAnsi="Times New Roman" w:cs="Times New Roman"/>
          <w:b/>
          <w:color w:val="auto"/>
          <w:sz w:val="28"/>
        </w:rPr>
        <w:t>«РОЩИНСКОЕ ГОРОДСКОЕ ПОСЕЛЕНИЕ»</w:t>
      </w:r>
    </w:p>
    <w:p w14:paraId="7383B5D7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F061B6">
        <w:rPr>
          <w:rFonts w:ascii="Times New Roman" w:hAnsi="Times New Roman" w:cs="Times New Roman"/>
          <w:b/>
          <w:color w:val="auto"/>
          <w:sz w:val="28"/>
        </w:rPr>
        <w:t>ВЫБОРГСКОГО РАЙОНА ЛЕНИНГРАДСКОЙ ОБЛАСТИ</w:t>
      </w:r>
    </w:p>
    <w:p w14:paraId="1EE3FACF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</w:rPr>
      </w:pPr>
    </w:p>
    <w:p w14:paraId="2B199ADC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F061B6">
        <w:rPr>
          <w:rFonts w:ascii="Times New Roman" w:hAnsi="Times New Roman" w:cs="Times New Roman"/>
          <w:b/>
          <w:color w:val="auto"/>
          <w:sz w:val="28"/>
        </w:rPr>
        <w:t>СОВЕТ ДЕПУТАТОВ</w:t>
      </w:r>
    </w:p>
    <w:p w14:paraId="1056C497" w14:textId="77777777" w:rsidR="00F061B6" w:rsidRPr="00F061B6" w:rsidRDefault="00F061B6" w:rsidP="00F061B6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061B6">
        <w:rPr>
          <w:rFonts w:ascii="Times New Roman" w:hAnsi="Times New Roman" w:cs="Times New Roman"/>
          <w:b/>
          <w:color w:val="auto"/>
        </w:rPr>
        <w:t xml:space="preserve">       четвертого созыва</w:t>
      </w:r>
    </w:p>
    <w:p w14:paraId="6BC08016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</w:rPr>
      </w:pPr>
    </w:p>
    <w:p w14:paraId="52FEC4C7" w14:textId="77777777" w:rsidR="00F061B6" w:rsidRPr="00F061B6" w:rsidRDefault="00F061B6" w:rsidP="00F061B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F061B6">
        <w:rPr>
          <w:rFonts w:ascii="Times New Roman" w:hAnsi="Times New Roman" w:cs="Times New Roman"/>
          <w:b/>
          <w:color w:val="auto"/>
          <w:sz w:val="28"/>
        </w:rPr>
        <w:t>РЕШЕНИЕ</w:t>
      </w:r>
    </w:p>
    <w:p w14:paraId="2E3F491B" w14:textId="77777777" w:rsidR="009B2C54" w:rsidRPr="009B2C54" w:rsidRDefault="009B2C54" w:rsidP="009B2C54">
      <w:pPr>
        <w:ind w:left="6163" w:hanging="6163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14:paraId="6CFCAC1A" w14:textId="4F8D4B21" w:rsidR="009B2C54" w:rsidRPr="00B65CC1" w:rsidRDefault="009B2C54" w:rsidP="009B2C54">
      <w:pPr>
        <w:shd w:val="clear" w:color="auto" w:fill="FFFFFF"/>
        <w:tabs>
          <w:tab w:val="left" w:pos="4080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B65CC1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="008F3AC7" w:rsidRPr="00B65C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061B6" w:rsidRPr="00B65CC1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="008F3AC7" w:rsidRPr="00B65CC1">
        <w:rPr>
          <w:rFonts w:ascii="Times New Roman" w:hAnsi="Times New Roman" w:cs="Times New Roman"/>
          <w:spacing w:val="-5"/>
          <w:sz w:val="28"/>
          <w:szCs w:val="28"/>
        </w:rPr>
        <w:t>.02.</w:t>
      </w:r>
      <w:r w:rsidRPr="00B65CC1">
        <w:rPr>
          <w:rFonts w:ascii="Times New Roman" w:hAnsi="Times New Roman" w:cs="Times New Roman"/>
          <w:spacing w:val="-5"/>
          <w:sz w:val="28"/>
          <w:szCs w:val="28"/>
        </w:rPr>
        <w:t xml:space="preserve"> 202</w:t>
      </w:r>
      <w:r w:rsidR="00F061B6" w:rsidRPr="00B65CC1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F3AC7" w:rsidRPr="00B65CC1"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="00F9717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65CC1">
        <w:rPr>
          <w:rFonts w:ascii="Times New Roman" w:hAnsi="Times New Roman" w:cs="Times New Roman"/>
          <w:sz w:val="28"/>
          <w:szCs w:val="28"/>
        </w:rPr>
        <w:t xml:space="preserve"> №</w:t>
      </w:r>
      <w:r w:rsidR="00C254EB" w:rsidRPr="00B65CC1">
        <w:rPr>
          <w:rFonts w:ascii="Times New Roman" w:hAnsi="Times New Roman" w:cs="Times New Roman"/>
          <w:sz w:val="28"/>
          <w:szCs w:val="28"/>
        </w:rPr>
        <w:t xml:space="preserve"> </w:t>
      </w:r>
      <w:r w:rsidR="00F97178">
        <w:rPr>
          <w:rFonts w:ascii="Times New Roman" w:hAnsi="Times New Roman" w:cs="Times New Roman"/>
          <w:sz w:val="28"/>
          <w:szCs w:val="28"/>
        </w:rPr>
        <w:t>196</w:t>
      </w:r>
    </w:p>
    <w:p w14:paraId="346352AA" w14:textId="77777777" w:rsidR="009B2C54" w:rsidRPr="00B65CC1" w:rsidRDefault="009B2C54" w:rsidP="009B2C54">
      <w:pPr>
        <w:shd w:val="clear" w:color="auto" w:fill="FFFFFF"/>
        <w:tabs>
          <w:tab w:val="left" w:pos="4080"/>
        </w:tabs>
        <w:ind w:left="10"/>
        <w:rPr>
          <w:rFonts w:ascii="Times New Roman" w:hAnsi="Times New Roman" w:cs="Times New Roman"/>
          <w:sz w:val="28"/>
          <w:szCs w:val="28"/>
        </w:rPr>
      </w:pPr>
    </w:p>
    <w:p w14:paraId="616708EA" w14:textId="1DB35957" w:rsidR="009B2C54" w:rsidRPr="00B65CC1" w:rsidRDefault="009B2C54" w:rsidP="009B2C54">
      <w:pPr>
        <w:shd w:val="clear" w:color="auto" w:fill="FFFFFF"/>
        <w:ind w:left="5" w:right="2265"/>
        <w:rPr>
          <w:rFonts w:ascii="Times New Roman" w:hAnsi="Times New Roman" w:cs="Times New Roman"/>
          <w:sz w:val="28"/>
          <w:szCs w:val="28"/>
        </w:rPr>
      </w:pPr>
      <w:r w:rsidRPr="00B65CC1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Положения </w:t>
      </w:r>
      <w:r w:rsidRPr="00B65CC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B65CC1">
        <w:rPr>
          <w:rFonts w:ascii="Times New Roman" w:hAnsi="Times New Roman" w:cs="Times New Roman"/>
          <w:spacing w:val="-1"/>
          <w:sz w:val="28"/>
          <w:szCs w:val="28"/>
        </w:rPr>
        <w:t xml:space="preserve">иных </w:t>
      </w:r>
      <w:r w:rsidRPr="00B65CC1">
        <w:rPr>
          <w:rFonts w:ascii="Times New Roman" w:hAnsi="Times New Roman" w:cs="Times New Roman"/>
          <w:sz w:val="28"/>
          <w:szCs w:val="28"/>
        </w:rPr>
        <w:t xml:space="preserve">межбюджетных трансфертах, предоставляемых </w:t>
      </w:r>
      <w:r w:rsidRPr="00B65CC1">
        <w:rPr>
          <w:rFonts w:ascii="Times New Roman" w:hAnsi="Times New Roman" w:cs="Times New Roman"/>
          <w:spacing w:val="-1"/>
          <w:sz w:val="28"/>
          <w:szCs w:val="28"/>
        </w:rPr>
        <w:t>из бюджета муниципального образования «</w:t>
      </w:r>
      <w:r w:rsidR="00F061B6" w:rsidRPr="00B65CC1">
        <w:rPr>
          <w:rFonts w:ascii="Times New Roman" w:hAnsi="Times New Roman" w:cs="Times New Roman"/>
          <w:spacing w:val="-1"/>
          <w:sz w:val="28"/>
          <w:szCs w:val="28"/>
        </w:rPr>
        <w:t>Рощинское</w:t>
      </w:r>
      <w:r w:rsidRPr="00B65C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5CC1">
        <w:rPr>
          <w:rFonts w:ascii="Times New Roman" w:hAnsi="Times New Roman" w:cs="Times New Roman"/>
          <w:spacing w:val="-2"/>
          <w:sz w:val="28"/>
          <w:szCs w:val="28"/>
        </w:rPr>
        <w:t xml:space="preserve">городское поселение» Выборгского района </w:t>
      </w:r>
      <w:r w:rsidRPr="00B65CC1">
        <w:rPr>
          <w:rFonts w:ascii="Times New Roman" w:hAnsi="Times New Roman" w:cs="Times New Roman"/>
          <w:sz w:val="28"/>
          <w:szCs w:val="28"/>
        </w:rPr>
        <w:t xml:space="preserve">Ленинградской области бюджету муниципального образования </w:t>
      </w:r>
      <w:r w:rsidRPr="00B65CC1">
        <w:rPr>
          <w:rFonts w:ascii="Times New Roman" w:hAnsi="Times New Roman" w:cs="Times New Roman"/>
          <w:spacing w:val="-1"/>
          <w:sz w:val="28"/>
          <w:szCs w:val="28"/>
        </w:rPr>
        <w:t xml:space="preserve">«Выборгский район» Ленинградской области </w:t>
      </w:r>
    </w:p>
    <w:p w14:paraId="48CDEBF3" w14:textId="77777777" w:rsidR="009B2C54" w:rsidRPr="00B65CC1" w:rsidRDefault="009B2C54" w:rsidP="009B2C54">
      <w:pPr>
        <w:shd w:val="clear" w:color="auto" w:fill="FFFFFF"/>
        <w:ind w:left="5" w:right="4666"/>
        <w:jc w:val="both"/>
        <w:rPr>
          <w:rFonts w:ascii="Times New Roman" w:hAnsi="Times New Roman" w:cs="Times New Roman"/>
          <w:sz w:val="28"/>
          <w:szCs w:val="28"/>
        </w:rPr>
      </w:pPr>
    </w:p>
    <w:p w14:paraId="1EE1952F" w14:textId="7C31DC08" w:rsidR="009B2C54" w:rsidRPr="00B65CC1" w:rsidRDefault="009B2C54" w:rsidP="009B2C54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CC1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B65CC1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="008F3AC7" w:rsidRPr="00B65CC1">
        <w:rPr>
          <w:rFonts w:ascii="Times New Roman" w:hAnsi="Times New Roman" w:cs="Times New Roman"/>
          <w:sz w:val="28"/>
          <w:szCs w:val="28"/>
        </w:rPr>
        <w:t xml:space="preserve"> и </w:t>
      </w:r>
      <w:r w:rsidRPr="00B65CC1">
        <w:rPr>
          <w:rFonts w:ascii="Times New Roman" w:hAnsi="Times New Roman" w:cs="Times New Roman"/>
          <w:sz w:val="28"/>
          <w:szCs w:val="28"/>
        </w:rPr>
        <w:t>142.5 Бюджетного кодекса Российской Федерации, частью 4 статьи 65 Федерального закона от 6 октября 2003 г. № 131-ФЗ «Об общих принципах организации местного самоуправ</w:t>
      </w:r>
      <w:r w:rsidR="008F3AC7" w:rsidRPr="00B65CC1"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 w:rsidRPr="00B65CC1">
        <w:rPr>
          <w:rFonts w:ascii="Times New Roman" w:hAnsi="Times New Roman" w:cs="Times New Roman"/>
          <w:sz w:val="28"/>
          <w:szCs w:val="28"/>
        </w:rPr>
        <w:t>ставом</w:t>
      </w:r>
      <w:r w:rsidRPr="00B65CC1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«</w:t>
      </w:r>
      <w:r w:rsidR="00F061B6" w:rsidRPr="00B65CC1">
        <w:rPr>
          <w:rFonts w:ascii="Times New Roman" w:hAnsi="Times New Roman" w:cs="Times New Roman"/>
          <w:spacing w:val="-1"/>
          <w:sz w:val="28"/>
          <w:szCs w:val="28"/>
        </w:rPr>
        <w:t>Рощинское</w:t>
      </w:r>
      <w:r w:rsidRPr="00B65C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5CC1">
        <w:rPr>
          <w:rFonts w:ascii="Times New Roman" w:hAnsi="Times New Roman" w:cs="Times New Roman"/>
          <w:spacing w:val="-2"/>
          <w:sz w:val="28"/>
          <w:szCs w:val="28"/>
        </w:rPr>
        <w:t xml:space="preserve">городское поселение» Выборгского района </w:t>
      </w:r>
      <w:r w:rsidRPr="00B65CC1">
        <w:rPr>
          <w:rFonts w:ascii="Times New Roman" w:hAnsi="Times New Roman" w:cs="Times New Roman"/>
          <w:sz w:val="28"/>
          <w:szCs w:val="28"/>
        </w:rPr>
        <w:t>Ленинградской области и Положением  о бюджетном процессе в муниципальном образовании «</w:t>
      </w:r>
      <w:r w:rsidR="00F061B6" w:rsidRPr="00B65CC1">
        <w:rPr>
          <w:rFonts w:ascii="Times New Roman" w:hAnsi="Times New Roman" w:cs="Times New Roman"/>
          <w:sz w:val="28"/>
          <w:szCs w:val="28"/>
        </w:rPr>
        <w:t>Рощинское</w:t>
      </w:r>
      <w:r w:rsidRPr="00B65CC1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 совет депутатов</w:t>
      </w:r>
      <w:proofErr w:type="gramEnd"/>
    </w:p>
    <w:p w14:paraId="4F24DFA0" w14:textId="77777777" w:rsidR="009B2C54" w:rsidRPr="00B65CC1" w:rsidRDefault="009B2C54" w:rsidP="009B2C54">
      <w:pPr>
        <w:ind w:right="1053"/>
        <w:jc w:val="both"/>
        <w:rPr>
          <w:rFonts w:ascii="Times New Roman" w:hAnsi="Times New Roman" w:cs="Times New Roman"/>
          <w:sz w:val="28"/>
          <w:szCs w:val="28"/>
        </w:rPr>
      </w:pPr>
    </w:p>
    <w:p w14:paraId="54A3D5C4" w14:textId="77777777" w:rsidR="009B2C54" w:rsidRPr="00B65CC1" w:rsidRDefault="009B2C54" w:rsidP="009B2C54">
      <w:pPr>
        <w:shd w:val="clear" w:color="auto" w:fill="FFFFFF"/>
        <w:ind w:right="1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65CC1">
        <w:rPr>
          <w:rFonts w:ascii="Times New Roman" w:hAnsi="Times New Roman" w:cs="Times New Roman"/>
          <w:spacing w:val="-5"/>
          <w:sz w:val="28"/>
          <w:szCs w:val="28"/>
        </w:rPr>
        <w:t>РЕШИЛ:</w:t>
      </w:r>
    </w:p>
    <w:p w14:paraId="2C4C9579" w14:textId="77777777" w:rsidR="009B2C54" w:rsidRPr="00B65CC1" w:rsidRDefault="009B2C54" w:rsidP="009B2C54">
      <w:pPr>
        <w:shd w:val="clear" w:color="auto" w:fill="FFFFFF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14:paraId="110F118F" w14:textId="74579E62" w:rsidR="009B2C54" w:rsidRPr="008F3AC7" w:rsidRDefault="009B2C54" w:rsidP="009B2C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C7">
        <w:rPr>
          <w:rFonts w:ascii="Times New Roman" w:hAnsi="Times New Roman" w:cs="Times New Roman"/>
          <w:sz w:val="28"/>
          <w:szCs w:val="28"/>
        </w:rPr>
        <w:t>Утвердить прилагаемое Положение</w:t>
      </w:r>
      <w:r w:rsidRPr="008F3AC7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Pr="008F3AC7">
        <w:rPr>
          <w:rFonts w:ascii="Times New Roman" w:hAnsi="Times New Roman" w:cs="Times New Roman"/>
          <w:spacing w:val="-1"/>
          <w:sz w:val="28"/>
          <w:szCs w:val="28"/>
        </w:rPr>
        <w:t xml:space="preserve">иных </w:t>
      </w:r>
      <w:r w:rsidRPr="008F3AC7">
        <w:rPr>
          <w:rFonts w:ascii="Times New Roman" w:hAnsi="Times New Roman" w:cs="Times New Roman"/>
          <w:sz w:val="28"/>
          <w:szCs w:val="28"/>
        </w:rPr>
        <w:t xml:space="preserve">межбюджетных трансфертах, предоставляемых </w:t>
      </w:r>
      <w:r w:rsidRPr="008F3AC7">
        <w:rPr>
          <w:rFonts w:ascii="Times New Roman" w:hAnsi="Times New Roman" w:cs="Times New Roman"/>
          <w:spacing w:val="-1"/>
          <w:sz w:val="28"/>
          <w:szCs w:val="28"/>
        </w:rPr>
        <w:t>из бюджета муниципального образования «</w:t>
      </w:r>
      <w:r w:rsidR="00F061B6" w:rsidRPr="008F3AC7">
        <w:rPr>
          <w:rFonts w:ascii="Times New Roman" w:hAnsi="Times New Roman" w:cs="Times New Roman"/>
          <w:spacing w:val="-1"/>
          <w:sz w:val="28"/>
          <w:szCs w:val="28"/>
        </w:rPr>
        <w:t>Рощинское</w:t>
      </w:r>
      <w:r w:rsidRPr="008F3A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3AC7">
        <w:rPr>
          <w:rFonts w:ascii="Times New Roman" w:hAnsi="Times New Roman" w:cs="Times New Roman"/>
          <w:spacing w:val="-2"/>
          <w:sz w:val="28"/>
          <w:szCs w:val="28"/>
        </w:rPr>
        <w:t xml:space="preserve">городское поселение» Выборгского района </w:t>
      </w:r>
      <w:r w:rsidRPr="008F3AC7">
        <w:rPr>
          <w:rFonts w:ascii="Times New Roman" w:hAnsi="Times New Roman" w:cs="Times New Roman"/>
          <w:sz w:val="28"/>
          <w:szCs w:val="28"/>
        </w:rPr>
        <w:t xml:space="preserve">Ленинградской области бюджету муниципального образования </w:t>
      </w:r>
      <w:r w:rsidRPr="008F3AC7">
        <w:rPr>
          <w:rFonts w:ascii="Times New Roman" w:hAnsi="Times New Roman" w:cs="Times New Roman"/>
          <w:spacing w:val="-1"/>
          <w:sz w:val="28"/>
          <w:szCs w:val="28"/>
        </w:rPr>
        <w:t>«Выборгский район» Ленинградской области</w:t>
      </w:r>
      <w:r w:rsidRPr="008F3AC7">
        <w:rPr>
          <w:rFonts w:ascii="Times New Roman" w:hAnsi="Times New Roman" w:cs="Times New Roman"/>
          <w:sz w:val="28"/>
          <w:szCs w:val="28"/>
        </w:rPr>
        <w:t xml:space="preserve"> </w:t>
      </w:r>
      <w:r w:rsidRPr="008F3AC7">
        <w:rPr>
          <w:rFonts w:ascii="Times New Roman" w:hAnsi="Times New Roman" w:cs="Times New Roman"/>
          <w:spacing w:val="-1"/>
          <w:sz w:val="28"/>
          <w:szCs w:val="28"/>
        </w:rPr>
        <w:t>согласно при</w:t>
      </w:r>
      <w:r w:rsidRPr="008F3AC7">
        <w:rPr>
          <w:rFonts w:ascii="Times New Roman" w:hAnsi="Times New Roman" w:cs="Times New Roman"/>
          <w:sz w:val="28"/>
          <w:szCs w:val="28"/>
        </w:rPr>
        <w:t>ложению 1 к настоящему решению.</w:t>
      </w:r>
    </w:p>
    <w:p w14:paraId="4D423606" w14:textId="77777777" w:rsidR="008F3AC7" w:rsidRDefault="008F3AC7" w:rsidP="008F3AC7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2C54" w:rsidRPr="008F3AC7">
        <w:rPr>
          <w:rFonts w:ascii="Times New Roman" w:hAnsi="Times New Roman" w:cs="Times New Roman"/>
          <w:sz w:val="28"/>
          <w:szCs w:val="28"/>
        </w:rPr>
        <w:t>ризнать утратившими силу решение совета депутатов муниципального</w:t>
      </w:r>
    </w:p>
    <w:p w14:paraId="0A21632F" w14:textId="1BC3D155" w:rsidR="009B2C54" w:rsidRPr="008F3AC7" w:rsidRDefault="009B2C54" w:rsidP="008F3A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3AC7">
        <w:rPr>
          <w:rFonts w:ascii="Times New Roman" w:hAnsi="Times New Roman" w:cs="Times New Roman"/>
          <w:sz w:val="28"/>
          <w:szCs w:val="28"/>
        </w:rPr>
        <w:t>образования «</w:t>
      </w:r>
      <w:r w:rsidR="00F061B6" w:rsidRPr="008F3AC7">
        <w:rPr>
          <w:rFonts w:ascii="Times New Roman" w:hAnsi="Times New Roman" w:cs="Times New Roman"/>
          <w:sz w:val="28"/>
          <w:szCs w:val="28"/>
        </w:rPr>
        <w:t>Рощинское</w:t>
      </w:r>
      <w:r w:rsidRPr="008F3AC7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от </w:t>
      </w:r>
      <w:r w:rsidR="00F061B6" w:rsidRPr="008F3AC7">
        <w:rPr>
          <w:rFonts w:ascii="Times New Roman" w:hAnsi="Times New Roman" w:cs="Times New Roman"/>
          <w:sz w:val="28"/>
          <w:szCs w:val="28"/>
        </w:rPr>
        <w:t>16.02.2010</w:t>
      </w:r>
      <w:r w:rsidRPr="008F3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61B6" w:rsidRPr="008F3AC7">
        <w:rPr>
          <w:rFonts w:ascii="Times New Roman" w:hAnsi="Times New Roman" w:cs="Times New Roman"/>
          <w:sz w:val="28"/>
          <w:szCs w:val="28"/>
        </w:rPr>
        <w:t xml:space="preserve"> 31</w:t>
      </w:r>
      <w:r w:rsidRPr="008F3A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предоставления иных межбюджетных трансферт</w:t>
      </w:r>
      <w:r w:rsidR="00F061B6" w:rsidRPr="008F3AC7">
        <w:rPr>
          <w:rFonts w:ascii="Times New Roman" w:hAnsi="Times New Roman" w:cs="Times New Roman"/>
          <w:sz w:val="28"/>
          <w:szCs w:val="28"/>
        </w:rPr>
        <w:t>ов»</w:t>
      </w:r>
      <w:r w:rsidRPr="008F3AC7">
        <w:rPr>
          <w:rFonts w:ascii="Times New Roman" w:hAnsi="Times New Roman" w:cs="Times New Roman"/>
          <w:sz w:val="28"/>
          <w:szCs w:val="28"/>
        </w:rPr>
        <w:t>.</w:t>
      </w:r>
    </w:p>
    <w:p w14:paraId="6B78007F" w14:textId="77777777" w:rsidR="008F3AC7" w:rsidRPr="008F3AC7" w:rsidRDefault="009B2C54" w:rsidP="008F3AC7">
      <w:pPr>
        <w:pStyle w:val="a6"/>
        <w:numPr>
          <w:ilvl w:val="0"/>
          <w:numId w:val="3"/>
        </w:numPr>
        <w:jc w:val="left"/>
      </w:pPr>
      <w:r w:rsidRPr="008F3AC7">
        <w:t xml:space="preserve">Решение </w:t>
      </w:r>
      <w:r w:rsidR="008F3AC7">
        <w:t xml:space="preserve">опубликовать в газете </w:t>
      </w:r>
      <w:r w:rsidRPr="008F3AC7">
        <w:t>«</w:t>
      </w:r>
      <w:r w:rsidR="00F061B6" w:rsidRPr="008F3AC7">
        <w:t>Карельский перешеек</w:t>
      </w:r>
      <w:r w:rsidRPr="008F3AC7">
        <w:t>»</w:t>
      </w:r>
      <w:r w:rsidR="008F3AC7" w:rsidRPr="008F3AC7">
        <w:t xml:space="preserve"> и </w:t>
      </w:r>
      <w:r w:rsidR="008F3AC7">
        <w:rPr>
          <w:color w:val="000000"/>
          <w:lang w:bidi="ru-RU"/>
        </w:rPr>
        <w:t xml:space="preserve">в </w:t>
      </w:r>
      <w:proofErr w:type="gramStart"/>
      <w:r w:rsidR="008F3AC7">
        <w:rPr>
          <w:color w:val="000000"/>
          <w:lang w:bidi="ru-RU"/>
        </w:rPr>
        <w:t>официальном</w:t>
      </w:r>
      <w:proofErr w:type="gramEnd"/>
      <w:r w:rsidR="008F3AC7">
        <w:rPr>
          <w:color w:val="000000"/>
          <w:lang w:bidi="ru-RU"/>
        </w:rPr>
        <w:t xml:space="preserve"> </w:t>
      </w:r>
    </w:p>
    <w:p w14:paraId="3DE6B972" w14:textId="2946940A" w:rsidR="009B2C54" w:rsidRPr="008F3AC7" w:rsidRDefault="008F3AC7" w:rsidP="00B65CC1">
      <w:pPr>
        <w:pStyle w:val="a6"/>
        <w:jc w:val="left"/>
      </w:pPr>
      <w:r w:rsidRPr="008F3AC7">
        <w:rPr>
          <w:color w:val="000000"/>
          <w:lang w:bidi="ru-RU"/>
        </w:rPr>
        <w:t xml:space="preserve">сетевом </w:t>
      </w:r>
      <w:proofErr w:type="gramStart"/>
      <w:r w:rsidRPr="008F3AC7">
        <w:rPr>
          <w:color w:val="000000"/>
          <w:lang w:bidi="ru-RU"/>
        </w:rPr>
        <w:t>издании</w:t>
      </w:r>
      <w:proofErr w:type="gramEnd"/>
      <w:r w:rsidRPr="008F3AC7">
        <w:rPr>
          <w:color w:val="000000"/>
          <w:lang w:bidi="ru-RU"/>
        </w:rPr>
        <w:t xml:space="preserve"> в сети Интернет (</w:t>
      </w:r>
      <w:r w:rsidRPr="008F3AC7">
        <w:rPr>
          <w:lang w:val="en-US"/>
        </w:rPr>
        <w:t>www</w:t>
      </w:r>
      <w:r w:rsidRPr="008F3AC7">
        <w:t>://</w:t>
      </w:r>
      <w:proofErr w:type="spellStart"/>
      <w:r w:rsidRPr="008F3AC7">
        <w:rPr>
          <w:lang w:val="en-US"/>
        </w:rPr>
        <w:t>npavrlo</w:t>
      </w:r>
      <w:proofErr w:type="spellEnd"/>
      <w:r w:rsidRPr="008F3AC7">
        <w:t>.</w:t>
      </w:r>
      <w:proofErr w:type="spellStart"/>
      <w:r w:rsidRPr="008F3AC7">
        <w:rPr>
          <w:lang w:val="en-US"/>
        </w:rPr>
        <w:t>ru</w:t>
      </w:r>
      <w:proofErr w:type="spellEnd"/>
      <w:r w:rsidRPr="008F3AC7">
        <w:t>).</w:t>
      </w:r>
    </w:p>
    <w:p w14:paraId="57652D2B" w14:textId="4ED02FDD" w:rsidR="009B2C54" w:rsidRPr="00B65CC1" w:rsidRDefault="009B2C54" w:rsidP="00B65CC1">
      <w:pPr>
        <w:pStyle w:val="a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CC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F3AC7" w:rsidRPr="00B65C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3AC7" w:rsidRPr="00B65CC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B65CC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F3AC7" w:rsidRPr="00B65CC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F82B3E5" w14:textId="77777777" w:rsidR="009B2C54" w:rsidRPr="009B2C54" w:rsidRDefault="009B2C54" w:rsidP="009B2C54">
      <w:pPr>
        <w:shd w:val="clear" w:color="auto" w:fill="FFFFFF"/>
        <w:tabs>
          <w:tab w:val="left" w:pos="30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43DB7AF" w14:textId="2C423C18" w:rsidR="00B65CC1" w:rsidRPr="00B65CC1" w:rsidRDefault="009B2C54" w:rsidP="00B65CC1">
      <w:pPr>
        <w:tabs>
          <w:tab w:val="center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CC1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  <w:r w:rsidRPr="00B65CC1">
        <w:rPr>
          <w:rFonts w:ascii="Times New Roman" w:hAnsi="Times New Roman" w:cs="Times New Roman"/>
          <w:sz w:val="28"/>
          <w:szCs w:val="28"/>
        </w:rPr>
        <w:tab/>
      </w:r>
      <w:r w:rsidRPr="00B65CC1">
        <w:rPr>
          <w:rFonts w:ascii="Times New Roman" w:hAnsi="Times New Roman" w:cs="Times New Roman"/>
          <w:sz w:val="28"/>
          <w:szCs w:val="28"/>
        </w:rPr>
        <w:tab/>
      </w:r>
      <w:r w:rsidRPr="00B65CC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65CC1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5EB997D5" w14:textId="77777777" w:rsidR="00B65CC1" w:rsidRDefault="00B65CC1" w:rsidP="009B2C5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E12BAE" w14:textId="5A4A9725" w:rsidR="009B2C54" w:rsidRDefault="009B2C54" w:rsidP="009B2C54">
      <w:pPr>
        <w:jc w:val="both"/>
      </w:pPr>
      <w:r w:rsidRPr="009B2C54">
        <w:rPr>
          <w:rFonts w:ascii="Times New Roman" w:hAnsi="Times New Roman" w:cs="Times New Roman"/>
          <w:sz w:val="18"/>
          <w:szCs w:val="18"/>
        </w:rPr>
        <w:t>Разослано: дело,</w:t>
      </w:r>
      <w:r w:rsidR="00B65CC1">
        <w:rPr>
          <w:rFonts w:ascii="Times New Roman" w:hAnsi="Times New Roman" w:cs="Times New Roman"/>
          <w:sz w:val="18"/>
          <w:szCs w:val="18"/>
        </w:rPr>
        <w:t xml:space="preserve"> администрация,</w:t>
      </w:r>
      <w:r w:rsidRPr="009B2C54">
        <w:rPr>
          <w:rFonts w:ascii="Times New Roman" w:hAnsi="Times New Roman" w:cs="Times New Roman"/>
          <w:sz w:val="18"/>
          <w:szCs w:val="18"/>
        </w:rPr>
        <w:t xml:space="preserve"> </w:t>
      </w:r>
      <w:r w:rsidR="00B65CC1">
        <w:rPr>
          <w:rFonts w:ascii="Times New Roman" w:hAnsi="Times New Roman" w:cs="Times New Roman"/>
          <w:sz w:val="18"/>
          <w:szCs w:val="18"/>
        </w:rPr>
        <w:t>КФ, п</w:t>
      </w:r>
      <w:r w:rsidRPr="009B2C54">
        <w:rPr>
          <w:rFonts w:ascii="Times New Roman" w:hAnsi="Times New Roman" w:cs="Times New Roman"/>
          <w:sz w:val="18"/>
          <w:szCs w:val="18"/>
        </w:rPr>
        <w:t>рокуратура,</w:t>
      </w:r>
      <w:r w:rsidR="00B65CC1">
        <w:rPr>
          <w:rFonts w:ascii="Times New Roman" w:hAnsi="Times New Roman" w:cs="Times New Roman"/>
          <w:sz w:val="18"/>
          <w:szCs w:val="18"/>
        </w:rPr>
        <w:t xml:space="preserve"> газета</w:t>
      </w:r>
      <w:r w:rsidRPr="009B2C54">
        <w:rPr>
          <w:rFonts w:ascii="Times New Roman" w:hAnsi="Times New Roman" w:cs="Times New Roman"/>
          <w:sz w:val="18"/>
          <w:szCs w:val="18"/>
        </w:rPr>
        <w:t>.</w:t>
      </w:r>
      <w:r>
        <w:br w:type="page"/>
      </w:r>
    </w:p>
    <w:p w14:paraId="59555B0C" w14:textId="77777777" w:rsidR="009B2C54" w:rsidRPr="00995114" w:rsidRDefault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lastRenderedPageBreak/>
        <w:t xml:space="preserve">УТВЕРЖДЕНО </w:t>
      </w:r>
    </w:p>
    <w:p w14:paraId="3A92B4FA" w14:textId="77777777" w:rsidR="009B2C54" w:rsidRPr="00995114" w:rsidRDefault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 xml:space="preserve">решением совета депутатов </w:t>
      </w:r>
    </w:p>
    <w:p w14:paraId="2935A30E" w14:textId="77777777" w:rsidR="009B2C54" w:rsidRPr="00995114" w:rsidRDefault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 xml:space="preserve">муниципального образования </w:t>
      </w:r>
    </w:p>
    <w:p w14:paraId="09BD0776" w14:textId="43003A78" w:rsidR="00051AC7" w:rsidRDefault="009B2C54" w:rsidP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>«</w:t>
      </w:r>
      <w:r w:rsidR="0072066A">
        <w:rPr>
          <w:sz w:val="26"/>
          <w:szCs w:val="26"/>
        </w:rPr>
        <w:t>Рощинское</w:t>
      </w:r>
      <w:r w:rsidRPr="00995114">
        <w:rPr>
          <w:sz w:val="26"/>
          <w:szCs w:val="26"/>
        </w:rPr>
        <w:t xml:space="preserve"> городское поселение» </w:t>
      </w:r>
    </w:p>
    <w:p w14:paraId="33D3F643" w14:textId="77777777" w:rsidR="009B2C54" w:rsidRPr="00995114" w:rsidRDefault="009B2C54" w:rsidP="009B2C54">
      <w:pPr>
        <w:pStyle w:val="a6"/>
        <w:shd w:val="clear" w:color="auto" w:fill="auto"/>
        <w:ind w:left="4080" w:right="20"/>
        <w:rPr>
          <w:sz w:val="26"/>
          <w:szCs w:val="26"/>
        </w:rPr>
      </w:pPr>
      <w:r w:rsidRPr="00995114">
        <w:rPr>
          <w:sz w:val="26"/>
          <w:szCs w:val="26"/>
        </w:rPr>
        <w:t xml:space="preserve">Выборгского района Ленинградской области </w:t>
      </w:r>
    </w:p>
    <w:p w14:paraId="659B2B40" w14:textId="698042F3" w:rsidR="009B2C54" w:rsidRPr="00995114" w:rsidRDefault="009B2C54" w:rsidP="009B2C54">
      <w:pPr>
        <w:shd w:val="clear" w:color="auto" w:fill="FFFFFF"/>
        <w:ind w:right="2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95114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97178">
        <w:rPr>
          <w:rFonts w:ascii="Times New Roman" w:hAnsi="Times New Roman" w:cs="Times New Roman"/>
          <w:color w:val="auto"/>
          <w:sz w:val="26"/>
          <w:szCs w:val="26"/>
        </w:rPr>
        <w:t>21.02.</w:t>
      </w:r>
      <w:bookmarkStart w:id="0" w:name="_GoBack"/>
      <w:bookmarkEnd w:id="0"/>
      <w:r w:rsidRPr="00995114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72066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995114">
        <w:rPr>
          <w:rFonts w:ascii="Times New Roman" w:hAnsi="Times New Roman" w:cs="Times New Roman"/>
          <w:color w:val="auto"/>
          <w:sz w:val="26"/>
          <w:szCs w:val="26"/>
        </w:rPr>
        <w:t xml:space="preserve"> года № </w:t>
      </w:r>
      <w:r w:rsidR="00F97178">
        <w:rPr>
          <w:rFonts w:ascii="Times New Roman" w:hAnsi="Times New Roman" w:cs="Times New Roman"/>
          <w:color w:val="auto"/>
          <w:sz w:val="26"/>
          <w:szCs w:val="26"/>
        </w:rPr>
        <w:t>196</w:t>
      </w:r>
    </w:p>
    <w:p w14:paraId="0CD717F6" w14:textId="77777777" w:rsidR="009B2C54" w:rsidRPr="00995114" w:rsidRDefault="009B2C54" w:rsidP="009B2C54">
      <w:pPr>
        <w:shd w:val="clear" w:color="auto" w:fill="FFFFFF"/>
        <w:ind w:right="2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995114">
        <w:rPr>
          <w:rFonts w:ascii="Times New Roman" w:hAnsi="Times New Roman" w:cs="Times New Roman"/>
          <w:color w:val="auto"/>
          <w:sz w:val="26"/>
          <w:szCs w:val="26"/>
        </w:rPr>
        <w:t>(приложение 1)</w:t>
      </w:r>
    </w:p>
    <w:p w14:paraId="32BEE673" w14:textId="77777777" w:rsidR="009B2C54" w:rsidRPr="00995114" w:rsidRDefault="009B2C54" w:rsidP="009B2C54">
      <w:pPr>
        <w:shd w:val="clear" w:color="auto" w:fill="FFFFFF"/>
        <w:ind w:right="24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609B9873" w14:textId="77777777" w:rsidR="009B2C54" w:rsidRPr="00995114" w:rsidRDefault="009B2C54" w:rsidP="0094328F">
      <w:pPr>
        <w:pStyle w:val="23"/>
        <w:keepNext/>
        <w:keepLines/>
        <w:shd w:val="clear" w:color="auto" w:fill="auto"/>
        <w:spacing w:before="0"/>
        <w:jc w:val="center"/>
        <w:rPr>
          <w:sz w:val="26"/>
          <w:szCs w:val="26"/>
        </w:rPr>
      </w:pPr>
      <w:bookmarkStart w:id="1" w:name="bookmark1"/>
      <w:r w:rsidRPr="00995114">
        <w:rPr>
          <w:sz w:val="26"/>
          <w:szCs w:val="26"/>
        </w:rPr>
        <w:t>Положение</w:t>
      </w:r>
      <w:bookmarkEnd w:id="1"/>
    </w:p>
    <w:p w14:paraId="4C346957" w14:textId="507BF895" w:rsidR="00051AC7" w:rsidRDefault="009B2C54" w:rsidP="0094328F">
      <w:pPr>
        <w:pStyle w:val="23"/>
        <w:keepNext/>
        <w:keepLines/>
        <w:shd w:val="clear" w:color="auto" w:fill="auto"/>
        <w:spacing w:before="0"/>
        <w:ind w:left="40" w:right="20" w:firstLine="300"/>
        <w:jc w:val="center"/>
        <w:rPr>
          <w:spacing w:val="-2"/>
          <w:sz w:val="26"/>
          <w:szCs w:val="26"/>
        </w:rPr>
      </w:pPr>
      <w:bookmarkStart w:id="2" w:name="bookmark2"/>
      <w:r w:rsidRPr="00995114">
        <w:rPr>
          <w:sz w:val="26"/>
          <w:szCs w:val="26"/>
        </w:rPr>
        <w:t xml:space="preserve">об иных межбюджетных трансфертах, предоставляемых из бюджета </w:t>
      </w:r>
      <w:bookmarkEnd w:id="2"/>
      <w:r w:rsidR="0094328F" w:rsidRPr="00995114">
        <w:rPr>
          <w:spacing w:val="-1"/>
          <w:sz w:val="26"/>
          <w:szCs w:val="26"/>
        </w:rPr>
        <w:t>муниципального образования «</w:t>
      </w:r>
      <w:r w:rsidR="0072066A">
        <w:rPr>
          <w:spacing w:val="-1"/>
          <w:sz w:val="26"/>
          <w:szCs w:val="26"/>
        </w:rPr>
        <w:t>Рощинское</w:t>
      </w:r>
      <w:r w:rsidR="0094328F" w:rsidRPr="00995114">
        <w:rPr>
          <w:spacing w:val="-1"/>
          <w:sz w:val="26"/>
          <w:szCs w:val="26"/>
        </w:rPr>
        <w:t xml:space="preserve"> </w:t>
      </w:r>
      <w:r w:rsidR="0094328F" w:rsidRPr="00995114">
        <w:rPr>
          <w:spacing w:val="-2"/>
          <w:sz w:val="26"/>
          <w:szCs w:val="26"/>
        </w:rPr>
        <w:t xml:space="preserve">городское поселение» </w:t>
      </w:r>
    </w:p>
    <w:p w14:paraId="11BA0839" w14:textId="77777777" w:rsidR="00051AC7" w:rsidRDefault="0094328F" w:rsidP="0094328F">
      <w:pPr>
        <w:pStyle w:val="23"/>
        <w:keepNext/>
        <w:keepLines/>
        <w:shd w:val="clear" w:color="auto" w:fill="auto"/>
        <w:spacing w:before="0"/>
        <w:ind w:left="40" w:right="20" w:firstLine="300"/>
        <w:jc w:val="center"/>
        <w:rPr>
          <w:sz w:val="26"/>
          <w:szCs w:val="26"/>
        </w:rPr>
      </w:pPr>
      <w:r w:rsidRPr="00995114">
        <w:rPr>
          <w:spacing w:val="-2"/>
          <w:sz w:val="26"/>
          <w:szCs w:val="26"/>
        </w:rPr>
        <w:t xml:space="preserve">Выборгского района </w:t>
      </w:r>
      <w:r w:rsidRPr="00995114">
        <w:rPr>
          <w:sz w:val="26"/>
          <w:szCs w:val="26"/>
        </w:rPr>
        <w:t xml:space="preserve">Ленинградской области бюджету </w:t>
      </w:r>
    </w:p>
    <w:p w14:paraId="28DA2F7A" w14:textId="77777777" w:rsidR="009B2C54" w:rsidRPr="00995114" w:rsidRDefault="0094328F" w:rsidP="0094328F">
      <w:pPr>
        <w:pStyle w:val="23"/>
        <w:keepNext/>
        <w:keepLines/>
        <w:shd w:val="clear" w:color="auto" w:fill="auto"/>
        <w:spacing w:before="0"/>
        <w:ind w:left="40" w:right="20" w:firstLine="300"/>
        <w:jc w:val="center"/>
        <w:rPr>
          <w:spacing w:val="-1"/>
          <w:sz w:val="26"/>
          <w:szCs w:val="26"/>
        </w:rPr>
      </w:pPr>
      <w:r w:rsidRPr="00995114">
        <w:rPr>
          <w:sz w:val="26"/>
          <w:szCs w:val="26"/>
        </w:rPr>
        <w:t xml:space="preserve">муниципального образования </w:t>
      </w:r>
      <w:r w:rsidRPr="00995114">
        <w:rPr>
          <w:spacing w:val="-1"/>
          <w:sz w:val="26"/>
          <w:szCs w:val="26"/>
        </w:rPr>
        <w:t>«Выборгский район» Ленинградской области</w:t>
      </w:r>
    </w:p>
    <w:p w14:paraId="555C1AB5" w14:textId="77777777" w:rsidR="0094328F" w:rsidRPr="00995114" w:rsidRDefault="0094328F" w:rsidP="0094328F">
      <w:pPr>
        <w:pStyle w:val="23"/>
        <w:keepNext/>
        <w:keepLines/>
        <w:shd w:val="clear" w:color="auto" w:fill="auto"/>
        <w:spacing w:before="0"/>
        <w:ind w:left="40" w:right="20" w:firstLine="300"/>
        <w:rPr>
          <w:sz w:val="26"/>
          <w:szCs w:val="26"/>
        </w:rPr>
      </w:pPr>
    </w:p>
    <w:p w14:paraId="49798538" w14:textId="77777777" w:rsidR="009B2C54" w:rsidRPr="00995114" w:rsidRDefault="009B2C54">
      <w:pPr>
        <w:pStyle w:val="23"/>
        <w:keepNext/>
        <w:keepLines/>
        <w:shd w:val="clear" w:color="auto" w:fill="auto"/>
        <w:spacing w:before="0" w:line="322" w:lineRule="exact"/>
        <w:ind w:left="3520"/>
        <w:rPr>
          <w:sz w:val="26"/>
          <w:szCs w:val="26"/>
        </w:rPr>
      </w:pPr>
      <w:bookmarkStart w:id="3" w:name="bookmark6"/>
      <w:r w:rsidRPr="00995114">
        <w:rPr>
          <w:sz w:val="26"/>
          <w:szCs w:val="26"/>
        </w:rPr>
        <w:t>1. Общие положения</w:t>
      </w:r>
      <w:bookmarkEnd w:id="3"/>
    </w:p>
    <w:p w14:paraId="55F88BA9" w14:textId="35E12210" w:rsidR="009B2C54" w:rsidRPr="00995114" w:rsidRDefault="009B2C54">
      <w:pPr>
        <w:pStyle w:val="a6"/>
        <w:numPr>
          <w:ilvl w:val="0"/>
          <w:numId w:val="1"/>
        </w:numPr>
        <w:shd w:val="clear" w:color="auto" w:fill="auto"/>
        <w:tabs>
          <w:tab w:val="left" w:pos="1485"/>
        </w:tabs>
        <w:ind w:left="40" w:right="20" w:firstLine="700"/>
        <w:jc w:val="both"/>
        <w:rPr>
          <w:sz w:val="26"/>
          <w:szCs w:val="26"/>
        </w:rPr>
      </w:pPr>
      <w:proofErr w:type="gramStart"/>
      <w:r w:rsidRPr="00995114">
        <w:rPr>
          <w:sz w:val="26"/>
          <w:szCs w:val="26"/>
        </w:rPr>
        <w:t xml:space="preserve">Настоящим Положением, принятым в соответствии со статьями 9 и 142.5 Бюджетного кодекса Российской Федерации, частью 4 статьи 65 Федерального закона от </w:t>
      </w:r>
      <w:r w:rsidR="00956E48">
        <w:rPr>
          <w:sz w:val="26"/>
          <w:szCs w:val="26"/>
        </w:rPr>
        <w:t>0</w:t>
      </w:r>
      <w:r w:rsidRPr="00995114">
        <w:rPr>
          <w:sz w:val="26"/>
          <w:szCs w:val="26"/>
        </w:rPr>
        <w:t>6 октября 2003 г. №131-Ф3«0б общих принципах организации местного самоуправ</w:t>
      </w:r>
      <w:r w:rsidR="00A24A07">
        <w:rPr>
          <w:sz w:val="26"/>
          <w:szCs w:val="26"/>
        </w:rPr>
        <w:t>ления в Российской Федерации», у</w:t>
      </w:r>
      <w:r w:rsidRPr="00995114">
        <w:rPr>
          <w:sz w:val="26"/>
          <w:szCs w:val="26"/>
        </w:rPr>
        <w:t>ставом муниципального образования «</w:t>
      </w:r>
      <w:r w:rsidR="00956E48">
        <w:rPr>
          <w:sz w:val="26"/>
          <w:szCs w:val="26"/>
        </w:rPr>
        <w:t>Рощинское</w:t>
      </w:r>
      <w:r w:rsidR="008D4DEE" w:rsidRPr="00995114">
        <w:rPr>
          <w:sz w:val="26"/>
          <w:szCs w:val="26"/>
        </w:rPr>
        <w:t xml:space="preserve"> городское поселение</w:t>
      </w:r>
      <w:r w:rsidRPr="00995114">
        <w:rPr>
          <w:sz w:val="26"/>
          <w:szCs w:val="26"/>
        </w:rPr>
        <w:t>» Выборгского района Ленинградской области и Положением о бюджетном процессе в муниципальном образовании «</w:t>
      </w:r>
      <w:r w:rsidR="00956E48">
        <w:rPr>
          <w:sz w:val="26"/>
          <w:szCs w:val="26"/>
        </w:rPr>
        <w:t>Рощинское</w:t>
      </w:r>
      <w:r w:rsidR="008D4DEE" w:rsidRPr="00995114">
        <w:rPr>
          <w:sz w:val="26"/>
          <w:szCs w:val="26"/>
        </w:rPr>
        <w:t xml:space="preserve"> городское поселение</w:t>
      </w:r>
      <w:r w:rsidRPr="00995114">
        <w:rPr>
          <w:sz w:val="26"/>
          <w:szCs w:val="26"/>
        </w:rPr>
        <w:t>» Выборгского района Ленинградской области</w:t>
      </w:r>
      <w:proofErr w:type="gramEnd"/>
      <w:r w:rsidRPr="00995114">
        <w:rPr>
          <w:sz w:val="26"/>
          <w:szCs w:val="26"/>
        </w:rPr>
        <w:t xml:space="preserve"> устанавливается порядок и условия предоставления иных межбюджетных трансфертов из бюджета муниципального образования «</w:t>
      </w:r>
      <w:r w:rsidR="00956E48">
        <w:rPr>
          <w:sz w:val="26"/>
          <w:szCs w:val="26"/>
        </w:rPr>
        <w:t>Рощинское</w:t>
      </w:r>
      <w:r w:rsidR="008D4DEE" w:rsidRPr="00995114">
        <w:rPr>
          <w:sz w:val="26"/>
          <w:szCs w:val="26"/>
        </w:rPr>
        <w:t xml:space="preserve"> городское поселение</w:t>
      </w:r>
      <w:r w:rsidRPr="00995114">
        <w:rPr>
          <w:sz w:val="26"/>
          <w:szCs w:val="26"/>
        </w:rPr>
        <w:t>» Выборгского района Ленинградской области (далее - Поселение) бюджету муниципального образования «Выборгский район» Ленинградской области (далее - Район).</w:t>
      </w:r>
    </w:p>
    <w:p w14:paraId="3B12B5D3" w14:textId="77777777" w:rsidR="009B2C54" w:rsidRPr="00995114" w:rsidRDefault="009B2C54">
      <w:pPr>
        <w:pStyle w:val="a6"/>
        <w:numPr>
          <w:ilvl w:val="0"/>
          <w:numId w:val="1"/>
        </w:numPr>
        <w:shd w:val="clear" w:color="auto" w:fill="auto"/>
        <w:tabs>
          <w:tab w:val="left" w:pos="1480"/>
        </w:tabs>
        <w:spacing w:after="281"/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Главными распорядителями бюджетных средств по иным межбюджетным трансфертам являются совет депутатов и администрация Поселения (далее - органы местного самоуправления Поселения).</w:t>
      </w:r>
    </w:p>
    <w:p w14:paraId="57D63AEA" w14:textId="77777777" w:rsidR="009B2C54" w:rsidRPr="00995114" w:rsidRDefault="009B2C54">
      <w:pPr>
        <w:pStyle w:val="23"/>
        <w:keepNext/>
        <w:keepLines/>
        <w:shd w:val="clear" w:color="auto" w:fill="auto"/>
        <w:spacing w:before="0" w:after="47" w:line="270" w:lineRule="exact"/>
        <w:ind w:left="1080"/>
        <w:rPr>
          <w:sz w:val="26"/>
          <w:szCs w:val="26"/>
        </w:rPr>
      </w:pPr>
      <w:bookmarkStart w:id="4" w:name="bookmark7"/>
      <w:r w:rsidRPr="00995114">
        <w:rPr>
          <w:sz w:val="26"/>
          <w:szCs w:val="26"/>
        </w:rPr>
        <w:t>2. Случаи и порядок предоставления иных межбюджетных</w:t>
      </w:r>
      <w:bookmarkEnd w:id="4"/>
    </w:p>
    <w:p w14:paraId="509F05FD" w14:textId="77777777" w:rsidR="009B2C54" w:rsidRPr="00995114" w:rsidRDefault="009B2C54">
      <w:pPr>
        <w:pStyle w:val="23"/>
        <w:keepNext/>
        <w:keepLines/>
        <w:shd w:val="clear" w:color="auto" w:fill="auto"/>
        <w:spacing w:before="0" w:after="260" w:line="270" w:lineRule="exact"/>
        <w:ind w:left="4080"/>
        <w:rPr>
          <w:sz w:val="26"/>
          <w:szCs w:val="26"/>
        </w:rPr>
      </w:pPr>
      <w:bookmarkStart w:id="5" w:name="bookmark8"/>
      <w:r w:rsidRPr="00995114">
        <w:rPr>
          <w:sz w:val="26"/>
          <w:szCs w:val="26"/>
        </w:rPr>
        <w:t>трансфертов</w:t>
      </w:r>
      <w:bookmarkEnd w:id="5"/>
    </w:p>
    <w:p w14:paraId="7FB592B9" w14:textId="74438FD7" w:rsidR="009B2C54" w:rsidRPr="00995114" w:rsidRDefault="009B2C54">
      <w:pPr>
        <w:pStyle w:val="a6"/>
        <w:numPr>
          <w:ilvl w:val="1"/>
          <w:numId w:val="1"/>
        </w:numPr>
        <w:shd w:val="clear" w:color="auto" w:fill="auto"/>
        <w:tabs>
          <w:tab w:val="left" w:pos="1341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 xml:space="preserve">Иные межбюджетные трансферты из бюджета Поселения бюджету Района предоставляются в случае передачи части полномочий по решению вопросов местного значения, установленных в соответствии с Федеральным законом от </w:t>
      </w:r>
      <w:r w:rsidR="00956E48">
        <w:rPr>
          <w:sz w:val="26"/>
          <w:szCs w:val="26"/>
        </w:rPr>
        <w:t xml:space="preserve"> 06</w:t>
      </w:r>
      <w:r w:rsidR="00A24A07">
        <w:rPr>
          <w:sz w:val="26"/>
          <w:szCs w:val="26"/>
        </w:rPr>
        <w:t xml:space="preserve"> октября 2003 г. № 131-ФЗ</w:t>
      </w:r>
      <w:r w:rsidRPr="00995114">
        <w:rPr>
          <w:sz w:val="26"/>
          <w:szCs w:val="26"/>
        </w:rPr>
        <w:t xml:space="preserve"> «Об общих принципах местного самоуправления в Российской Федерации» органами местного самоуправления Поселения органами местного самоуправления Района.</w:t>
      </w:r>
    </w:p>
    <w:p w14:paraId="73CABEE9" w14:textId="77777777" w:rsidR="009B2C54" w:rsidRPr="00995114" w:rsidRDefault="009B2C5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 xml:space="preserve">Предоставление иных межбюджетных трансфертов из бюджета Поселения бюджету Района осуществляется за счет собственных доходов бюджета Поселения и источников внутреннего финансирования дефицита </w:t>
      </w:r>
      <w:r w:rsidRPr="00995114">
        <w:rPr>
          <w:rStyle w:val="16pt"/>
          <w:sz w:val="26"/>
          <w:szCs w:val="26"/>
        </w:rPr>
        <w:t>бюджета Поселения.</w:t>
      </w:r>
    </w:p>
    <w:p w14:paraId="440AECA7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Иные межбюджетные трансферты из бюджета Поселения бюджету Района отражаются в доходной части бюджета Района.</w:t>
      </w:r>
    </w:p>
    <w:p w14:paraId="72258DD1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2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Объем иных межбюджетных трансфертов утверждается решением о бюджете Поселения на очередной финансовый год и плановый период.</w:t>
      </w:r>
    </w:p>
    <w:p w14:paraId="25BE9240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Иные межбюджетные трансферты из бюджета Поселения бюджету Района предоставляются в пределах суммы, утвержденной решением о бюджете Поселения на очередной финансовый год и плановый период.</w:t>
      </w:r>
    </w:p>
    <w:p w14:paraId="1AFD5687" w14:textId="473431CB" w:rsidR="0099511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proofErr w:type="gramStart"/>
      <w:r w:rsidRPr="00995114">
        <w:rPr>
          <w:sz w:val="26"/>
          <w:szCs w:val="26"/>
        </w:rPr>
        <w:lastRenderedPageBreak/>
        <w:t>Иные межбюджетные трансферты из бюджета Поселения предоставляются бюджету Района на основании соглашений, заключенных между органами местного самоуправления Поселения и органами местного самоуправления Района в соответствии с Порядком заключения соглашений о передаче органами местного самоуправления осуществления части своих полномочий по решению вопросов местного значения за счет межбюджетных трансфертов, утвержденного решением совета депутатов Поселения №</w:t>
      </w:r>
      <w:r w:rsidR="006149CF">
        <w:rPr>
          <w:sz w:val="26"/>
          <w:szCs w:val="26"/>
        </w:rPr>
        <w:t xml:space="preserve"> </w:t>
      </w:r>
      <w:r w:rsidR="00995114" w:rsidRPr="006149CF">
        <w:rPr>
          <w:sz w:val="26"/>
          <w:szCs w:val="26"/>
        </w:rPr>
        <w:t>2</w:t>
      </w:r>
      <w:r w:rsidR="006149CF" w:rsidRPr="006149CF">
        <w:rPr>
          <w:sz w:val="26"/>
          <w:szCs w:val="26"/>
        </w:rPr>
        <w:t>4</w:t>
      </w:r>
      <w:r w:rsidR="00956E48" w:rsidRPr="006149CF">
        <w:rPr>
          <w:sz w:val="26"/>
          <w:szCs w:val="26"/>
        </w:rPr>
        <w:t xml:space="preserve"> от 17.12.2014 года</w:t>
      </w:r>
      <w:r w:rsidR="00995114" w:rsidRPr="006149CF">
        <w:rPr>
          <w:sz w:val="26"/>
          <w:szCs w:val="26"/>
        </w:rPr>
        <w:t>.</w:t>
      </w:r>
      <w:proofErr w:type="gramEnd"/>
    </w:p>
    <w:p w14:paraId="03ED3224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Перечисление иных межбюджетных трансфертов осуществляется органами местного самоуправления Поселения.</w:t>
      </w:r>
    </w:p>
    <w:p w14:paraId="3DA9524A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14:paraId="23C6B81A" w14:textId="77777777" w:rsidR="009B2C54" w:rsidRPr="00995114" w:rsidRDefault="009B2C54" w:rsidP="00995114">
      <w:pPr>
        <w:pStyle w:val="a6"/>
        <w:numPr>
          <w:ilvl w:val="1"/>
          <w:numId w:val="1"/>
        </w:numPr>
        <w:shd w:val="clear" w:color="auto" w:fill="auto"/>
        <w:tabs>
          <w:tab w:val="left" w:pos="1245"/>
        </w:tabs>
        <w:ind w:left="40" w:right="2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Органы местного самоуправления Района не позднее последнего числа каждого квартала текущего финансового года предоставляют в органы местного самоуправления Поселения отчеты об использовании полученных иных межбюджетных трансфертов.</w:t>
      </w:r>
    </w:p>
    <w:p w14:paraId="19918168" w14:textId="77777777" w:rsidR="00995114" w:rsidRPr="00995114" w:rsidRDefault="00995114" w:rsidP="00995114">
      <w:pPr>
        <w:pStyle w:val="a6"/>
        <w:shd w:val="clear" w:color="auto" w:fill="auto"/>
        <w:tabs>
          <w:tab w:val="left" w:pos="1245"/>
        </w:tabs>
        <w:ind w:left="740" w:right="20"/>
        <w:jc w:val="both"/>
        <w:rPr>
          <w:sz w:val="26"/>
          <w:szCs w:val="26"/>
        </w:rPr>
      </w:pPr>
    </w:p>
    <w:p w14:paraId="7E1E42F3" w14:textId="77777777" w:rsidR="009B2C54" w:rsidRPr="00995114" w:rsidRDefault="009B2C54">
      <w:pPr>
        <w:pStyle w:val="23"/>
        <w:keepNext/>
        <w:keepLines/>
        <w:shd w:val="clear" w:color="auto" w:fill="auto"/>
        <w:spacing w:before="0" w:after="251" w:line="270" w:lineRule="exact"/>
        <w:ind w:left="20" w:firstLine="700"/>
        <w:jc w:val="both"/>
        <w:rPr>
          <w:sz w:val="26"/>
          <w:szCs w:val="26"/>
        </w:rPr>
      </w:pPr>
      <w:bookmarkStart w:id="6" w:name="bookmark9"/>
      <w:r w:rsidRPr="00995114">
        <w:rPr>
          <w:sz w:val="26"/>
          <w:szCs w:val="26"/>
        </w:rPr>
        <w:t xml:space="preserve">3. </w:t>
      </w:r>
      <w:proofErr w:type="gramStart"/>
      <w:r w:rsidRPr="00995114">
        <w:rPr>
          <w:sz w:val="26"/>
          <w:szCs w:val="26"/>
        </w:rPr>
        <w:t>Контроль за</w:t>
      </w:r>
      <w:proofErr w:type="gramEnd"/>
      <w:r w:rsidRPr="00995114">
        <w:rPr>
          <w:sz w:val="26"/>
          <w:szCs w:val="26"/>
        </w:rPr>
        <w:t xml:space="preserve"> использованием иных межбюджетных трансфертов</w:t>
      </w:r>
      <w:bookmarkEnd w:id="6"/>
    </w:p>
    <w:p w14:paraId="69FB721D" w14:textId="77777777" w:rsidR="009B2C54" w:rsidRPr="00995114" w:rsidRDefault="009B2C54">
      <w:pPr>
        <w:pStyle w:val="a6"/>
        <w:numPr>
          <w:ilvl w:val="0"/>
          <w:numId w:val="2"/>
        </w:numPr>
        <w:shd w:val="clear" w:color="auto" w:fill="auto"/>
        <w:tabs>
          <w:tab w:val="left" w:pos="1378"/>
        </w:tabs>
        <w:spacing w:line="326" w:lineRule="exact"/>
        <w:ind w:left="20" w:right="40" w:firstLine="700"/>
        <w:jc w:val="both"/>
        <w:rPr>
          <w:sz w:val="26"/>
          <w:szCs w:val="26"/>
        </w:rPr>
      </w:pPr>
      <w:proofErr w:type="gramStart"/>
      <w:r w:rsidRPr="00995114">
        <w:rPr>
          <w:sz w:val="26"/>
          <w:szCs w:val="26"/>
        </w:rPr>
        <w:t>Контроль за</w:t>
      </w:r>
      <w:proofErr w:type="gramEnd"/>
      <w:r w:rsidRPr="00995114">
        <w:rPr>
          <w:sz w:val="26"/>
          <w:szCs w:val="26"/>
        </w:rPr>
        <w:t xml:space="preserve"> целевым использованием иных межбюджетных трансфертов, осуществляется органами местного самоуправления Поселения.</w:t>
      </w:r>
    </w:p>
    <w:p w14:paraId="6E55BCE4" w14:textId="77777777" w:rsidR="009B2C54" w:rsidRPr="00995114" w:rsidRDefault="009B2C54">
      <w:pPr>
        <w:pStyle w:val="a6"/>
        <w:numPr>
          <w:ilvl w:val="0"/>
          <w:numId w:val="2"/>
        </w:numPr>
        <w:shd w:val="clear" w:color="auto" w:fill="auto"/>
        <w:tabs>
          <w:tab w:val="left" w:pos="1297"/>
        </w:tabs>
        <w:spacing w:line="326" w:lineRule="exact"/>
        <w:ind w:left="20" w:right="4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6A3C686B" w14:textId="77777777" w:rsidR="009B2C54" w:rsidRPr="00995114" w:rsidRDefault="009B2C54">
      <w:pPr>
        <w:pStyle w:val="a6"/>
        <w:numPr>
          <w:ilvl w:val="0"/>
          <w:numId w:val="2"/>
        </w:numPr>
        <w:shd w:val="clear" w:color="auto" w:fill="auto"/>
        <w:tabs>
          <w:tab w:val="left" w:pos="1230"/>
        </w:tabs>
        <w:spacing w:line="326" w:lineRule="exact"/>
        <w:ind w:left="20" w:right="40" w:firstLine="700"/>
        <w:jc w:val="both"/>
        <w:rPr>
          <w:sz w:val="26"/>
          <w:szCs w:val="26"/>
        </w:rPr>
      </w:pPr>
      <w:r w:rsidRPr="00995114">
        <w:rPr>
          <w:sz w:val="26"/>
          <w:szCs w:val="26"/>
        </w:rPr>
        <w:t>Органы местного самоуправления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2A7EB8CC" w14:textId="77777777" w:rsidR="00995114" w:rsidRPr="00995114" w:rsidRDefault="00995114" w:rsidP="00995114">
      <w:pPr>
        <w:pStyle w:val="a6"/>
        <w:shd w:val="clear" w:color="auto" w:fill="auto"/>
        <w:tabs>
          <w:tab w:val="left" w:pos="1230"/>
        </w:tabs>
        <w:spacing w:line="326" w:lineRule="exact"/>
        <w:ind w:left="720" w:right="40"/>
        <w:jc w:val="both"/>
        <w:rPr>
          <w:sz w:val="26"/>
          <w:szCs w:val="26"/>
        </w:rPr>
      </w:pPr>
    </w:p>
    <w:sectPr w:rsidR="00995114" w:rsidRPr="00995114" w:rsidSect="00A24A07">
      <w:type w:val="continuous"/>
      <w:pgSz w:w="11905" w:h="16837"/>
      <w:pgMar w:top="426" w:right="851" w:bottom="568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AC16A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348538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0E66695"/>
    <w:multiLevelType w:val="hybridMultilevel"/>
    <w:tmpl w:val="F47A7240"/>
    <w:lvl w:ilvl="0" w:tplc="7DD26888">
      <w:start w:val="1"/>
      <w:numFmt w:val="decimal"/>
      <w:lvlText w:val="%1."/>
      <w:lvlJc w:val="left"/>
      <w:pPr>
        <w:ind w:left="725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F8"/>
    <w:rsid w:val="00051AC7"/>
    <w:rsid w:val="00251CFE"/>
    <w:rsid w:val="004822F8"/>
    <w:rsid w:val="00596C4F"/>
    <w:rsid w:val="006149CF"/>
    <w:rsid w:val="0072066A"/>
    <w:rsid w:val="008D4DEE"/>
    <w:rsid w:val="008F3AC7"/>
    <w:rsid w:val="0094328F"/>
    <w:rsid w:val="00956E48"/>
    <w:rsid w:val="00995114"/>
    <w:rsid w:val="009B2C54"/>
    <w:rsid w:val="00A24A07"/>
    <w:rsid w:val="00A61FBF"/>
    <w:rsid w:val="00B47C18"/>
    <w:rsid w:val="00B65CC1"/>
    <w:rsid w:val="00BA2CED"/>
    <w:rsid w:val="00C254EB"/>
    <w:rsid w:val="00C7072C"/>
    <w:rsid w:val="00DB2752"/>
    <w:rsid w:val="00F061B6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B10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noProof/>
      <w:sz w:val="57"/>
      <w:szCs w:val="57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32"/>
      <w:szCs w:val="32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pacing w:val="0"/>
      <w:sz w:val="23"/>
      <w:szCs w:val="23"/>
      <w:u w:val="singl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6-1pt">
    <w:name w:val="Основной текст (6) + Интервал -1 pt"/>
    <w:basedOn w:val="6"/>
    <w:uiPriority w:val="99"/>
    <w:rPr>
      <w:rFonts w:ascii="Times New Roman" w:hAnsi="Times New Roman" w:cs="Times New Roman"/>
      <w:i/>
      <w:iCs/>
      <w:spacing w:val="-20"/>
      <w:sz w:val="19"/>
      <w:szCs w:val="19"/>
      <w:u w:val="single"/>
      <w:lang w:val="en-US" w:eastAsia="en-US"/>
    </w:rPr>
  </w:style>
  <w:style w:type="character" w:customStyle="1" w:styleId="61pt">
    <w:name w:val="Основной текст (6) + Интервал 1 pt"/>
    <w:basedOn w:val="6"/>
    <w:uiPriority w:val="99"/>
    <w:rPr>
      <w:rFonts w:ascii="Times New Roman" w:hAnsi="Times New Roman" w:cs="Times New Roman"/>
      <w:i/>
      <w:iCs/>
      <w:spacing w:val="30"/>
      <w:sz w:val="19"/>
      <w:szCs w:val="19"/>
      <w:u w:val="single"/>
      <w:lang w:val="en-US" w:eastAsia="en-US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614pt">
    <w:name w:val="Основной текст (6) + 14 pt"/>
    <w:aliases w:val="Не курсив"/>
    <w:basedOn w:val="6"/>
    <w:uiPriority w:val="99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614pt3">
    <w:name w:val="Основной текст (6) + 14 pt3"/>
    <w:aliases w:val="Не курсив4"/>
    <w:basedOn w:val="6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14pt2">
    <w:name w:val="Основной текст (6) + 14 pt2"/>
    <w:aliases w:val="Не курсив3"/>
    <w:basedOn w:val="6"/>
    <w:uiPriority w:val="99"/>
    <w:rPr>
      <w:rFonts w:ascii="Times New Roman" w:hAnsi="Times New Roman" w:cs="Times New Roman"/>
      <w:i/>
      <w:iCs/>
      <w:spacing w:val="0"/>
      <w:sz w:val="28"/>
      <w:szCs w:val="28"/>
      <w:u w:val="single"/>
    </w:rPr>
  </w:style>
  <w:style w:type="character" w:customStyle="1" w:styleId="614pt1">
    <w:name w:val="Основной текст (6) + 14 pt1"/>
    <w:aliases w:val="Не курсив2"/>
    <w:basedOn w:val="6"/>
    <w:uiPriority w:val="99"/>
    <w:rPr>
      <w:rFonts w:ascii="Times New Roman" w:hAnsi="Times New Roman" w:cs="Times New Roman"/>
      <w:i/>
      <w:iCs/>
      <w:noProof/>
      <w:spacing w:val="0"/>
      <w:sz w:val="28"/>
      <w:szCs w:val="28"/>
      <w:u w:val="single"/>
    </w:rPr>
  </w:style>
  <w:style w:type="character" w:customStyle="1" w:styleId="611">
    <w:name w:val="Основной текст (6) + 11"/>
    <w:aliases w:val="5 pt,Не курсив1"/>
    <w:basedOn w:val="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7">
    <w:name w:val="Основной текст (7)"/>
    <w:basedOn w:val="a"/>
    <w:link w:val="7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70">
    <w:name w:val="Основной текст (7)_"/>
    <w:basedOn w:val="a0"/>
    <w:link w:val="7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pt">
    <w:name w:val="Основной текст + 16 pt"/>
    <w:uiPriority w:val="99"/>
    <w:rPr>
      <w:rFonts w:ascii="Times New Roman" w:hAnsi="Times New Roman"/>
      <w:spacing w:val="0"/>
      <w:sz w:val="3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57"/>
      <w:szCs w:val="5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20" w:line="230" w:lineRule="exact"/>
      <w:ind w:hanging="46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413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200" w:line="283" w:lineRule="exac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60" w:line="326" w:lineRule="exac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061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1B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F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noProof/>
      <w:sz w:val="57"/>
      <w:szCs w:val="57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32"/>
      <w:szCs w:val="32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pacing w:val="0"/>
      <w:sz w:val="23"/>
      <w:szCs w:val="23"/>
      <w:u w:val="singl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6-1pt">
    <w:name w:val="Основной текст (6) + Интервал -1 pt"/>
    <w:basedOn w:val="6"/>
    <w:uiPriority w:val="99"/>
    <w:rPr>
      <w:rFonts w:ascii="Times New Roman" w:hAnsi="Times New Roman" w:cs="Times New Roman"/>
      <w:i/>
      <w:iCs/>
      <w:spacing w:val="-20"/>
      <w:sz w:val="19"/>
      <w:szCs w:val="19"/>
      <w:u w:val="single"/>
      <w:lang w:val="en-US" w:eastAsia="en-US"/>
    </w:rPr>
  </w:style>
  <w:style w:type="character" w:customStyle="1" w:styleId="61pt">
    <w:name w:val="Основной текст (6) + Интервал 1 pt"/>
    <w:basedOn w:val="6"/>
    <w:uiPriority w:val="99"/>
    <w:rPr>
      <w:rFonts w:ascii="Times New Roman" w:hAnsi="Times New Roman" w:cs="Times New Roman"/>
      <w:i/>
      <w:iCs/>
      <w:spacing w:val="30"/>
      <w:sz w:val="19"/>
      <w:szCs w:val="19"/>
      <w:u w:val="single"/>
      <w:lang w:val="en-US" w:eastAsia="en-US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614pt">
    <w:name w:val="Основной текст (6) + 14 pt"/>
    <w:aliases w:val="Не курсив"/>
    <w:basedOn w:val="6"/>
    <w:uiPriority w:val="99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614pt3">
    <w:name w:val="Основной текст (6) + 14 pt3"/>
    <w:aliases w:val="Не курсив4"/>
    <w:basedOn w:val="6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14pt2">
    <w:name w:val="Основной текст (6) + 14 pt2"/>
    <w:aliases w:val="Не курсив3"/>
    <w:basedOn w:val="6"/>
    <w:uiPriority w:val="99"/>
    <w:rPr>
      <w:rFonts w:ascii="Times New Roman" w:hAnsi="Times New Roman" w:cs="Times New Roman"/>
      <w:i/>
      <w:iCs/>
      <w:spacing w:val="0"/>
      <w:sz w:val="28"/>
      <w:szCs w:val="28"/>
      <w:u w:val="single"/>
    </w:rPr>
  </w:style>
  <w:style w:type="character" w:customStyle="1" w:styleId="614pt1">
    <w:name w:val="Основной текст (6) + 14 pt1"/>
    <w:aliases w:val="Не курсив2"/>
    <w:basedOn w:val="6"/>
    <w:uiPriority w:val="99"/>
    <w:rPr>
      <w:rFonts w:ascii="Times New Roman" w:hAnsi="Times New Roman" w:cs="Times New Roman"/>
      <w:i/>
      <w:iCs/>
      <w:noProof/>
      <w:spacing w:val="0"/>
      <w:sz w:val="28"/>
      <w:szCs w:val="28"/>
      <w:u w:val="single"/>
    </w:rPr>
  </w:style>
  <w:style w:type="character" w:customStyle="1" w:styleId="611">
    <w:name w:val="Основной текст (6) + 11"/>
    <w:aliases w:val="5 pt,Не курсив1"/>
    <w:basedOn w:val="6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7">
    <w:name w:val="Основной текст (7)"/>
    <w:basedOn w:val="a"/>
    <w:link w:val="7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70">
    <w:name w:val="Основной текст (7)_"/>
    <w:basedOn w:val="a0"/>
    <w:link w:val="7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pt">
    <w:name w:val="Основной текст + 16 pt"/>
    <w:uiPriority w:val="99"/>
    <w:rPr>
      <w:rFonts w:ascii="Times New Roman" w:hAnsi="Times New Roman"/>
      <w:spacing w:val="0"/>
      <w:sz w:val="3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57"/>
      <w:szCs w:val="5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20" w:line="230" w:lineRule="exact"/>
      <w:ind w:hanging="46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413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200" w:line="283" w:lineRule="exac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60" w:line="326" w:lineRule="exac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061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1B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8F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Пользователь</dc:creator>
  <cp:keywords/>
  <dc:description/>
  <cp:lastModifiedBy>Надежда А. Белоусько</cp:lastModifiedBy>
  <cp:revision>11</cp:revision>
  <cp:lastPrinted>2020-11-10T08:50:00Z</cp:lastPrinted>
  <dcterms:created xsi:type="dcterms:W3CDTF">2020-11-27T16:42:00Z</dcterms:created>
  <dcterms:modified xsi:type="dcterms:W3CDTF">2023-02-15T05:49:00Z</dcterms:modified>
</cp:coreProperties>
</file>