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4" w:rsidRPr="00E84641" w:rsidRDefault="000C11A4" w:rsidP="000C11A4">
      <w:pPr>
        <w:suppressLineNumbers/>
        <w:tabs>
          <w:tab w:val="center" w:pos="4818"/>
          <w:tab w:val="right" w:pos="9637"/>
        </w:tabs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2"/>
          <w:lang w:eastAsia="ar-SA" w:bidi="ar-SA"/>
        </w:rPr>
      </w:pPr>
      <w:r w:rsidRPr="00E8464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471B32DC" wp14:editId="797AF1F1">
            <wp:simplePos x="0" y="0"/>
            <wp:positionH relativeFrom="column">
              <wp:posOffset>2731135</wp:posOffset>
            </wp:positionH>
            <wp:positionV relativeFrom="paragraph">
              <wp:posOffset>-71120</wp:posOffset>
            </wp:positionV>
            <wp:extent cx="54737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A4" w:rsidRPr="00E84641" w:rsidRDefault="000C11A4" w:rsidP="000C11A4">
      <w:pPr>
        <w:suppressAutoHyphens/>
        <w:jc w:val="center"/>
        <w:rPr>
          <w:rFonts w:ascii="Times New Roman" w:eastAsia="DejaVu Sans" w:hAnsi="Times New Roman" w:cs="Times New Roman"/>
          <w:b/>
          <w:bCs/>
          <w:color w:val="auto"/>
          <w:kern w:val="2"/>
          <w:sz w:val="28"/>
          <w:lang w:eastAsia="ar-SA" w:bidi="ar-SA"/>
        </w:rPr>
      </w:pPr>
    </w:p>
    <w:p w:rsidR="000C11A4" w:rsidRPr="00E84641" w:rsidRDefault="000C11A4" w:rsidP="000C11A4">
      <w:pPr>
        <w:suppressAutoHyphens/>
        <w:jc w:val="center"/>
        <w:rPr>
          <w:rFonts w:ascii="Times New Roman" w:eastAsia="DejaVu Sans" w:hAnsi="Times New Roman" w:cs="Times New Roman"/>
          <w:b/>
          <w:bCs/>
          <w:color w:val="auto"/>
          <w:kern w:val="2"/>
          <w:sz w:val="28"/>
          <w:lang w:eastAsia="ar-SA" w:bidi="ar-SA"/>
        </w:rPr>
      </w:pPr>
    </w:p>
    <w:p w:rsidR="000C11A4" w:rsidRPr="00E84641" w:rsidRDefault="000C11A4" w:rsidP="000C11A4">
      <w:pPr>
        <w:suppressAutoHyphens/>
        <w:jc w:val="center"/>
        <w:rPr>
          <w:rFonts w:ascii="Times New Roman" w:eastAsia="DejaVu Sans" w:hAnsi="Times New Roman" w:cs="Times New Roman"/>
          <w:color w:val="auto"/>
          <w:kern w:val="2"/>
          <w:lang w:eastAsia="ar-SA" w:bidi="ar-SA"/>
        </w:rPr>
      </w:pPr>
      <w:r w:rsidRPr="00E84641">
        <w:rPr>
          <w:rFonts w:ascii="Times New Roman" w:eastAsia="DejaVu Sans" w:hAnsi="Times New Roman" w:cs="Times New Roman"/>
          <w:b/>
          <w:bCs/>
          <w:color w:val="auto"/>
          <w:kern w:val="2"/>
          <w:lang w:eastAsia="ar-SA" w:bidi="ar-SA"/>
        </w:rPr>
        <w:t>АДМИНИСТРАЦИЯ МУНИЦИПАЛЬНОГО ОБРАЗОВАНИЯ</w:t>
      </w:r>
    </w:p>
    <w:p w:rsidR="000C11A4" w:rsidRPr="00E84641" w:rsidRDefault="000C11A4" w:rsidP="000C11A4">
      <w:pPr>
        <w:suppressAutoHyphens/>
        <w:jc w:val="center"/>
        <w:rPr>
          <w:rFonts w:ascii="Times New Roman" w:eastAsia="DejaVu Sans" w:hAnsi="Times New Roman" w:cs="Times New Roman"/>
          <w:b/>
          <w:bCs/>
          <w:color w:val="auto"/>
          <w:kern w:val="2"/>
          <w:lang w:eastAsia="ar-SA" w:bidi="ar-SA"/>
        </w:rPr>
      </w:pPr>
      <w:r w:rsidRPr="00E84641">
        <w:rPr>
          <w:rFonts w:ascii="Times New Roman" w:eastAsia="DejaVu Sans" w:hAnsi="Times New Roman" w:cs="Times New Roman"/>
          <w:b/>
          <w:bCs/>
          <w:color w:val="auto"/>
          <w:kern w:val="2"/>
          <w:lang w:eastAsia="ar-SA" w:bidi="ar-SA"/>
        </w:rPr>
        <w:t>«РОЩИНСКОЕ ГОРОДСКОЕ ПОСЕЛЕНИЕ»</w:t>
      </w:r>
    </w:p>
    <w:p w:rsidR="000C11A4" w:rsidRPr="00E84641" w:rsidRDefault="000C11A4" w:rsidP="000C11A4">
      <w:pPr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2"/>
          <w:lang w:eastAsia="ar-SA" w:bidi="ar-SA"/>
        </w:rPr>
      </w:pPr>
      <w:r w:rsidRPr="00E84641">
        <w:rPr>
          <w:rFonts w:ascii="Times New Roman" w:eastAsia="DejaVu Sans" w:hAnsi="Times New Roman" w:cs="Times New Roman"/>
          <w:b/>
          <w:color w:val="auto"/>
          <w:kern w:val="2"/>
          <w:lang w:eastAsia="ar-SA" w:bidi="ar-SA"/>
        </w:rPr>
        <w:t>ВЫБОРГСКОГО РАЙОНА ЛЕНИНГРАДСКОЙ ОБЛАСТИ</w:t>
      </w:r>
    </w:p>
    <w:p w:rsidR="000C11A4" w:rsidRPr="00E84641" w:rsidRDefault="000C11A4" w:rsidP="000C11A4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84641">
        <w:rPr>
          <w:rFonts w:ascii="Times New Roman" w:eastAsia="Times New Roman" w:hAnsi="Times New Roman" w:cs="Times New Roman"/>
          <w:caps/>
          <w:color w:val="auto"/>
          <w:lang w:eastAsia="zh-CN" w:bidi="ar-SA"/>
        </w:rPr>
        <w:tab/>
      </w:r>
    </w:p>
    <w:p w:rsidR="000C11A4" w:rsidRPr="00E84641" w:rsidRDefault="000C11A4" w:rsidP="000C11A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E8464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ПОСТАНОВЛЕНИЕ</w:t>
      </w:r>
    </w:p>
    <w:p w:rsidR="000C11A4" w:rsidRPr="00E84641" w:rsidRDefault="000C11A4" w:rsidP="000C11A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0C11A4" w:rsidRPr="00E84641" w:rsidRDefault="000C11A4" w:rsidP="000C11A4">
      <w:pPr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>от 15.0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3</w:t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>.2021</w:t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117</w:t>
      </w:r>
    </w:p>
    <w:p w:rsidR="000C11A4" w:rsidRPr="00E84641" w:rsidRDefault="000C11A4" w:rsidP="000C11A4">
      <w:pPr>
        <w:keepNext/>
        <w:widowControl/>
        <w:numPr>
          <w:ilvl w:val="2"/>
          <w:numId w:val="1"/>
        </w:numPr>
        <w:suppressAutoHyphens/>
        <w:autoSpaceDE w:val="0"/>
        <w:jc w:val="both"/>
        <w:outlineLvl w:val="2"/>
        <w:rPr>
          <w:rFonts w:ascii="Times New Roman" w:eastAsia="Times New Roman" w:hAnsi="Times New Roman" w:cs="Times New Roman"/>
          <w:bCs/>
          <w:color w:val="auto"/>
          <w:szCs w:val="26"/>
          <w:lang w:eastAsia="ar-SA" w:bidi="ar-SA"/>
        </w:rPr>
      </w:pPr>
    </w:p>
    <w:p w:rsidR="000C11A4" w:rsidRPr="00E84641" w:rsidRDefault="000C11A4" w:rsidP="000C11A4">
      <w:pPr>
        <w:suppressAutoHyphens/>
        <w:ind w:right="5102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Об отмене постановления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 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«Рощинское городское поселение» Выборгского района Ленинградской области №289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 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от 11.06.2019 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«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Об утверждении Положения о погребении и похоронном деле на территории муниципального образования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»</w:t>
      </w:r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E84641" w:rsidRDefault="000C11A4" w:rsidP="000C11A4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  <w:proofErr w:type="gramStart"/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В целях приведения правовых актов администрации муниципального образования «Рощинское городское поселение» Выборгского района Ленинградской области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,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 в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 соответствии с п. 1 ст. 1 Областного закона Ленинградской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», администрация МО 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«Рощинское городское поселение»</w:t>
      </w:r>
      <w:proofErr w:type="gramEnd"/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E84641" w:rsidRDefault="000C11A4" w:rsidP="000C11A4">
      <w:pPr>
        <w:suppressAutoHyphens/>
        <w:jc w:val="center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ПОСТАНОВЛЯЕТ:</w:t>
      </w:r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E84641" w:rsidRDefault="000C11A4" w:rsidP="000C11A4">
      <w:pPr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О</w:t>
      </w:r>
      <w:r w:rsidRPr="00E84641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тмен</w:t>
      </w:r>
      <w:r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ить</w:t>
      </w:r>
      <w:r w:rsidRPr="00E84641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 постановлени</w:t>
      </w:r>
      <w:r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е</w:t>
      </w:r>
      <w:r w:rsidRPr="00E84641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 администрации муниципального образования «Рощинское городское поселение» Выборгского района Ленинградской области №289 от 11.06.2019 «Об утверждении Положения о погребении и похоронном деле на территории муниципального образования «Рощинское городское поселение» Выборгского района Ленинградской области».</w:t>
      </w:r>
    </w:p>
    <w:p w:rsidR="000C11A4" w:rsidRPr="00E84641" w:rsidRDefault="000C11A4" w:rsidP="000C11A4">
      <w:pPr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E84641">
        <w:rPr>
          <w:rFonts w:ascii="Times New Roman" w:eastAsia="Calibri" w:hAnsi="Times New Roman" w:cs="Times New Roman"/>
          <w:shd w:val="clear" w:color="auto" w:fill="FFFFFF"/>
          <w:lang w:eastAsia="zh-CN" w:bidi="ar-SA"/>
        </w:rPr>
        <w:t>Настоящее постановление разместить на официальном портале муниципального образования Рощинское городское поселение» Выборгского района Ленинградской области и в официальном сетевом издании NPAVRLO.ru. </w:t>
      </w:r>
    </w:p>
    <w:p w:rsidR="000C11A4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  <w:bookmarkStart w:id="0" w:name="_GoBack"/>
      <w:bookmarkEnd w:id="0"/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E84641" w:rsidRDefault="000C11A4" w:rsidP="000C11A4">
      <w:pPr>
        <w:suppressAutoHyphens/>
        <w:jc w:val="both"/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</w:pPr>
    </w:p>
    <w:p w:rsidR="000C11A4" w:rsidRPr="00357D18" w:rsidRDefault="000C11A4" w:rsidP="000C11A4">
      <w:pPr>
        <w:suppressAutoHyphen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. г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лав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ы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 администрации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ab/>
        <w:t xml:space="preserve">           В.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В</w:t>
      </w:r>
      <w:r w:rsidRPr="00E84641"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Cs w:val="22"/>
          <w:lang w:eastAsia="zh-CN" w:bidi="ar-SA"/>
        </w:rPr>
        <w:t>Васильева</w:t>
      </w:r>
    </w:p>
    <w:p w:rsidR="00411284" w:rsidRDefault="00411284"/>
    <w:sectPr w:rsidR="00411284" w:rsidSect="00FE26C3">
      <w:pgSz w:w="11907" w:h="16839" w:code="9"/>
      <w:pgMar w:top="1134" w:right="850" w:bottom="1134" w:left="1701" w:header="0" w:footer="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598"/>
    <w:multiLevelType w:val="multilevel"/>
    <w:tmpl w:val="EC40091A"/>
    <w:lvl w:ilvl="0">
      <w:start w:val="1"/>
      <w:numFmt w:val="none"/>
      <w:suff w:val="nothing"/>
      <w:lvlText w:val="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515C85"/>
    <w:multiLevelType w:val="hybridMultilevel"/>
    <w:tmpl w:val="40E88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FE"/>
    <w:rsid w:val="000C11A4"/>
    <w:rsid w:val="00411284"/>
    <w:rsid w:val="004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2021-03-17T13:03:00Z</dcterms:created>
  <dcterms:modified xsi:type="dcterms:W3CDTF">2021-03-17T13:11:00Z</dcterms:modified>
</cp:coreProperties>
</file>