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5" w:rsidRDefault="006A6F16" w:rsidP="008E4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E6D218" wp14:editId="3C16AD46">
            <wp:extent cx="5429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</w:t>
      </w:r>
      <w:r w:rsidRPr="006A6F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6F16" w:rsidRPr="006A6F16" w:rsidRDefault="006A6F16" w:rsidP="006A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6A6F16" w:rsidRPr="006A6F16" w:rsidRDefault="006A6F16" w:rsidP="006A6F1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C2FF9" w:rsidRDefault="000D2999" w:rsidP="000D299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="006A6F16" w:rsidRPr="006A6F16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0B64AC" w:rsidRDefault="000B64AC" w:rsidP="000B64AC">
      <w:pPr>
        <w:spacing w:after="0" w:line="240" w:lineRule="auto"/>
        <w:jc w:val="right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Зарегистрированы изменения в устав</w:t>
      </w:r>
    </w:p>
    <w:p w:rsidR="000B64AC" w:rsidRDefault="000B64AC" w:rsidP="000B64AC">
      <w:pPr>
        <w:spacing w:after="0" w:line="240" w:lineRule="auto"/>
        <w:jc w:val="right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Управление Министерства юстиции</w:t>
      </w:r>
    </w:p>
    <w:p w:rsidR="000B64AC" w:rsidRDefault="000B64AC" w:rsidP="000B64AC">
      <w:pPr>
        <w:spacing w:after="0" w:line="240" w:lineRule="auto"/>
        <w:jc w:val="righ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Российской Федерации </w:t>
      </w:r>
      <w:proofErr w:type="gramStart"/>
      <w:r>
        <w:rPr>
          <w:rStyle w:val="ac"/>
          <w:sz w:val="28"/>
          <w:szCs w:val="28"/>
        </w:rPr>
        <w:t>по</w:t>
      </w:r>
      <w:proofErr w:type="gramEnd"/>
      <w:r>
        <w:rPr>
          <w:rStyle w:val="ac"/>
          <w:sz w:val="28"/>
          <w:szCs w:val="28"/>
        </w:rPr>
        <w:t xml:space="preserve"> Ленинградской </w:t>
      </w:r>
    </w:p>
    <w:p w:rsidR="000B64AC" w:rsidRPr="006C15D6" w:rsidRDefault="000B64AC" w:rsidP="000B64AC">
      <w:pPr>
        <w:spacing w:after="0" w:line="240" w:lineRule="auto"/>
        <w:jc w:val="right"/>
        <w:rPr>
          <w:rStyle w:val="ac"/>
          <w:b w:val="0"/>
          <w:color w:val="FF0000"/>
          <w:sz w:val="28"/>
          <w:szCs w:val="28"/>
        </w:rPr>
      </w:pPr>
      <w:r>
        <w:rPr>
          <w:rStyle w:val="ac"/>
          <w:sz w:val="28"/>
          <w:szCs w:val="28"/>
        </w:rPr>
        <w:t>области</w:t>
      </w:r>
      <w:r>
        <w:rPr>
          <w:rStyle w:val="ac"/>
          <w:b w:val="0"/>
          <w:sz w:val="28"/>
          <w:szCs w:val="28"/>
        </w:rPr>
        <w:t xml:space="preserve"> </w:t>
      </w:r>
      <w:r w:rsidR="005E4BA7">
        <w:rPr>
          <w:rStyle w:val="ac"/>
          <w:sz w:val="28"/>
          <w:szCs w:val="28"/>
        </w:rPr>
        <w:t>09 февраля 2021</w:t>
      </w:r>
      <w:r w:rsidRPr="005E4BA7">
        <w:rPr>
          <w:rStyle w:val="ac"/>
          <w:sz w:val="28"/>
          <w:szCs w:val="28"/>
        </w:rPr>
        <w:t xml:space="preserve"> года</w:t>
      </w:r>
    </w:p>
    <w:p w:rsidR="000B64AC" w:rsidRDefault="000B64AC" w:rsidP="000B64AC">
      <w:pPr>
        <w:spacing w:after="0" w:line="240" w:lineRule="auto"/>
        <w:jc w:val="right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Государственный регистрационный </w:t>
      </w:r>
    </w:p>
    <w:p w:rsidR="000B64AC" w:rsidRDefault="000B64AC" w:rsidP="000B64AC">
      <w:pPr>
        <w:spacing w:after="0" w:line="240" w:lineRule="auto"/>
        <w:jc w:val="right"/>
      </w:pPr>
      <w:r>
        <w:rPr>
          <w:rStyle w:val="ac"/>
          <w:sz w:val="28"/>
          <w:szCs w:val="28"/>
        </w:rPr>
        <w:t xml:space="preserve">№ </w:t>
      </w:r>
      <w:r>
        <w:rPr>
          <w:rStyle w:val="ac"/>
          <w:sz w:val="28"/>
          <w:szCs w:val="28"/>
          <w:lang w:val="en-US"/>
        </w:rPr>
        <w:t>RU</w:t>
      </w:r>
      <w:r w:rsidR="005E4BA7">
        <w:rPr>
          <w:rStyle w:val="ac"/>
          <w:sz w:val="28"/>
          <w:szCs w:val="28"/>
        </w:rPr>
        <w:t>475051062021</w:t>
      </w:r>
      <w:r w:rsidRPr="005E4BA7">
        <w:rPr>
          <w:rStyle w:val="ac"/>
          <w:sz w:val="28"/>
          <w:szCs w:val="28"/>
        </w:rPr>
        <w:t>001</w:t>
      </w:r>
    </w:p>
    <w:p w:rsidR="00B622F2" w:rsidRPr="003F6467" w:rsidRDefault="00B622F2" w:rsidP="000B64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</w:t>
      </w:r>
      <w:r w:rsidR="003F6467">
        <w:rPr>
          <w:rStyle w:val="ac"/>
          <w:b w:val="0"/>
          <w:sz w:val="28"/>
          <w:szCs w:val="28"/>
        </w:rPr>
        <w:t xml:space="preserve">                               </w:t>
      </w:r>
    </w:p>
    <w:p w:rsidR="00B622F2" w:rsidRPr="003F6467" w:rsidRDefault="006A6F16" w:rsidP="00B622F2">
      <w:pPr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6A6F16">
        <w:rPr>
          <w:rFonts w:ascii="Times New Roman" w:hAnsi="Times New Roman" w:cs="Times New Roman"/>
          <w:b/>
          <w:bCs/>
          <w:spacing w:val="200"/>
          <w:sz w:val="28"/>
          <w:szCs w:val="28"/>
        </w:rPr>
        <w:t>РЕШЕНИЕ</w:t>
      </w:r>
      <w:bookmarkStart w:id="0" w:name="_GoBack"/>
      <w:bookmarkEnd w:id="0"/>
    </w:p>
    <w:p w:rsidR="00B622F2" w:rsidRPr="003F6467" w:rsidRDefault="00B622F2" w:rsidP="00B622F2">
      <w:pPr>
        <w:rPr>
          <w:rFonts w:ascii="Times New Roman" w:hAnsi="Times New Roman" w:cs="Times New Roman"/>
          <w:sz w:val="28"/>
          <w:szCs w:val="28"/>
        </w:rPr>
      </w:pPr>
    </w:p>
    <w:p w:rsidR="006A6F16" w:rsidRPr="00B622F2" w:rsidRDefault="0030732B" w:rsidP="00B622F2">
      <w:pPr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F6467">
        <w:rPr>
          <w:rFonts w:ascii="Times New Roman" w:hAnsi="Times New Roman" w:cs="Times New Roman"/>
          <w:sz w:val="28"/>
          <w:szCs w:val="28"/>
        </w:rPr>
        <w:t xml:space="preserve"> </w:t>
      </w:r>
      <w:r w:rsidR="00B36E19">
        <w:rPr>
          <w:rFonts w:ascii="Times New Roman" w:hAnsi="Times New Roman" w:cs="Times New Roman"/>
          <w:sz w:val="28"/>
          <w:szCs w:val="28"/>
        </w:rPr>
        <w:t>22.12</w:t>
      </w:r>
      <w:r w:rsidR="000D2999">
        <w:rPr>
          <w:rFonts w:ascii="Times New Roman" w:hAnsi="Times New Roman" w:cs="Times New Roman"/>
          <w:sz w:val="28"/>
          <w:szCs w:val="28"/>
        </w:rPr>
        <w:t>.2020</w:t>
      </w:r>
      <w:r w:rsidR="006A6F16" w:rsidRPr="006A6F16">
        <w:rPr>
          <w:rFonts w:ascii="Times New Roman" w:hAnsi="Times New Roman" w:cs="Times New Roman"/>
          <w:sz w:val="28"/>
          <w:szCs w:val="28"/>
        </w:rPr>
        <w:t xml:space="preserve"> г. </w:t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6A6F16" w:rsidRPr="006A6F16">
        <w:rPr>
          <w:rFonts w:ascii="Times New Roman" w:hAnsi="Times New Roman" w:cs="Times New Roman"/>
          <w:sz w:val="28"/>
          <w:szCs w:val="28"/>
        </w:rPr>
        <w:tab/>
      </w:r>
      <w:r w:rsidR="007C1BB5">
        <w:rPr>
          <w:rFonts w:ascii="Times New Roman" w:hAnsi="Times New Roman" w:cs="Times New Roman"/>
          <w:sz w:val="28"/>
          <w:szCs w:val="28"/>
        </w:rPr>
        <w:t xml:space="preserve">       </w:t>
      </w:r>
      <w:r w:rsidR="00727F71">
        <w:rPr>
          <w:rFonts w:ascii="Times New Roman" w:hAnsi="Times New Roman" w:cs="Times New Roman"/>
          <w:sz w:val="28"/>
          <w:szCs w:val="28"/>
        </w:rPr>
        <w:t xml:space="preserve">   </w:t>
      </w:r>
      <w:r w:rsidR="007C1BB5">
        <w:rPr>
          <w:rFonts w:ascii="Times New Roman" w:hAnsi="Times New Roman" w:cs="Times New Roman"/>
          <w:sz w:val="28"/>
          <w:szCs w:val="28"/>
        </w:rPr>
        <w:t xml:space="preserve">  </w:t>
      </w:r>
      <w:r w:rsidR="006A6F16" w:rsidRPr="006A6F16">
        <w:rPr>
          <w:rFonts w:ascii="Times New Roman" w:hAnsi="Times New Roman" w:cs="Times New Roman"/>
          <w:sz w:val="28"/>
          <w:szCs w:val="28"/>
        </w:rPr>
        <w:t xml:space="preserve">№ </w:t>
      </w:r>
      <w:r w:rsidR="00860392">
        <w:rPr>
          <w:rFonts w:ascii="Times New Roman" w:hAnsi="Times New Roman" w:cs="Times New Roman"/>
          <w:sz w:val="28"/>
          <w:szCs w:val="28"/>
        </w:rPr>
        <w:t>8</w:t>
      </w:r>
      <w:r w:rsidR="00B36E19">
        <w:rPr>
          <w:rFonts w:ascii="Times New Roman" w:hAnsi="Times New Roman" w:cs="Times New Roman"/>
          <w:sz w:val="28"/>
          <w:szCs w:val="28"/>
        </w:rPr>
        <w:t>1</w:t>
      </w:r>
    </w:p>
    <w:p w:rsidR="006A6F16" w:rsidRP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A6F16" w:rsidRP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6F16" w:rsidRDefault="006A6F16" w:rsidP="006A6F1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6A6F16">
        <w:rPr>
          <w:rFonts w:ascii="Times New Roman" w:hAnsi="Times New Roman" w:cs="Times New Roman"/>
          <w:sz w:val="28"/>
          <w:szCs w:val="28"/>
        </w:rPr>
        <w:t>»</w:t>
      </w:r>
    </w:p>
    <w:p w:rsidR="003F6467" w:rsidRDefault="006A6F16" w:rsidP="003F646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6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3F6467" w:rsidRPr="00161F6E" w:rsidRDefault="003F6467" w:rsidP="003F646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6E" w:rsidRPr="00161F6E" w:rsidRDefault="00161F6E" w:rsidP="00161F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частью 4 статьи 44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 декабря 2017 года № 503-ФЗ «О внесении изменений в Федеральный закон «Об отходах производства и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потребления» и отдельные законодательные акты Российской Федерации»,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Федеральным законом от 02 августа 2019 года № 283-ФЗ «О внесении изменений в </w:t>
      </w:r>
      <w:r w:rsidRPr="00161F6E">
        <w:rPr>
          <w:rFonts w:ascii="Times New Roman" w:hAnsi="Times New Roman" w:cs="Times New Roman"/>
          <w:sz w:val="28"/>
          <w:szCs w:val="28"/>
        </w:rPr>
        <w:lastRenderedPageBreak/>
        <w:t>Градостроительный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муниципального образования, совет депутатов</w:t>
      </w:r>
      <w:proofErr w:type="gramEnd"/>
    </w:p>
    <w:p w:rsidR="00161F6E" w:rsidRPr="00161F6E" w:rsidRDefault="00161F6E" w:rsidP="00161F6E">
      <w:pPr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161F6E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D006C" w:rsidRDefault="00161F6E" w:rsidP="0055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513D7">
        <w:rPr>
          <w:rFonts w:ascii="Times New Roman" w:hAnsi="Times New Roman" w:cs="Times New Roman"/>
          <w:sz w:val="28"/>
          <w:szCs w:val="28"/>
        </w:rPr>
        <w:t>изменения</w:t>
      </w:r>
      <w:r w:rsidRPr="00161F6E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«Рощинское городское поселение» Выборгского района Ленинградской области, принятый решением совета депутатов от 25 января 2011 года № 74, с изменениями, внесенными решениями совета депутатов муниципального образования «Рощинское городско</w:t>
      </w:r>
      <w:r w:rsidR="000D006C">
        <w:rPr>
          <w:rFonts w:ascii="Times New Roman" w:hAnsi="Times New Roman" w:cs="Times New Roman"/>
          <w:sz w:val="28"/>
          <w:szCs w:val="28"/>
        </w:rPr>
        <w:t>е поселение» Выборгского района</w:t>
      </w:r>
      <w:r w:rsidR="005513D7">
        <w:rPr>
          <w:rFonts w:ascii="Times New Roman" w:hAnsi="Times New Roman" w:cs="Times New Roman"/>
          <w:sz w:val="28"/>
          <w:szCs w:val="28"/>
        </w:rPr>
        <w:t xml:space="preserve"> </w:t>
      </w:r>
      <w:r w:rsidRPr="00161F6E">
        <w:rPr>
          <w:rFonts w:ascii="Times New Roman" w:hAnsi="Times New Roman" w:cs="Times New Roman"/>
          <w:sz w:val="28"/>
          <w:szCs w:val="28"/>
        </w:rPr>
        <w:t>Ленинградской области от 24 января 2012 года № 132, от 24 декабря 2012 года № 194, от 18 февраля 2014 года № 265, от 20 апреля 2015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года № 38, от 14 июня 2016 года № 86, от 04 апреля 2017 года № 117, от 10 октября 2017 года № 143, от 10 мая 2018 года № 172, от 06.12.2018 года № 196, от 28.03.2019 года № 217: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1) в части 1 статьи 3: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в пункте  5)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 пункт 19)  изложить в следующей  редакции: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«19)участие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0D006C" w:rsidRDefault="00161F6E" w:rsidP="0055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 в пункте 21) после слов «утверждение подготовленной на основе генеральных планов муниципального образования документации по планировке территории» дополнить словами «, выдача градостроительного плана земельного участка, расположенного в границах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0D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2) часть 1 статьи 4: </w:t>
      </w:r>
    </w:p>
    <w:p w:rsidR="00161F6E" w:rsidRPr="00161F6E" w:rsidRDefault="00161F6E" w:rsidP="000D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-дополнить пунктом  13.1) следующего содержания:</w:t>
      </w:r>
    </w:p>
    <w:p w:rsidR="00161F6E" w:rsidRPr="00161F6E" w:rsidRDefault="00161F6E" w:rsidP="000D006C">
      <w:pPr>
        <w:spacing w:after="0"/>
        <w:jc w:val="both"/>
        <w:rPr>
          <w:rStyle w:val="add"/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«13.1)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0D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-дополнить пунктом  16) следующего содержания:</w:t>
      </w:r>
    </w:p>
    <w:p w:rsidR="000D006C" w:rsidRDefault="00161F6E" w:rsidP="0055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Style w:val="add"/>
          <w:rFonts w:ascii="Times New Roman" w:hAnsi="Times New Roman" w:cs="Times New Roman"/>
          <w:sz w:val="28"/>
          <w:szCs w:val="28"/>
        </w:rPr>
        <w:t>«</w:t>
      </w:r>
      <w:r w:rsidRPr="00161F6E">
        <w:rPr>
          <w:rFonts w:ascii="Times New Roman" w:hAnsi="Times New Roman" w:cs="Times New Roman"/>
          <w:sz w:val="28"/>
          <w:szCs w:val="28"/>
        </w:rPr>
        <w:t xml:space="preserve">16)осуществление мероприятий в сфере профилактики правонарушений, предусмотренных </w:t>
      </w:r>
      <w:hyperlink r:id="rId9" w:history="1">
        <w:r w:rsidRPr="000D006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"Об основах системы профилактики правонарушений в Российской Федерации</w:t>
        </w:r>
        <w:proofErr w:type="gramStart"/>
        <w:r w:rsidRPr="000D006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";</w:t>
        </w:r>
      </w:hyperlink>
      <w:r w:rsidRPr="000D00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»;</w:t>
      </w:r>
      <w:proofErr w:type="gramEnd"/>
    </w:p>
    <w:p w:rsidR="00161F6E" w:rsidRPr="00161F6E" w:rsidRDefault="00161F6E" w:rsidP="000D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3) в  части 1 статьи 5:</w:t>
      </w:r>
    </w:p>
    <w:p w:rsidR="00161F6E" w:rsidRPr="00161F6E" w:rsidRDefault="00161F6E" w:rsidP="000D00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пункт 5)  исключить;</w:t>
      </w:r>
    </w:p>
    <w:p w:rsidR="00161F6E" w:rsidRPr="00161F6E" w:rsidRDefault="00161F6E" w:rsidP="000D006C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-пункт 11) изложить в следующей редакции:</w:t>
      </w:r>
    </w:p>
    <w:p w:rsidR="002B06DA" w:rsidRDefault="00161F6E" w:rsidP="002B06DA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«11) организация профессионального образования и дополнительного </w:t>
      </w:r>
      <w:r w:rsidRPr="00161F6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2B06DA">
      <w:pPr>
        <w:pStyle w:val="ConsNormal"/>
        <w:suppressAutoHyphens/>
        <w:ind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4) абзац 2 части 1  статьи 12 изложить в следующей редакции:</w:t>
      </w:r>
    </w:p>
    <w:p w:rsidR="00161F6E" w:rsidRPr="00161F6E" w:rsidRDefault="00161F6E" w:rsidP="005513D7">
      <w:pPr>
        <w:tabs>
          <w:tab w:val="left" w:pos="1134"/>
        </w:tabs>
        <w:spacing w:after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1F6E" w:rsidRPr="00161F6E" w:rsidRDefault="00161F6E" w:rsidP="0055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5) в статье  12.1:</w:t>
      </w:r>
    </w:p>
    <w:p w:rsidR="00161F6E" w:rsidRPr="00161F6E" w:rsidRDefault="00161F6E" w:rsidP="0055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часть 2 изложить в следующей  редакции: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 статьей, правомочен при участии в нем более половины обладающих избирательным правом жителей населенного пункта или поселения. В  случае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если в населенном    пункте   отсутствует возможность  одновременного совместного    присутствия   более  половины  обладающих избирательным правом жителей данного населенного  пункта, сход  граждан  проводится поэтапно  в  срок,  не превышающий одного   месяца  со  дня  принятия решения  о проведении  схода граждан.   При  этом  </w:t>
      </w:r>
    </w:p>
    <w:p w:rsidR="002B06DA" w:rsidRDefault="00161F6E" w:rsidP="0055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лица,  ранее принявшие участие в сходе граждан, на  последующих  этапах  участия в  голосовании 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06DA" w:rsidRPr="005513D7" w:rsidRDefault="00161F6E" w:rsidP="005513D7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6) в части 7 статьи 13 слова: «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уставом муниципального образования  или нормативными правовыми актами представительного органа муниципального образования» 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«определяется нормативным правовым актом совета депутатов, принимаемым в соответствии с настоящим уставом»;</w:t>
      </w:r>
    </w:p>
    <w:p w:rsidR="00161F6E" w:rsidRPr="00161F6E" w:rsidRDefault="00161F6E" w:rsidP="0055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7) в части 6 статьи 22 слово «два»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«три»;</w:t>
      </w:r>
    </w:p>
    <w:p w:rsidR="00161F6E" w:rsidRPr="00161F6E" w:rsidRDefault="00161F6E" w:rsidP="005513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8) в части 2 статьи 23: </w:t>
      </w:r>
    </w:p>
    <w:p w:rsidR="00161F6E" w:rsidRPr="00161F6E" w:rsidRDefault="00161F6E" w:rsidP="002B06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-в абзаце «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инвестиционные программы организаций коммунального комплекса по развитию систем коммунальной инфраструктуры» слово «утверждает» 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заменить  на слово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«согласовывает»;</w:t>
      </w:r>
    </w:p>
    <w:p w:rsidR="002B06DA" w:rsidRDefault="00161F6E" w:rsidP="005513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1F6E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«устанавливает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161F6E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161F6E" w:rsidRPr="00161F6E" w:rsidRDefault="00161F6E" w:rsidP="0055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1F6E">
        <w:rPr>
          <w:rFonts w:ascii="Times New Roman" w:hAnsi="Times New Roman" w:cs="Times New Roman"/>
          <w:sz w:val="28"/>
          <w:szCs w:val="28"/>
        </w:rPr>
        <w:t xml:space="preserve">) в части 3 статьи 24 слово «два» 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«три»;</w:t>
      </w:r>
    </w:p>
    <w:p w:rsidR="00161F6E" w:rsidRPr="00161F6E" w:rsidRDefault="00161F6E" w:rsidP="0055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10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>)  абзац 4  части 1 статьи 25 изложить в следующей редакции:</w:t>
      </w:r>
    </w:p>
    <w:p w:rsidR="002B06DA" w:rsidRDefault="00161F6E" w:rsidP="005513D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Pr="00161F6E">
        <w:rPr>
          <w:rFonts w:ascii="Times New Roman" w:hAnsi="Times New Roman" w:cs="Times New Roman"/>
          <w:sz w:val="28"/>
          <w:szCs w:val="28"/>
        </w:rPr>
        <w:t>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11) статья 27: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lastRenderedPageBreak/>
        <w:t>-часть 2 изложить в следующей редакции: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«Глава </w:t>
      </w:r>
      <w:r w:rsidRPr="00161F6E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1F6E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основе»;</w:t>
      </w:r>
    </w:p>
    <w:p w:rsidR="00161F6E" w:rsidRPr="00161F6E" w:rsidRDefault="00161F6E" w:rsidP="00727F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-часть 5 дополнить пунктом 1) следующего содержания:</w:t>
      </w:r>
    </w:p>
    <w:p w:rsid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1F6E">
        <w:rPr>
          <w:rFonts w:ascii="Times New Roman" w:hAnsi="Times New Roman" w:cs="Times New Roman"/>
          <w:sz w:val="28"/>
          <w:szCs w:val="28"/>
        </w:rPr>
        <w:t>пункт 2) части 5 изложить  в следующей редакции: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61F6E" w:rsidRPr="00161F6E" w:rsidRDefault="00161F6E" w:rsidP="00727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61F6E" w:rsidRPr="00161F6E" w:rsidRDefault="00161F6E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D3A58" w:rsidRDefault="00161F6E" w:rsidP="0072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55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lastRenderedPageBreak/>
        <w:t>12) в части 2 статьи 29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55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13) пункт 12) части 1  статьи 30 изложить в следующей редакции:</w:t>
      </w:r>
      <w:proofErr w:type="gramEnd"/>
    </w:p>
    <w:p w:rsidR="00161F6E" w:rsidRPr="00161F6E" w:rsidRDefault="00161F6E" w:rsidP="00727F71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«12)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федеральным законом,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14) статья 32:</w:t>
      </w:r>
    </w:p>
    <w:p w:rsidR="00161F6E" w:rsidRPr="00161F6E" w:rsidRDefault="00161F6E" w:rsidP="00727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- в части 2 предложение  «Депутат отчитывается о своей деятельности перед избирателями не реже одного раза в год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исключить;</w:t>
      </w:r>
    </w:p>
    <w:p w:rsidR="00727F71" w:rsidRDefault="00727F71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6E" w:rsidRPr="00161F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6E" w:rsidRPr="00161F6E">
        <w:rPr>
          <w:rFonts w:ascii="Times New Roman" w:hAnsi="Times New Roman" w:cs="Times New Roman"/>
          <w:sz w:val="28"/>
          <w:szCs w:val="28"/>
        </w:rPr>
        <w:t>в части  4.1   после слов «финансовыми инструментами» 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161F6E" w:rsidRPr="00161F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61F6E" w:rsidRPr="00161F6E">
        <w:rPr>
          <w:rFonts w:ascii="Times New Roman" w:hAnsi="Times New Roman" w:cs="Times New Roman"/>
          <w:sz w:val="28"/>
          <w:szCs w:val="28"/>
        </w:rPr>
        <w:t>;</w:t>
      </w:r>
    </w:p>
    <w:p w:rsidR="00727F71" w:rsidRDefault="00161F6E" w:rsidP="0072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15) абзац 3 части 1 статьи 47 изложить в следующей редакции:</w:t>
      </w:r>
    </w:p>
    <w:p w:rsidR="00727F71" w:rsidRDefault="00161F6E" w:rsidP="0055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«- заместитель (заместители) главы администрации, в соответствии со структурой администрации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1F6E">
        <w:rPr>
          <w:rFonts w:ascii="Times New Roman" w:hAnsi="Times New Roman" w:cs="Times New Roman"/>
          <w:sz w:val="28"/>
          <w:szCs w:val="28"/>
        </w:rPr>
        <w:t>;</w:t>
      </w:r>
    </w:p>
    <w:p w:rsidR="00161F6E" w:rsidRPr="00161F6E" w:rsidRDefault="00161F6E" w:rsidP="00727F71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1F6E">
        <w:rPr>
          <w:rFonts w:ascii="Times New Roman" w:hAnsi="Times New Roman" w:cs="Times New Roman"/>
          <w:sz w:val="28"/>
          <w:szCs w:val="28"/>
        </w:rPr>
        <w:t>16</w:t>
      </w:r>
      <w:r w:rsidRPr="00161F6E">
        <w:rPr>
          <w:rFonts w:ascii="Times New Roman" w:hAnsi="Times New Roman" w:cs="Times New Roman"/>
          <w:color w:val="000000"/>
          <w:sz w:val="28"/>
          <w:szCs w:val="28"/>
        </w:rPr>
        <w:t>)  пункт 11) части 1 статьи 51 изложить в следующей редакции:</w:t>
      </w:r>
      <w:proofErr w:type="gramEnd"/>
    </w:p>
    <w:p w:rsidR="00727F71" w:rsidRDefault="00161F6E" w:rsidP="00727F7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color w:val="000000"/>
          <w:sz w:val="28"/>
          <w:szCs w:val="28"/>
        </w:rPr>
        <w:t xml:space="preserve">«11) </w:t>
      </w:r>
      <w:r w:rsidRPr="00161F6E">
        <w:rPr>
          <w:rFonts w:ascii="Times New Roman" w:hAnsi="Times New Roman" w:cs="Times New Roman"/>
          <w:sz w:val="28"/>
          <w:szCs w:val="28"/>
        </w:rPr>
        <w:t>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61F6E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D6303" w:rsidRPr="00496917" w:rsidRDefault="00161F6E" w:rsidP="00943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>17) абзац 3 части 6 статьи 55 дополнить предл</w:t>
      </w:r>
      <w:r w:rsidR="003F288A">
        <w:rPr>
          <w:rFonts w:ascii="Times New Roman" w:hAnsi="Times New Roman" w:cs="Times New Roman"/>
          <w:sz w:val="28"/>
          <w:szCs w:val="28"/>
        </w:rPr>
        <w:t xml:space="preserve">ожением  следующего содержания: </w:t>
      </w:r>
      <w:r w:rsidR="000E0DE0">
        <w:rPr>
          <w:rFonts w:ascii="Times New Roman" w:hAnsi="Times New Roman" w:cs="Times New Roman"/>
          <w:sz w:val="28"/>
          <w:szCs w:val="28"/>
        </w:rPr>
        <w:t>«</w:t>
      </w:r>
      <w:r w:rsidR="005D6303" w:rsidRPr="005D6303">
        <w:rPr>
          <w:rFonts w:ascii="Times New Roman" w:hAnsi="Times New Roman" w:cs="Times New Roman"/>
          <w:sz w:val="28"/>
          <w:szCs w:val="28"/>
        </w:rPr>
        <w:t xml:space="preserve">Официальное сетевое издание устанавливается решением совета депутатов. </w:t>
      </w:r>
      <w:r w:rsidR="005D6303" w:rsidRPr="00496917">
        <w:rPr>
          <w:rFonts w:ascii="Times New Roman" w:hAnsi="Times New Roman" w:cs="Times New Roman"/>
          <w:sz w:val="28"/>
          <w:szCs w:val="28"/>
        </w:rPr>
        <w:t xml:space="preserve">Официальным  сетевым  изданием установить – 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области. Доменное имя сайта в информационно-телекоммуникационной сети «Интернет»- </w:t>
      </w:r>
      <w:r w:rsidR="005D6303" w:rsidRPr="00496917">
        <w:rPr>
          <w:rFonts w:ascii="Times New Roman" w:hAnsi="Times New Roman" w:cs="Times New Roman"/>
          <w:sz w:val="28"/>
          <w:szCs w:val="28"/>
          <w:lang w:val="en-US"/>
        </w:rPr>
        <w:t>NPAVRLO</w:t>
      </w:r>
      <w:r w:rsidR="005D6303" w:rsidRPr="00496917">
        <w:rPr>
          <w:rFonts w:ascii="Times New Roman" w:hAnsi="Times New Roman" w:cs="Times New Roman"/>
          <w:sz w:val="28"/>
          <w:szCs w:val="28"/>
        </w:rPr>
        <w:t>.</w:t>
      </w:r>
      <w:r w:rsidR="005D6303" w:rsidRPr="004969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D6303" w:rsidRPr="0049691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7F71" w:rsidRPr="00376F89" w:rsidRDefault="00727F71" w:rsidP="00727F71">
      <w:pPr>
        <w:spacing w:after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D006C" w:rsidRPr="00982510" w:rsidRDefault="000D006C" w:rsidP="000D0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2510">
        <w:rPr>
          <w:rFonts w:ascii="Times New Roman" w:hAnsi="Times New Roman" w:cs="Times New Roman"/>
          <w:sz w:val="28"/>
          <w:szCs w:val="28"/>
        </w:rPr>
        <w:t>2.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области.</w:t>
      </w:r>
    </w:p>
    <w:p w:rsidR="00861DEB" w:rsidRDefault="000D006C" w:rsidP="00FC2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510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газете «Выборг»</w:t>
      </w:r>
      <w:r w:rsidR="00AD7944" w:rsidRPr="00AD7944">
        <w:rPr>
          <w:rFonts w:ascii="Times New Roman" w:hAnsi="Times New Roman" w:cs="Times New Roman"/>
          <w:sz w:val="28"/>
          <w:szCs w:val="28"/>
        </w:rPr>
        <w:t xml:space="preserve"> </w:t>
      </w:r>
      <w:r w:rsidR="00AD7944">
        <w:rPr>
          <w:rFonts w:ascii="Times New Roman" w:hAnsi="Times New Roman" w:cs="Times New Roman"/>
          <w:sz w:val="28"/>
          <w:szCs w:val="28"/>
        </w:rPr>
        <w:t>и</w:t>
      </w:r>
      <w:r w:rsidR="00AD7944" w:rsidRPr="00AD7944">
        <w:rPr>
          <w:rFonts w:ascii="Times New Roman" w:hAnsi="Times New Roman"/>
          <w:sz w:val="28"/>
          <w:szCs w:val="28"/>
        </w:rPr>
        <w:t xml:space="preserve"> </w:t>
      </w:r>
      <w:r w:rsidR="00AD7944" w:rsidRPr="004A49EE">
        <w:rPr>
          <w:rFonts w:ascii="Times New Roman" w:hAnsi="Times New Roman"/>
          <w:sz w:val="28"/>
          <w:szCs w:val="28"/>
        </w:rPr>
        <w:t xml:space="preserve">в официальном сетевом издании в сети Интернет (http://npavrlo.ru/) </w:t>
      </w:r>
      <w:r w:rsidRPr="00982510">
        <w:rPr>
          <w:rFonts w:ascii="Times New Roman" w:hAnsi="Times New Roman" w:cs="Times New Roman"/>
          <w:sz w:val="28"/>
          <w:szCs w:val="28"/>
        </w:rPr>
        <w:t>после государственной регистрации и вступает в силу после официального опубликования.</w:t>
      </w:r>
    </w:p>
    <w:p w:rsidR="00FC2784" w:rsidRPr="00161F6E" w:rsidRDefault="00FC2784" w:rsidP="00FC2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16" w:rsidRPr="00161F6E" w:rsidRDefault="006A6F16" w:rsidP="00861DEB">
      <w:pPr>
        <w:rPr>
          <w:rFonts w:ascii="Times New Roman" w:hAnsi="Times New Roman" w:cs="Times New Roman"/>
          <w:sz w:val="28"/>
          <w:szCs w:val="28"/>
        </w:rPr>
      </w:pPr>
      <w:r w:rsidRPr="00161F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161F6E">
        <w:rPr>
          <w:rFonts w:ascii="Times New Roman" w:hAnsi="Times New Roman" w:cs="Times New Roman"/>
          <w:sz w:val="28"/>
          <w:szCs w:val="28"/>
        </w:rPr>
        <w:tab/>
      </w:r>
      <w:r w:rsidR="00861DEB" w:rsidRPr="00161F6E">
        <w:rPr>
          <w:rFonts w:ascii="Times New Roman" w:hAnsi="Times New Roman" w:cs="Times New Roman"/>
          <w:sz w:val="28"/>
          <w:szCs w:val="28"/>
        </w:rPr>
        <w:t xml:space="preserve">                  Н.А. Белоусько</w:t>
      </w:r>
    </w:p>
    <w:p w:rsidR="00C001A4" w:rsidRPr="005D6303" w:rsidRDefault="00C001A4" w:rsidP="00C001A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001A4" w:rsidRPr="005D6303" w:rsidSect="00B622F2">
          <w:footerReference w:type="default" r:id="rId10"/>
          <w:footerReference w:type="first" r:id="rId11"/>
          <w:pgSz w:w="11906" w:h="16838"/>
          <w:pgMar w:top="426" w:right="850" w:bottom="568" w:left="1440" w:header="708" w:footer="708" w:gutter="0"/>
          <w:cols w:space="708"/>
          <w:titlePg/>
          <w:docGrid w:linePitch="360"/>
        </w:sectPr>
      </w:pPr>
    </w:p>
    <w:p w:rsidR="006A6F16" w:rsidRPr="006A6F16" w:rsidRDefault="006A6F16" w:rsidP="000B64A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sectPr w:rsidR="006A6F16" w:rsidRPr="006A6F16" w:rsidSect="006A6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72" w:rsidRDefault="003C3172" w:rsidP="00C46930">
      <w:pPr>
        <w:spacing w:after="0" w:line="240" w:lineRule="auto"/>
      </w:pPr>
      <w:r>
        <w:separator/>
      </w:r>
    </w:p>
  </w:endnote>
  <w:endnote w:type="continuationSeparator" w:id="0">
    <w:p w:rsidR="003C3172" w:rsidRDefault="003C3172" w:rsidP="00C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63271"/>
      <w:docPartObj>
        <w:docPartGallery w:val="Page Numbers (Bottom of Page)"/>
        <w:docPartUnique/>
      </w:docPartObj>
    </w:sdtPr>
    <w:sdtEndPr/>
    <w:sdtContent>
      <w:p w:rsidR="007C1BB5" w:rsidRDefault="007C1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A7">
          <w:rPr>
            <w:noProof/>
          </w:rPr>
          <w:t>5</w:t>
        </w:r>
        <w:r>
          <w:fldChar w:fldCharType="end"/>
        </w:r>
      </w:p>
    </w:sdtContent>
  </w:sdt>
  <w:p w:rsidR="00070A7B" w:rsidRDefault="00070A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61521"/>
      <w:docPartObj>
        <w:docPartGallery w:val="Page Numbers (Bottom of Page)"/>
        <w:docPartUnique/>
      </w:docPartObj>
    </w:sdtPr>
    <w:sdtEndPr/>
    <w:sdtContent>
      <w:p w:rsidR="007C1BB5" w:rsidRDefault="007C1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A7">
          <w:rPr>
            <w:noProof/>
          </w:rPr>
          <w:t>1</w:t>
        </w:r>
        <w:r>
          <w:fldChar w:fldCharType="end"/>
        </w:r>
      </w:p>
    </w:sdtContent>
  </w:sdt>
  <w:p w:rsidR="00070A7B" w:rsidRDefault="00070A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84316"/>
      <w:docPartObj>
        <w:docPartGallery w:val="Page Numbers (Bottom of Page)"/>
        <w:docPartUnique/>
      </w:docPartObj>
    </w:sdtPr>
    <w:sdtEndPr/>
    <w:sdtContent>
      <w:p w:rsidR="00C46930" w:rsidRDefault="00C4693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BA7">
          <w:rPr>
            <w:noProof/>
          </w:rPr>
          <w:t>6</w:t>
        </w:r>
        <w:r>
          <w:fldChar w:fldCharType="end"/>
        </w:r>
      </w:p>
    </w:sdtContent>
  </w:sdt>
  <w:p w:rsidR="00C46930" w:rsidRDefault="00C4693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72" w:rsidRDefault="003C3172" w:rsidP="00C46930">
      <w:pPr>
        <w:spacing w:after="0" w:line="240" w:lineRule="auto"/>
      </w:pPr>
      <w:r>
        <w:separator/>
      </w:r>
    </w:p>
  </w:footnote>
  <w:footnote w:type="continuationSeparator" w:id="0">
    <w:p w:rsidR="003C3172" w:rsidRDefault="003C3172" w:rsidP="00C4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30" w:rsidRDefault="00C469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0185"/>
    <w:rsid w:val="00001E02"/>
    <w:rsid w:val="00006F16"/>
    <w:rsid w:val="00055E07"/>
    <w:rsid w:val="00065A33"/>
    <w:rsid w:val="00070A7B"/>
    <w:rsid w:val="000A31D2"/>
    <w:rsid w:val="000B64AC"/>
    <w:rsid w:val="000D006C"/>
    <w:rsid w:val="000D0EA4"/>
    <w:rsid w:val="000D2999"/>
    <w:rsid w:val="000E0DE0"/>
    <w:rsid w:val="001005BE"/>
    <w:rsid w:val="00103E05"/>
    <w:rsid w:val="001217D9"/>
    <w:rsid w:val="00145702"/>
    <w:rsid w:val="00161F6E"/>
    <w:rsid w:val="0016301E"/>
    <w:rsid w:val="00163D47"/>
    <w:rsid w:val="001839D5"/>
    <w:rsid w:val="00197454"/>
    <w:rsid w:val="00234AA3"/>
    <w:rsid w:val="00244C9B"/>
    <w:rsid w:val="00281066"/>
    <w:rsid w:val="002A32C5"/>
    <w:rsid w:val="002A6D91"/>
    <w:rsid w:val="002B06DA"/>
    <w:rsid w:val="002C1404"/>
    <w:rsid w:val="002D7612"/>
    <w:rsid w:val="002F1365"/>
    <w:rsid w:val="00300C00"/>
    <w:rsid w:val="0030732B"/>
    <w:rsid w:val="00336F5E"/>
    <w:rsid w:val="003448FB"/>
    <w:rsid w:val="00376F89"/>
    <w:rsid w:val="003C3172"/>
    <w:rsid w:val="003F288A"/>
    <w:rsid w:val="003F6467"/>
    <w:rsid w:val="00401AC2"/>
    <w:rsid w:val="00403E7B"/>
    <w:rsid w:val="00430F80"/>
    <w:rsid w:val="004776EA"/>
    <w:rsid w:val="00486686"/>
    <w:rsid w:val="00496917"/>
    <w:rsid w:val="004A5835"/>
    <w:rsid w:val="004B1CA0"/>
    <w:rsid w:val="004C2FF9"/>
    <w:rsid w:val="005274E0"/>
    <w:rsid w:val="005513D7"/>
    <w:rsid w:val="005D3A58"/>
    <w:rsid w:val="005D6303"/>
    <w:rsid w:val="005E0EBF"/>
    <w:rsid w:val="005E4BA7"/>
    <w:rsid w:val="005E74A8"/>
    <w:rsid w:val="005F1E02"/>
    <w:rsid w:val="006344D9"/>
    <w:rsid w:val="00643378"/>
    <w:rsid w:val="0069537E"/>
    <w:rsid w:val="006968E2"/>
    <w:rsid w:val="006A6F16"/>
    <w:rsid w:val="006A75DD"/>
    <w:rsid w:val="006C15D6"/>
    <w:rsid w:val="006D3472"/>
    <w:rsid w:val="006D56ED"/>
    <w:rsid w:val="00727F71"/>
    <w:rsid w:val="0073771C"/>
    <w:rsid w:val="007742FB"/>
    <w:rsid w:val="00791E97"/>
    <w:rsid w:val="007B5B64"/>
    <w:rsid w:val="007C1BB5"/>
    <w:rsid w:val="007E7468"/>
    <w:rsid w:val="00812B38"/>
    <w:rsid w:val="00853D37"/>
    <w:rsid w:val="00855647"/>
    <w:rsid w:val="00860392"/>
    <w:rsid w:val="00861DEB"/>
    <w:rsid w:val="00884AAD"/>
    <w:rsid w:val="008B33FC"/>
    <w:rsid w:val="008D11EC"/>
    <w:rsid w:val="008E48A5"/>
    <w:rsid w:val="00943C8C"/>
    <w:rsid w:val="009474CF"/>
    <w:rsid w:val="009501C7"/>
    <w:rsid w:val="00956A64"/>
    <w:rsid w:val="009B6BCB"/>
    <w:rsid w:val="009E6213"/>
    <w:rsid w:val="00A176E2"/>
    <w:rsid w:val="00A4366E"/>
    <w:rsid w:val="00A5202F"/>
    <w:rsid w:val="00A5212D"/>
    <w:rsid w:val="00A53C11"/>
    <w:rsid w:val="00A54067"/>
    <w:rsid w:val="00A55B95"/>
    <w:rsid w:val="00A6297B"/>
    <w:rsid w:val="00A70874"/>
    <w:rsid w:val="00AA0459"/>
    <w:rsid w:val="00AB38E2"/>
    <w:rsid w:val="00AC6225"/>
    <w:rsid w:val="00AD1469"/>
    <w:rsid w:val="00AD336A"/>
    <w:rsid w:val="00AD7944"/>
    <w:rsid w:val="00AF0C0A"/>
    <w:rsid w:val="00B36E19"/>
    <w:rsid w:val="00B44240"/>
    <w:rsid w:val="00B622F2"/>
    <w:rsid w:val="00B90B7A"/>
    <w:rsid w:val="00C001A4"/>
    <w:rsid w:val="00C46930"/>
    <w:rsid w:val="00C67C19"/>
    <w:rsid w:val="00CA5958"/>
    <w:rsid w:val="00CB2610"/>
    <w:rsid w:val="00CB2CE6"/>
    <w:rsid w:val="00D177F1"/>
    <w:rsid w:val="00D370B3"/>
    <w:rsid w:val="00D4016F"/>
    <w:rsid w:val="00D52569"/>
    <w:rsid w:val="00D56872"/>
    <w:rsid w:val="00D77D58"/>
    <w:rsid w:val="00D908D1"/>
    <w:rsid w:val="00DD3D1F"/>
    <w:rsid w:val="00E03580"/>
    <w:rsid w:val="00E338AF"/>
    <w:rsid w:val="00E5601F"/>
    <w:rsid w:val="00E71DAD"/>
    <w:rsid w:val="00F12AEC"/>
    <w:rsid w:val="00F675F0"/>
    <w:rsid w:val="00F7038B"/>
    <w:rsid w:val="00FB5B10"/>
    <w:rsid w:val="00FC2784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30"/>
  </w:style>
  <w:style w:type="paragraph" w:styleId="a7">
    <w:name w:val="footer"/>
    <w:basedOn w:val="a"/>
    <w:link w:val="a8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30"/>
  </w:style>
  <w:style w:type="paragraph" w:styleId="a9">
    <w:name w:val="No Spacing"/>
    <w:link w:val="aa"/>
    <w:uiPriority w:val="1"/>
    <w:qFormat/>
    <w:rsid w:val="00070A7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0A7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908D1"/>
    <w:pPr>
      <w:ind w:left="720"/>
      <w:contextualSpacing/>
    </w:pPr>
  </w:style>
  <w:style w:type="character" w:styleId="ac">
    <w:name w:val="Strong"/>
    <w:uiPriority w:val="22"/>
    <w:qFormat/>
    <w:rsid w:val="00B622F2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F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F6467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link w:val="ConsNormal0"/>
    <w:rsid w:val="002F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F136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61F6E"/>
    <w:rPr>
      <w:rFonts w:cs="Times New Roman"/>
      <w:color w:val="0000FF"/>
      <w:u w:val="single"/>
    </w:rPr>
  </w:style>
  <w:style w:type="character" w:customStyle="1" w:styleId="add">
    <w:name w:val="add"/>
    <w:rsid w:val="00161F6E"/>
  </w:style>
  <w:style w:type="paragraph" w:styleId="ae">
    <w:name w:val="Body Text"/>
    <w:basedOn w:val="a"/>
    <w:link w:val="af"/>
    <w:uiPriority w:val="99"/>
    <w:rsid w:val="00161F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61F6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30"/>
  </w:style>
  <w:style w:type="paragraph" w:styleId="a7">
    <w:name w:val="footer"/>
    <w:basedOn w:val="a"/>
    <w:link w:val="a8"/>
    <w:uiPriority w:val="99"/>
    <w:unhideWhenUsed/>
    <w:rsid w:val="00C46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30"/>
  </w:style>
  <w:style w:type="paragraph" w:styleId="a9">
    <w:name w:val="No Spacing"/>
    <w:link w:val="aa"/>
    <w:uiPriority w:val="1"/>
    <w:qFormat/>
    <w:rsid w:val="00070A7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70A7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D908D1"/>
    <w:pPr>
      <w:ind w:left="720"/>
      <w:contextualSpacing/>
    </w:pPr>
  </w:style>
  <w:style w:type="character" w:styleId="ac">
    <w:name w:val="Strong"/>
    <w:uiPriority w:val="22"/>
    <w:qFormat/>
    <w:rsid w:val="00B622F2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3F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3F6467"/>
    <w:rPr>
      <w:rFonts w:ascii="Arial" w:hAnsi="Arial" w:cs="Arial" w:hint="default"/>
      <w:sz w:val="18"/>
      <w:szCs w:val="18"/>
    </w:rPr>
  </w:style>
  <w:style w:type="paragraph" w:customStyle="1" w:styleId="ConsNormal">
    <w:name w:val="ConsNormal"/>
    <w:link w:val="ConsNormal0"/>
    <w:rsid w:val="002F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F136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161F6E"/>
    <w:rPr>
      <w:rFonts w:cs="Times New Roman"/>
      <w:color w:val="0000FF"/>
      <w:u w:val="single"/>
    </w:rPr>
  </w:style>
  <w:style w:type="character" w:customStyle="1" w:styleId="add">
    <w:name w:val="add"/>
    <w:rsid w:val="00161F6E"/>
  </w:style>
  <w:style w:type="paragraph" w:styleId="ae">
    <w:name w:val="Body Text"/>
    <w:basedOn w:val="a"/>
    <w:link w:val="af"/>
    <w:uiPriority w:val="99"/>
    <w:rsid w:val="00161F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61F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AF40-171A-441A-B6E7-FE4C0BCC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Белоусько</dc:creator>
  <cp:keywords/>
  <dc:description/>
  <cp:lastModifiedBy>Надежда А. Белоусько</cp:lastModifiedBy>
  <cp:revision>76</cp:revision>
  <cp:lastPrinted>2020-12-02T10:34:00Z</cp:lastPrinted>
  <dcterms:created xsi:type="dcterms:W3CDTF">2017-07-31T09:16:00Z</dcterms:created>
  <dcterms:modified xsi:type="dcterms:W3CDTF">2021-02-12T08:30:00Z</dcterms:modified>
</cp:coreProperties>
</file>