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20" w:rsidRPr="000E1D20" w:rsidRDefault="000E1D20" w:rsidP="000E1D20">
      <w:pPr>
        <w:keepNext/>
        <w:tabs>
          <w:tab w:val="left" w:pos="5197"/>
        </w:tabs>
        <w:spacing w:after="0" w:line="240" w:lineRule="auto"/>
        <w:jc w:val="right"/>
        <w:outlineLvl w:val="1"/>
        <w:rPr>
          <w:rFonts w:ascii="Times New Roman" w:eastAsia="Times New Roman" w:hAnsi="Times New Roman" w:cs="Times New Roman"/>
          <w:b/>
          <w:bCs/>
          <w:sz w:val="28"/>
          <w:szCs w:val="28"/>
          <w:lang w:eastAsia="ru-RU"/>
        </w:rPr>
      </w:pPr>
    </w:p>
    <w:p w:rsidR="000E1D20" w:rsidRPr="000E1D20" w:rsidRDefault="000E1D20" w:rsidP="000E1D20">
      <w:pPr>
        <w:widowControl w:val="0"/>
        <w:suppressLineNumbers/>
        <w:tabs>
          <w:tab w:val="center" w:pos="4818"/>
          <w:tab w:val="right" w:pos="9637"/>
        </w:tabs>
        <w:suppressAutoHyphens/>
        <w:spacing w:after="0" w:line="240" w:lineRule="auto"/>
        <w:jc w:val="center"/>
        <w:rPr>
          <w:rFonts w:ascii="Times New Roman" w:eastAsia="DejaVu Sans" w:hAnsi="Times New Roman" w:cs="Times New Roman"/>
          <w:b/>
          <w:kern w:val="2"/>
          <w:sz w:val="28"/>
          <w:szCs w:val="28"/>
          <w:lang w:eastAsia="ar-SA"/>
        </w:rPr>
      </w:pPr>
      <w:r w:rsidRPr="000E1D20">
        <w:rPr>
          <w:noProof/>
          <w:sz w:val="28"/>
          <w:szCs w:val="28"/>
          <w:lang w:eastAsia="ru-RU"/>
        </w:rPr>
        <w:drawing>
          <wp:anchor distT="0" distB="0" distL="114300" distR="114300" simplePos="0" relativeHeight="251660288" behindDoc="0" locked="0" layoutInCell="1" allowOverlap="1" wp14:anchorId="1D0D44F3" wp14:editId="211AE456">
            <wp:simplePos x="0" y="0"/>
            <wp:positionH relativeFrom="column">
              <wp:posOffset>2676525</wp:posOffset>
            </wp:positionH>
            <wp:positionV relativeFrom="paragraph">
              <wp:posOffset>-172720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pic:spPr>
                </pic:pic>
              </a:graphicData>
            </a:graphic>
          </wp:anchor>
        </w:drawing>
      </w:r>
    </w:p>
    <w:p w:rsidR="000E1D20" w:rsidRPr="000E1D20" w:rsidRDefault="000E1D20" w:rsidP="000E1D20">
      <w:pPr>
        <w:widowControl w:val="0"/>
        <w:suppressAutoHyphens/>
        <w:spacing w:after="0" w:line="240" w:lineRule="auto"/>
        <w:rPr>
          <w:rFonts w:ascii="Times New Roman" w:eastAsia="DejaVu Sans" w:hAnsi="Times New Roman" w:cs="Times New Roman"/>
          <w:b/>
          <w:bCs/>
          <w:kern w:val="2"/>
          <w:sz w:val="28"/>
          <w:szCs w:val="28"/>
          <w:lang w:eastAsia="ar-SA"/>
        </w:rPr>
      </w:pPr>
    </w:p>
    <w:p w:rsidR="000E1D20" w:rsidRPr="000E1D20" w:rsidRDefault="000E1D20" w:rsidP="000E1D20">
      <w:pPr>
        <w:widowControl w:val="0"/>
        <w:suppressAutoHyphens/>
        <w:spacing w:after="0" w:line="240" w:lineRule="auto"/>
        <w:jc w:val="right"/>
        <w:rPr>
          <w:rFonts w:ascii="Times New Roman" w:eastAsia="DejaVu Sans" w:hAnsi="Times New Roman" w:cs="Times New Roman"/>
          <w:b/>
          <w:bCs/>
          <w:kern w:val="2"/>
          <w:sz w:val="28"/>
          <w:szCs w:val="28"/>
          <w:lang w:eastAsia="ar-SA"/>
        </w:rPr>
      </w:pPr>
      <w:r w:rsidRPr="000E1D20">
        <w:rPr>
          <w:rFonts w:ascii="Times New Roman" w:eastAsia="DejaVu Sans" w:hAnsi="Times New Roman" w:cs="Times New Roman"/>
          <w:b/>
          <w:bCs/>
          <w:kern w:val="2"/>
          <w:sz w:val="28"/>
          <w:szCs w:val="28"/>
          <w:lang w:eastAsia="ar-SA"/>
        </w:rPr>
        <w:t>ПРОЕКТ</w:t>
      </w:r>
    </w:p>
    <w:p w:rsidR="000E1D20" w:rsidRPr="000E1D20" w:rsidRDefault="000E1D20" w:rsidP="000E1D20">
      <w:pPr>
        <w:widowControl w:val="0"/>
        <w:suppressAutoHyphens/>
        <w:spacing w:after="0" w:line="240" w:lineRule="auto"/>
        <w:jc w:val="center"/>
        <w:rPr>
          <w:rFonts w:ascii="Times New Roman" w:eastAsia="DejaVu Sans" w:hAnsi="Times New Roman" w:cs="Times New Roman"/>
          <w:b/>
          <w:bCs/>
          <w:kern w:val="2"/>
          <w:sz w:val="28"/>
          <w:szCs w:val="28"/>
          <w:lang w:eastAsia="ar-SA"/>
        </w:rPr>
      </w:pPr>
    </w:p>
    <w:p w:rsidR="000E1D20" w:rsidRPr="000E1D20" w:rsidRDefault="000E1D20" w:rsidP="000E1D20">
      <w:pPr>
        <w:widowControl w:val="0"/>
        <w:suppressAutoHyphens/>
        <w:spacing w:after="0" w:line="240" w:lineRule="auto"/>
        <w:jc w:val="center"/>
        <w:rPr>
          <w:rFonts w:ascii="Times New Roman" w:eastAsia="DejaVu Sans" w:hAnsi="Times New Roman" w:cs="Times New Roman"/>
          <w:kern w:val="2"/>
          <w:sz w:val="28"/>
          <w:szCs w:val="28"/>
          <w:lang w:eastAsia="ar-SA"/>
        </w:rPr>
      </w:pPr>
      <w:r w:rsidRPr="000E1D20">
        <w:rPr>
          <w:rFonts w:ascii="Times New Roman" w:eastAsia="DejaVu Sans" w:hAnsi="Times New Roman" w:cs="Times New Roman"/>
          <w:b/>
          <w:bCs/>
          <w:kern w:val="2"/>
          <w:sz w:val="28"/>
          <w:szCs w:val="28"/>
          <w:lang w:eastAsia="ar-SA"/>
        </w:rPr>
        <w:t>АДМИНИСТРАЦИЯ МУНИЦИПАЛЬНОГО ОБРАЗОВАНИЯ</w:t>
      </w:r>
    </w:p>
    <w:p w:rsidR="000E1D20" w:rsidRPr="000E1D20" w:rsidRDefault="000E1D20" w:rsidP="000E1D20">
      <w:pPr>
        <w:widowControl w:val="0"/>
        <w:suppressAutoHyphens/>
        <w:spacing w:after="0" w:line="240" w:lineRule="auto"/>
        <w:jc w:val="center"/>
        <w:rPr>
          <w:rFonts w:ascii="Times New Roman" w:eastAsia="DejaVu Sans" w:hAnsi="Times New Roman" w:cs="Times New Roman"/>
          <w:b/>
          <w:bCs/>
          <w:kern w:val="2"/>
          <w:sz w:val="28"/>
          <w:szCs w:val="28"/>
          <w:lang w:eastAsia="ar-SA"/>
        </w:rPr>
      </w:pPr>
      <w:r w:rsidRPr="000E1D20">
        <w:rPr>
          <w:rFonts w:ascii="Times New Roman" w:eastAsia="DejaVu Sans" w:hAnsi="Times New Roman" w:cs="Times New Roman"/>
          <w:b/>
          <w:bCs/>
          <w:kern w:val="2"/>
          <w:sz w:val="28"/>
          <w:szCs w:val="28"/>
          <w:lang w:eastAsia="ar-SA"/>
        </w:rPr>
        <w:t>«РОЩИНСКОЕ ГОРОДСКОЕ ПОСЕЛЕНИЕ»</w:t>
      </w:r>
    </w:p>
    <w:p w:rsidR="000E1D20" w:rsidRPr="000E1D20" w:rsidRDefault="000E1D20" w:rsidP="000E1D20">
      <w:pPr>
        <w:widowControl w:val="0"/>
        <w:suppressAutoHyphens/>
        <w:spacing w:after="0" w:line="240" w:lineRule="auto"/>
        <w:jc w:val="center"/>
        <w:rPr>
          <w:rFonts w:ascii="Times New Roman" w:eastAsia="DejaVu Sans" w:hAnsi="Times New Roman" w:cs="Times New Roman"/>
          <w:b/>
          <w:kern w:val="2"/>
          <w:sz w:val="28"/>
          <w:szCs w:val="28"/>
          <w:lang w:eastAsia="ar-SA"/>
        </w:rPr>
      </w:pPr>
      <w:r w:rsidRPr="000E1D20">
        <w:rPr>
          <w:rFonts w:ascii="Times New Roman" w:eastAsia="DejaVu Sans" w:hAnsi="Times New Roman" w:cs="Times New Roman"/>
          <w:b/>
          <w:kern w:val="2"/>
          <w:sz w:val="28"/>
          <w:szCs w:val="28"/>
          <w:lang w:eastAsia="ar-SA"/>
        </w:rPr>
        <w:t>ВЫБОРГСКОГО РАЙОНА ЛЕНИНГРАДСКОЙ ОБЛАСТИ</w:t>
      </w:r>
    </w:p>
    <w:p w:rsidR="000E1D20" w:rsidRPr="000E1D20" w:rsidRDefault="000E1D20" w:rsidP="000E1D20">
      <w:pPr>
        <w:widowControl w:val="0"/>
        <w:suppressAutoHyphens/>
        <w:spacing w:after="0" w:line="240" w:lineRule="auto"/>
        <w:jc w:val="right"/>
        <w:rPr>
          <w:rFonts w:ascii="Times New Roman" w:eastAsia="DejaVu Sans" w:hAnsi="Times New Roman" w:cs="Times New Roman"/>
          <w:kern w:val="2"/>
          <w:sz w:val="28"/>
          <w:szCs w:val="28"/>
          <w:lang w:eastAsia="ar-SA"/>
        </w:rPr>
      </w:pPr>
      <w:r w:rsidRPr="000E1D20">
        <w:rPr>
          <w:rFonts w:ascii="Times New Roman" w:eastAsia="DejaVu Sans" w:hAnsi="Times New Roman" w:cs="Times New Roman"/>
          <w:caps/>
          <w:kern w:val="2"/>
          <w:sz w:val="28"/>
          <w:szCs w:val="28"/>
          <w:lang w:eastAsia="ar-SA"/>
        </w:rPr>
        <w:tab/>
      </w:r>
    </w:p>
    <w:p w:rsidR="000E1D20" w:rsidRPr="000E1D20" w:rsidRDefault="000E1D20" w:rsidP="000E1D20">
      <w:pPr>
        <w:widowControl w:val="0"/>
        <w:suppressAutoHyphens/>
        <w:spacing w:after="0" w:line="240" w:lineRule="auto"/>
        <w:jc w:val="center"/>
        <w:rPr>
          <w:rFonts w:ascii="Times New Roman" w:eastAsia="DejaVu Sans" w:hAnsi="Times New Roman" w:cs="Times New Roman"/>
          <w:kern w:val="2"/>
          <w:sz w:val="28"/>
          <w:szCs w:val="28"/>
          <w:lang w:eastAsia="ar-SA"/>
        </w:rPr>
      </w:pPr>
      <w:r w:rsidRPr="000E1D20">
        <w:rPr>
          <w:rFonts w:ascii="Times New Roman" w:eastAsia="DejaVu Sans" w:hAnsi="Times New Roman" w:cs="Times New Roman"/>
          <w:b/>
          <w:kern w:val="2"/>
          <w:sz w:val="28"/>
          <w:szCs w:val="28"/>
          <w:lang w:eastAsia="ar-SA"/>
        </w:rPr>
        <w:t>ПОСТАНОВЛЕНИЕ</w:t>
      </w:r>
    </w:p>
    <w:p w:rsidR="000E1D20" w:rsidRPr="000E1D20" w:rsidRDefault="000E1D20" w:rsidP="000E1D20">
      <w:pPr>
        <w:spacing w:after="0" w:line="240" w:lineRule="auto"/>
        <w:jc w:val="center"/>
        <w:rPr>
          <w:rFonts w:ascii="Times New Roman" w:eastAsia="Calibri" w:hAnsi="Times New Roman" w:cs="Calibri"/>
          <w:b/>
          <w:sz w:val="28"/>
          <w:szCs w:val="28"/>
        </w:rPr>
      </w:pPr>
    </w:p>
    <w:p w:rsidR="000E1D20" w:rsidRPr="000E1D20" w:rsidRDefault="000E1D20" w:rsidP="000E1D20">
      <w:pPr>
        <w:spacing w:after="0" w:line="240" w:lineRule="auto"/>
        <w:rPr>
          <w:rFonts w:ascii="Times New Roman" w:eastAsia="Calibri" w:hAnsi="Times New Roman" w:cs="Calibri"/>
          <w:sz w:val="28"/>
          <w:szCs w:val="28"/>
        </w:rPr>
      </w:pPr>
      <w:r w:rsidRPr="000E1D20">
        <w:rPr>
          <w:rFonts w:ascii="Times New Roman" w:eastAsia="Calibri" w:hAnsi="Times New Roman" w:cs="Calibri"/>
          <w:sz w:val="28"/>
          <w:szCs w:val="28"/>
        </w:rPr>
        <w:t>от _________</w:t>
      </w:r>
      <w:r w:rsidRPr="000E1D20">
        <w:rPr>
          <w:rFonts w:ascii="Times New Roman" w:eastAsia="Calibri" w:hAnsi="Times New Roman" w:cs="Calibri"/>
          <w:sz w:val="28"/>
          <w:szCs w:val="28"/>
        </w:rPr>
        <w:tab/>
        <w:t xml:space="preserve">  </w:t>
      </w:r>
      <w:r w:rsidRPr="000E1D20">
        <w:rPr>
          <w:rFonts w:ascii="Times New Roman" w:eastAsia="Calibri" w:hAnsi="Times New Roman" w:cs="Calibri"/>
          <w:sz w:val="28"/>
          <w:szCs w:val="28"/>
        </w:rPr>
        <w:tab/>
        <w:t xml:space="preserve">                                                                              № _______</w:t>
      </w:r>
    </w:p>
    <w:p w:rsidR="000E1D20" w:rsidRPr="000E1D20" w:rsidRDefault="000E1D20" w:rsidP="000E1D20">
      <w:pPr>
        <w:spacing w:after="0" w:line="240" w:lineRule="auto"/>
        <w:rPr>
          <w:rFonts w:ascii="Times New Roman" w:eastAsia="Calibri" w:hAnsi="Times New Roman" w:cs="Calibri"/>
          <w:b/>
          <w:sz w:val="28"/>
          <w:szCs w:val="28"/>
        </w:rPr>
      </w:pPr>
    </w:p>
    <w:p w:rsidR="000E1D20" w:rsidRPr="000E1D20" w:rsidRDefault="000E1D20" w:rsidP="000E1D20">
      <w:pPr>
        <w:spacing w:after="0" w:line="240" w:lineRule="auto"/>
        <w:jc w:val="both"/>
        <w:rPr>
          <w:rFonts w:ascii="Times New Roman" w:eastAsia="Calibri" w:hAnsi="Times New Roman" w:cs="Calibri"/>
          <w:b/>
          <w:sz w:val="28"/>
          <w:szCs w:val="28"/>
        </w:rPr>
      </w:pPr>
      <w:r w:rsidRPr="000E1D20">
        <w:rPr>
          <w:rFonts w:ascii="Calibri" w:eastAsia="Calibri" w:hAnsi="Calibri" w:cs="Calibri"/>
          <w:noProof/>
          <w:sz w:val="28"/>
          <w:szCs w:val="28"/>
          <w:lang w:eastAsia="ru-RU"/>
        </w:rPr>
        <mc:AlternateContent>
          <mc:Choice Requires="wps">
            <w:drawing>
              <wp:anchor distT="0" distB="0" distL="114300" distR="114300" simplePos="0" relativeHeight="251659264" behindDoc="0" locked="0" layoutInCell="1" allowOverlap="1" wp14:anchorId="1FB68AB7" wp14:editId="38F44F4B">
                <wp:simplePos x="0" y="0"/>
                <wp:positionH relativeFrom="column">
                  <wp:posOffset>-34290</wp:posOffset>
                </wp:positionH>
                <wp:positionV relativeFrom="paragraph">
                  <wp:posOffset>53975</wp:posOffset>
                </wp:positionV>
                <wp:extent cx="4355464" cy="1242060"/>
                <wp:effectExtent l="0" t="0" r="7620" b="0"/>
                <wp:wrapNone/>
                <wp:docPr id="2"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5464" cy="1242060"/>
                        </a:xfrm>
                        <a:prstGeom prst="rect">
                          <a:avLst/>
                        </a:prstGeom>
                        <a:solidFill>
                          <a:srgbClr val="FFFFFF"/>
                        </a:solidFill>
                        <a:ln w="9525">
                          <a:noFill/>
                          <a:miter lim="800000"/>
                          <a:headEnd/>
                          <a:tailEnd/>
                        </a:ln>
                      </wps:spPr>
                      <wps:txbx>
                        <w:txbxContent>
                          <w:p w:rsidR="00776CB1" w:rsidRPr="000E1D20" w:rsidRDefault="00776CB1" w:rsidP="000E1D20">
                            <w:pPr>
                              <w:ind w:right="31" w:hanging="142"/>
                              <w:jc w:val="both"/>
                              <w:rPr>
                                <w:rFonts w:ascii="Times New Roman" w:hAnsi="Times New Roman" w:cs="Times New Roman"/>
                                <w:sz w:val="26"/>
                                <w:szCs w:val="26"/>
                              </w:rPr>
                            </w:pPr>
                            <w:r w:rsidRPr="006C263C">
                              <w:rPr>
                                <w:sz w:val="28"/>
                                <w:szCs w:val="28"/>
                              </w:rPr>
                              <w:tab/>
                            </w:r>
                            <w:r>
                              <w:rPr>
                                <w:sz w:val="28"/>
                                <w:szCs w:val="28"/>
                              </w:rPr>
                              <w:tab/>
                            </w:r>
                            <w:r w:rsidRPr="000E1D20">
                              <w:rPr>
                                <w:rFonts w:ascii="Times New Roman" w:hAnsi="Times New Roman" w:cs="Times New Roman"/>
                                <w:color w:val="000000"/>
                                <w:sz w:val="26"/>
                                <w:szCs w:val="26"/>
                              </w:rPr>
                              <w:t xml:space="preserve">Об утверждении административного регламента </w:t>
                            </w:r>
                            <w:r w:rsidRPr="000E1D20">
                              <w:rPr>
                                <w:rFonts w:ascii="Times New Roman" w:hAnsi="Times New Roman" w:cs="Times New Roman"/>
                                <w:color w:val="000000"/>
                                <w:sz w:val="26"/>
                                <w:szCs w:val="26"/>
                              </w:rPr>
                              <w:b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0E1D20">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7pt;margin-top:4.25pt;width:342.95pt;height: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" stroked="f">
                <v:textbox>
                  <w:txbxContent>
                    <w:p w:rsidR="00776CB1" w:rsidRPr="000E1D20" w:rsidRDefault="00776CB1" w:rsidP="000E1D20">
                      <w:pPr>
                        <w:ind w:right="31" w:hanging="142"/>
                        <w:jc w:val="both"/>
                        <w:rPr>
                          <w:rFonts w:ascii="Times New Roman" w:hAnsi="Times New Roman" w:cs="Times New Roman"/>
                          <w:sz w:val="26"/>
                          <w:szCs w:val="26"/>
                        </w:rPr>
                      </w:pPr>
                      <w:r w:rsidRPr="006C263C">
                        <w:rPr>
                          <w:sz w:val="28"/>
                          <w:szCs w:val="28"/>
                        </w:rPr>
                        <w:tab/>
                      </w:r>
                      <w:r>
                        <w:rPr>
                          <w:sz w:val="28"/>
                          <w:szCs w:val="28"/>
                        </w:rPr>
                        <w:tab/>
                      </w:r>
                      <w:r w:rsidRPr="000E1D20">
                        <w:rPr>
                          <w:rFonts w:ascii="Times New Roman" w:hAnsi="Times New Roman" w:cs="Times New Roman"/>
                          <w:color w:val="000000"/>
                          <w:sz w:val="26"/>
                          <w:szCs w:val="26"/>
                        </w:rPr>
                        <w:t xml:space="preserve">Об утверждении административного регламента </w:t>
                      </w:r>
                      <w:r w:rsidRPr="000E1D20">
                        <w:rPr>
                          <w:rFonts w:ascii="Times New Roman" w:hAnsi="Times New Roman" w:cs="Times New Roman"/>
                          <w:color w:val="000000"/>
                          <w:sz w:val="26"/>
                          <w:szCs w:val="26"/>
                        </w:rPr>
                        <w:b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0E1D20">
                        <w:rPr>
                          <w:rFonts w:ascii="Times New Roman" w:hAnsi="Times New Roman" w:cs="Times New Roman"/>
                          <w:sz w:val="26"/>
                          <w:szCs w:val="26"/>
                        </w:rPr>
                        <w:t>»</w:t>
                      </w:r>
                    </w:p>
                  </w:txbxContent>
                </v:textbox>
              </v:shape>
            </w:pict>
          </mc:Fallback>
        </mc:AlternateContent>
      </w:r>
      <w:r w:rsidRPr="000E1D20">
        <w:rPr>
          <w:rFonts w:ascii="Times New Roman" w:eastAsia="Calibri" w:hAnsi="Times New Roman" w:cs="Calibri"/>
          <w:b/>
          <w:sz w:val="28"/>
          <w:szCs w:val="28"/>
        </w:rPr>
        <w:tab/>
      </w:r>
      <w:r w:rsidRPr="000E1D20">
        <w:rPr>
          <w:rFonts w:ascii="Times New Roman" w:eastAsia="Calibri" w:hAnsi="Times New Roman" w:cs="Calibri"/>
          <w:b/>
          <w:sz w:val="28"/>
          <w:szCs w:val="28"/>
        </w:rPr>
        <w:tab/>
      </w:r>
      <w:r w:rsidRPr="000E1D20">
        <w:rPr>
          <w:rFonts w:ascii="Times New Roman" w:eastAsia="Calibri" w:hAnsi="Times New Roman" w:cs="Calibri"/>
          <w:b/>
          <w:sz w:val="28"/>
          <w:szCs w:val="28"/>
        </w:rPr>
        <w:tab/>
      </w:r>
    </w:p>
    <w:p w:rsidR="000E1D20" w:rsidRPr="000E1D20" w:rsidRDefault="000E1D20" w:rsidP="000E1D20">
      <w:pPr>
        <w:spacing w:after="0" w:line="240" w:lineRule="auto"/>
        <w:jc w:val="both"/>
        <w:rPr>
          <w:rFonts w:ascii="Times New Roman" w:eastAsia="Calibri" w:hAnsi="Times New Roman" w:cs="Calibri"/>
          <w:b/>
          <w:sz w:val="28"/>
          <w:szCs w:val="28"/>
        </w:rPr>
      </w:pPr>
    </w:p>
    <w:p w:rsidR="000E1D20" w:rsidRPr="000E1D20" w:rsidRDefault="000E1D20" w:rsidP="000E1D20">
      <w:pPr>
        <w:spacing w:after="0" w:line="240" w:lineRule="auto"/>
        <w:jc w:val="both"/>
        <w:rPr>
          <w:rFonts w:ascii="Times New Roman" w:eastAsia="Calibri" w:hAnsi="Times New Roman" w:cs="Calibri"/>
          <w:b/>
          <w:sz w:val="28"/>
          <w:szCs w:val="28"/>
        </w:rPr>
      </w:pPr>
    </w:p>
    <w:p w:rsidR="000E1D20" w:rsidRPr="000E1D20" w:rsidRDefault="000E1D20" w:rsidP="000E1D20">
      <w:pPr>
        <w:spacing w:after="0" w:line="240" w:lineRule="auto"/>
        <w:jc w:val="both"/>
        <w:rPr>
          <w:rFonts w:ascii="Times New Roman" w:eastAsia="Calibri" w:hAnsi="Times New Roman" w:cs="Calibri"/>
          <w:b/>
          <w:sz w:val="28"/>
          <w:szCs w:val="28"/>
        </w:rPr>
      </w:pPr>
    </w:p>
    <w:p w:rsidR="000E1D20" w:rsidRPr="000E1D20" w:rsidRDefault="000E1D20" w:rsidP="000E1D20">
      <w:pPr>
        <w:spacing w:after="0" w:line="240" w:lineRule="auto"/>
        <w:jc w:val="both"/>
        <w:rPr>
          <w:rFonts w:ascii="Times New Roman" w:eastAsia="Calibri" w:hAnsi="Times New Roman" w:cs="Calibri"/>
          <w:b/>
          <w:sz w:val="28"/>
          <w:szCs w:val="28"/>
        </w:rPr>
      </w:pPr>
      <w:r w:rsidRPr="000E1D20">
        <w:rPr>
          <w:rFonts w:ascii="Times New Roman" w:eastAsia="Calibri" w:hAnsi="Times New Roman" w:cs="Calibri"/>
          <w:b/>
          <w:sz w:val="28"/>
          <w:szCs w:val="28"/>
        </w:rPr>
        <w:tab/>
        <w:t xml:space="preserve">                      </w:t>
      </w:r>
    </w:p>
    <w:p w:rsidR="000E1D20" w:rsidRPr="000E1D20" w:rsidRDefault="000E1D20" w:rsidP="000E1D20">
      <w:pPr>
        <w:spacing w:after="0" w:line="240" w:lineRule="auto"/>
        <w:rPr>
          <w:rFonts w:ascii="Times New Roman" w:eastAsia="Calibri" w:hAnsi="Times New Roman" w:cs="Calibri"/>
          <w:sz w:val="28"/>
          <w:szCs w:val="28"/>
        </w:rPr>
      </w:pPr>
    </w:p>
    <w:p w:rsidR="000E1D20" w:rsidRPr="000E1D20" w:rsidRDefault="000E1D20" w:rsidP="000E1D20">
      <w:pPr>
        <w:spacing w:after="0" w:line="240" w:lineRule="auto"/>
        <w:rPr>
          <w:rFonts w:ascii="Times New Roman" w:eastAsia="Calibri" w:hAnsi="Times New Roman" w:cs="Calibri"/>
          <w:sz w:val="28"/>
          <w:szCs w:val="28"/>
        </w:rPr>
      </w:pPr>
    </w:p>
    <w:p w:rsidR="000E1D20" w:rsidRPr="000E1D20" w:rsidRDefault="000E1D20" w:rsidP="000E1D20">
      <w:pPr>
        <w:suppressAutoHyphens/>
        <w:spacing w:after="0" w:line="240" w:lineRule="auto"/>
        <w:ind w:firstLine="709"/>
        <w:jc w:val="both"/>
        <w:rPr>
          <w:rFonts w:ascii="Times New Roman" w:eastAsia="Times New Roman" w:hAnsi="Times New Roman" w:cs="Times New Roman"/>
          <w:sz w:val="28"/>
          <w:szCs w:val="28"/>
          <w:lang w:eastAsia="ru-RU"/>
        </w:rPr>
      </w:pPr>
      <w:r w:rsidRPr="000E1D20">
        <w:rPr>
          <w:rFonts w:ascii="Times New Roman" w:eastAsia="Times New Roman" w:hAnsi="Times New Roman" w:cs="Calibri"/>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0E1D20">
        <w:rPr>
          <w:rFonts w:ascii="Times New Roman" w:eastAsia="Times New Roman" w:hAnsi="Times New Roman" w:cs="Times New Roman"/>
          <w:sz w:val="28"/>
          <w:szCs w:val="28"/>
          <w:lang w:eastAsia="ru-RU"/>
        </w:rPr>
        <w:t>администрация МО «Рощинское городское поселение» постановляет:</w:t>
      </w:r>
    </w:p>
    <w:p w:rsidR="000E1D20" w:rsidRPr="000E1D20" w:rsidRDefault="000E1D20" w:rsidP="000E1D20">
      <w:pPr>
        <w:numPr>
          <w:ilvl w:val="0"/>
          <w:numId w:val="9"/>
        </w:numPr>
        <w:tabs>
          <w:tab w:val="left" w:pos="567"/>
          <w:tab w:val="left" w:pos="1134"/>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0E1D20">
        <w:rPr>
          <w:rFonts w:ascii="Times New Roman" w:eastAsia="Times New Roman" w:hAnsi="Times New Roman" w:cs="Times New Roman"/>
          <w:sz w:val="28"/>
          <w:szCs w:val="28"/>
          <w:lang w:eastAsia="ru-RU"/>
        </w:rPr>
        <w:t>Утвердить а</w:t>
      </w:r>
      <w:r w:rsidRPr="000E1D20">
        <w:rPr>
          <w:rFonts w:ascii="Times New Roman" w:eastAsia="Times New Roman" w:hAnsi="Times New Roman" w:cs="Times New Roman"/>
          <w:color w:val="000000"/>
          <w:sz w:val="28"/>
          <w:szCs w:val="28"/>
          <w:lang w:eastAsia="ru-RU"/>
        </w:rPr>
        <w:t xml:space="preserve">дминистративный регламент по предоставлению муниципальной </w:t>
      </w:r>
      <w:r w:rsidR="0088534C">
        <w:rPr>
          <w:rFonts w:ascii="Times New Roman" w:eastAsia="Times New Roman" w:hAnsi="Times New Roman" w:cs="Times New Roman"/>
          <w:color w:val="000000"/>
          <w:sz w:val="28"/>
          <w:szCs w:val="28"/>
          <w:lang w:eastAsia="ru-RU"/>
        </w:rPr>
        <w:t xml:space="preserve">услуги </w:t>
      </w:r>
      <w:r w:rsidRPr="000E1D20">
        <w:rPr>
          <w:rFonts w:ascii="Times New Roman" w:eastAsia="Times New Roman" w:hAnsi="Times New Roman" w:cs="Times New Roman"/>
          <w:color w:val="000000"/>
          <w:sz w:val="28"/>
          <w:szCs w:val="28"/>
          <w:lang w:eastAsia="ru-RU"/>
        </w:rPr>
        <w:t>«</w:t>
      </w:r>
      <w:r w:rsidRPr="000E1D20">
        <w:rPr>
          <w:rFonts w:ascii="Times New Roman" w:eastAsia="Times New Roman" w:hAnsi="Times New Roman" w:cs="Times New Roman"/>
          <w:sz w:val="28"/>
          <w:szCs w:val="28"/>
          <w:lang w:eastAsia="ru-RU"/>
        </w:rPr>
        <w:t>Выдача справок об отказе от преимущественного права покупки доли в праве общей долевой собственности на жилые помещения</w:t>
      </w:r>
      <w:r w:rsidRPr="000E1D20">
        <w:rPr>
          <w:rFonts w:ascii="Times New Roman" w:eastAsia="Times New Roman" w:hAnsi="Times New Roman" w:cs="Times New Roman"/>
          <w:color w:val="000000"/>
          <w:sz w:val="28"/>
          <w:szCs w:val="28"/>
          <w:lang w:eastAsia="ru-RU"/>
        </w:rPr>
        <w:t>», согласно приложению.</w:t>
      </w:r>
    </w:p>
    <w:p w:rsidR="000E1D20" w:rsidRPr="000E1D20" w:rsidRDefault="000E1D20" w:rsidP="000E1D20">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1D20">
        <w:rPr>
          <w:rFonts w:ascii="Times New Roman" w:eastAsia="Times New Roman" w:hAnsi="Times New Roman" w:cs="Times New Roman"/>
          <w:color w:val="000000"/>
          <w:sz w:val="28"/>
          <w:szCs w:val="28"/>
          <w:lang w:eastAsia="ru-RU"/>
        </w:rPr>
        <w:t xml:space="preserve">2. С момента вступления в силу настоящего постановления считать утратившим силу: </w:t>
      </w:r>
    </w:p>
    <w:p w:rsidR="000E1D20" w:rsidRPr="000E1D20" w:rsidRDefault="000E1D20" w:rsidP="000E1D20">
      <w:pPr>
        <w:spacing w:after="0" w:line="240" w:lineRule="auto"/>
        <w:ind w:firstLine="708"/>
        <w:jc w:val="both"/>
        <w:rPr>
          <w:rFonts w:ascii="Times New Roman" w:eastAsia="Times New Roman" w:hAnsi="Times New Roman" w:cs="Times New Roman"/>
          <w:sz w:val="28"/>
          <w:szCs w:val="28"/>
          <w:lang w:eastAsia="ru-RU"/>
        </w:rPr>
      </w:pPr>
      <w:r w:rsidRPr="000E1D20">
        <w:rPr>
          <w:rFonts w:ascii="Times New Roman" w:hAnsi="Times New Roman" w:cs="Times New Roman"/>
          <w:color w:val="000000"/>
          <w:sz w:val="28"/>
          <w:szCs w:val="28"/>
        </w:rPr>
        <w:t xml:space="preserve">- постановление администрации МО «Рощинское городское поселение» </w:t>
      </w:r>
      <w:r w:rsidRPr="000E1D20">
        <w:rPr>
          <w:rFonts w:ascii="Times New Roman" w:hAnsi="Times New Roman" w:cs="Times New Roman"/>
          <w:color w:val="000000"/>
          <w:sz w:val="28"/>
          <w:szCs w:val="28"/>
        </w:rPr>
        <w:br/>
        <w:t>от  28.09.2015 № 494 «</w:t>
      </w:r>
      <w:r w:rsidRPr="000E1D20">
        <w:rPr>
          <w:rFonts w:ascii="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Pr="000E1D20">
        <w:rPr>
          <w:rFonts w:ascii="Times New Roman" w:eastAsia="Calibri" w:hAnsi="Times New Roman" w:cs="Times New Roman"/>
          <w:sz w:val="28"/>
          <w:szCs w:val="28"/>
        </w:rPr>
        <w:t xml:space="preserve">«Выдача справок об отказе </w:t>
      </w:r>
      <w:r w:rsidRPr="000E1D20">
        <w:rPr>
          <w:rFonts w:ascii="Times New Roman" w:eastAsia="Calibri" w:hAnsi="Times New Roman" w:cs="Times New Roman"/>
          <w:sz w:val="28"/>
          <w:szCs w:val="28"/>
        </w:rPr>
        <w:br/>
        <w:t xml:space="preserve">от преимущественного права </w:t>
      </w:r>
      <w:r w:rsidRPr="000E1D20">
        <w:rPr>
          <w:rFonts w:ascii="Times New Roman" w:hAnsi="Times New Roman" w:cs="Times New Roman"/>
          <w:sz w:val="28"/>
          <w:szCs w:val="28"/>
          <w:lang w:eastAsia="ru-RU"/>
        </w:rPr>
        <w:t xml:space="preserve"> </w:t>
      </w:r>
      <w:r w:rsidRPr="000E1D20">
        <w:rPr>
          <w:rFonts w:ascii="Times New Roman" w:eastAsia="Calibri" w:hAnsi="Times New Roman" w:cs="Times New Roman"/>
          <w:sz w:val="28"/>
          <w:szCs w:val="28"/>
        </w:rPr>
        <w:t>покупки доли в праве общей долевой собственности на жилые помещения»;</w:t>
      </w:r>
      <w:r w:rsidRPr="000E1D20">
        <w:rPr>
          <w:rFonts w:ascii="Times New Roman" w:eastAsia="Times New Roman" w:hAnsi="Times New Roman" w:cs="Times New Roman"/>
          <w:sz w:val="28"/>
          <w:szCs w:val="28"/>
          <w:lang w:eastAsia="ru-RU"/>
        </w:rPr>
        <w:t xml:space="preserve"> </w:t>
      </w:r>
    </w:p>
    <w:p w:rsidR="000E1D20" w:rsidRPr="000E1D20" w:rsidRDefault="000E1D20" w:rsidP="000E1D20">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1D20">
        <w:rPr>
          <w:rFonts w:ascii="Times New Roman" w:eastAsia="Times New Roman" w:hAnsi="Times New Roman" w:cs="Times New Roman"/>
          <w:color w:val="000000"/>
          <w:sz w:val="28"/>
          <w:szCs w:val="28"/>
          <w:lang w:eastAsia="ru-RU"/>
        </w:rPr>
        <w:t xml:space="preserve">- постановление администрации МО «Рощинское городское поселение </w:t>
      </w:r>
      <w:r w:rsidRPr="000E1D20">
        <w:rPr>
          <w:rFonts w:ascii="Times New Roman" w:eastAsia="Times New Roman" w:hAnsi="Times New Roman" w:cs="Times New Roman"/>
          <w:color w:val="000000"/>
          <w:sz w:val="28"/>
          <w:szCs w:val="28"/>
          <w:lang w:eastAsia="ru-RU"/>
        </w:rPr>
        <w:br/>
        <w:t xml:space="preserve">от  01.08.2017 №  325 «О внесении изменений в постановление администрации МО «Рощинское городское поселение» № 494 от  28.09.2015 г.  «Об утверждении административного  регламента  предоставления  муниципальной  услуги  «Выдача справок об отказе от преимущественного права  покупки доли в праве общей долевой собственности на жилые помещения»; </w:t>
      </w:r>
    </w:p>
    <w:p w:rsidR="000E1D20" w:rsidRPr="000E1D20" w:rsidRDefault="000E1D20" w:rsidP="000E1D20">
      <w:p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E1D20">
        <w:rPr>
          <w:rFonts w:ascii="Times New Roman" w:eastAsia="Times New Roman" w:hAnsi="Times New Roman" w:cs="Times New Roman"/>
          <w:color w:val="000000"/>
          <w:sz w:val="28"/>
          <w:szCs w:val="28"/>
          <w:lang w:eastAsia="ru-RU"/>
        </w:rPr>
        <w:t xml:space="preserve">- пункт 5 постановления администрации МО «Рощинское городское поселение» от  20.12.2018 №  789  «О внесении изменений в постановления администрации муниципального образования «Рощинское городское поселение» </w:t>
      </w:r>
      <w:r w:rsidRPr="000E1D20">
        <w:rPr>
          <w:rFonts w:ascii="Times New Roman" w:eastAsia="Times New Roman" w:hAnsi="Times New Roman" w:cs="Times New Roman"/>
          <w:color w:val="000000"/>
          <w:sz w:val="28"/>
          <w:szCs w:val="28"/>
          <w:lang w:eastAsia="ru-RU"/>
        </w:rPr>
        <w:lastRenderedPageBreak/>
        <w:t>Выборгского района Ленинградской области об утверждении административных регламентов предоставления муниципальных услуг».</w:t>
      </w:r>
    </w:p>
    <w:p w:rsidR="000E1D20" w:rsidRPr="000E1D20" w:rsidRDefault="000E1D20" w:rsidP="000E1D2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E1D20">
        <w:rPr>
          <w:rFonts w:ascii="Times New Roman" w:eastAsia="Times New Roman" w:hAnsi="Times New Roman" w:cs="Times New Roman"/>
          <w:bCs/>
          <w:sz w:val="28"/>
          <w:szCs w:val="28"/>
          <w:lang w:eastAsia="ru-RU"/>
        </w:rPr>
        <w:t xml:space="preserve">2. Опубликовать настоящее постановление в официальном органе печати </w:t>
      </w:r>
      <w:r w:rsidRPr="000E1D20">
        <w:rPr>
          <w:rFonts w:ascii="Times New Roman" w:eastAsia="Times New Roman" w:hAnsi="Times New Roman" w:cs="Times New Roman"/>
          <w:bCs/>
          <w:sz w:val="28"/>
          <w:szCs w:val="28"/>
          <w:lang w:eastAsia="ru-RU"/>
        </w:rPr>
        <w:b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0E1D20" w:rsidRPr="000E1D20" w:rsidRDefault="000E1D20" w:rsidP="000E1D20">
      <w:pPr>
        <w:tabs>
          <w:tab w:val="left" w:pos="1134"/>
        </w:tabs>
        <w:spacing w:after="0" w:line="240" w:lineRule="auto"/>
        <w:ind w:firstLine="708"/>
        <w:jc w:val="both"/>
        <w:rPr>
          <w:rFonts w:ascii="Times New Roman" w:eastAsia="Times New Roman" w:hAnsi="Times New Roman" w:cs="Times New Roman"/>
          <w:bCs/>
          <w:sz w:val="28"/>
          <w:szCs w:val="28"/>
          <w:lang w:eastAsia="ru-RU"/>
        </w:rPr>
      </w:pPr>
      <w:r w:rsidRPr="000E1D20">
        <w:rPr>
          <w:rFonts w:ascii="Times New Roman" w:eastAsia="Times New Roman" w:hAnsi="Times New Roman" w:cs="Times New Roman"/>
          <w:bCs/>
          <w:sz w:val="28"/>
          <w:szCs w:val="28"/>
          <w:lang w:eastAsia="ru-RU"/>
        </w:rPr>
        <w:t>3.</w:t>
      </w:r>
      <w:r w:rsidRPr="000E1D20">
        <w:rPr>
          <w:rFonts w:ascii="Times New Roman" w:eastAsia="Times New Roman" w:hAnsi="Times New Roman" w:cs="Times New Roman"/>
          <w:bCs/>
          <w:sz w:val="28"/>
          <w:szCs w:val="28"/>
          <w:lang w:eastAsia="ru-RU"/>
        </w:rPr>
        <w:tab/>
      </w:r>
      <w:proofErr w:type="gramStart"/>
      <w:r w:rsidRPr="000E1D20">
        <w:rPr>
          <w:rFonts w:ascii="Times New Roman" w:eastAsia="Times New Roman" w:hAnsi="Times New Roman" w:cs="Times New Roman"/>
          <w:bCs/>
          <w:sz w:val="28"/>
          <w:szCs w:val="28"/>
          <w:lang w:eastAsia="ru-RU"/>
        </w:rPr>
        <w:t>Контроль за</w:t>
      </w:r>
      <w:proofErr w:type="gramEnd"/>
      <w:r w:rsidRPr="000E1D20">
        <w:rPr>
          <w:rFonts w:ascii="Times New Roman" w:eastAsia="Times New Roman" w:hAnsi="Times New Roman" w:cs="Times New Roman"/>
          <w:bCs/>
          <w:sz w:val="28"/>
          <w:szCs w:val="28"/>
          <w:lang w:eastAsia="ru-RU"/>
        </w:rPr>
        <w:t xml:space="preserve"> исполнением настоящего постановления возложить </w:t>
      </w:r>
      <w:r w:rsidRPr="000E1D20">
        <w:rPr>
          <w:rFonts w:ascii="Times New Roman" w:eastAsia="Times New Roman" w:hAnsi="Times New Roman" w:cs="Times New Roman"/>
          <w:bCs/>
          <w:sz w:val="28"/>
          <w:szCs w:val="28"/>
          <w:lang w:eastAsia="ru-RU"/>
        </w:rPr>
        <w:br/>
        <w:t xml:space="preserve">на заместителя главы администрации МО «Рощинское городское поселение» Х.С. </w:t>
      </w:r>
      <w:proofErr w:type="spellStart"/>
      <w:r w:rsidRPr="000E1D20">
        <w:rPr>
          <w:rFonts w:ascii="Times New Roman" w:eastAsia="Times New Roman" w:hAnsi="Times New Roman" w:cs="Times New Roman"/>
          <w:bCs/>
          <w:sz w:val="28"/>
          <w:szCs w:val="28"/>
          <w:lang w:eastAsia="ru-RU"/>
        </w:rPr>
        <w:t>Чахкиева</w:t>
      </w:r>
      <w:proofErr w:type="spellEnd"/>
      <w:r w:rsidRPr="000E1D20">
        <w:rPr>
          <w:rFonts w:ascii="Times New Roman" w:eastAsia="Times New Roman" w:hAnsi="Times New Roman" w:cs="Times New Roman"/>
          <w:bCs/>
          <w:sz w:val="28"/>
          <w:szCs w:val="28"/>
          <w:lang w:eastAsia="ru-RU"/>
        </w:rPr>
        <w:t>.</w:t>
      </w:r>
    </w:p>
    <w:p w:rsidR="000E1D20" w:rsidRPr="000E1D20" w:rsidRDefault="000E1D20" w:rsidP="000E1D20">
      <w:pPr>
        <w:tabs>
          <w:tab w:val="left" w:pos="1134"/>
        </w:tabs>
        <w:spacing w:after="0" w:line="240" w:lineRule="auto"/>
        <w:ind w:firstLine="708"/>
        <w:jc w:val="both"/>
        <w:rPr>
          <w:rFonts w:ascii="Times New Roman" w:eastAsia="Times New Roman" w:hAnsi="Times New Roman" w:cs="Times New Roman"/>
          <w:sz w:val="28"/>
          <w:szCs w:val="28"/>
          <w:lang w:eastAsia="ru-RU"/>
        </w:rPr>
      </w:pPr>
    </w:p>
    <w:p w:rsidR="000E1D20" w:rsidRPr="000E1D20" w:rsidRDefault="000E1D20" w:rsidP="000E1D20">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0E1D20" w:rsidRPr="000E1D20" w:rsidRDefault="000E1D20" w:rsidP="000E1D20">
      <w:pPr>
        <w:tabs>
          <w:tab w:val="left" w:pos="960"/>
          <w:tab w:val="left" w:pos="1320"/>
        </w:tabs>
        <w:suppressAutoHyphens/>
        <w:spacing w:after="0" w:line="240" w:lineRule="auto"/>
        <w:jc w:val="both"/>
        <w:rPr>
          <w:rFonts w:ascii="Times New Roman" w:eastAsia="Times New Roman" w:hAnsi="Times New Roman" w:cs="Times New Roman"/>
          <w:sz w:val="28"/>
          <w:szCs w:val="28"/>
          <w:lang w:eastAsia="ru-RU"/>
        </w:rPr>
      </w:pPr>
    </w:p>
    <w:p w:rsidR="000E1D20" w:rsidRPr="000E1D20" w:rsidRDefault="000E1D20" w:rsidP="000E1D20">
      <w:pPr>
        <w:tabs>
          <w:tab w:val="left" w:pos="960"/>
          <w:tab w:val="left" w:pos="1320"/>
        </w:tabs>
        <w:suppressAutoHyphens/>
        <w:spacing w:after="0" w:line="240" w:lineRule="auto"/>
        <w:jc w:val="both"/>
        <w:rPr>
          <w:rFonts w:ascii="Times New Roman" w:eastAsia="Times New Roman" w:hAnsi="Times New Roman" w:cs="Times New Roman"/>
          <w:b/>
          <w:sz w:val="24"/>
          <w:szCs w:val="24"/>
          <w:lang w:eastAsia="ru-RU"/>
        </w:rPr>
      </w:pPr>
      <w:r w:rsidRPr="000E1D20">
        <w:rPr>
          <w:rFonts w:ascii="Times New Roman" w:eastAsia="Times New Roman" w:hAnsi="Times New Roman" w:cs="Times New Roman"/>
          <w:sz w:val="28"/>
          <w:szCs w:val="28"/>
          <w:lang w:eastAsia="ru-RU"/>
        </w:rPr>
        <w:t>Глава   администрации</w:t>
      </w:r>
      <w:r w:rsidRPr="000E1D20">
        <w:rPr>
          <w:rFonts w:ascii="Times New Roman" w:eastAsia="Times New Roman" w:hAnsi="Times New Roman" w:cs="Times New Roman"/>
          <w:sz w:val="28"/>
          <w:szCs w:val="28"/>
          <w:lang w:eastAsia="ru-RU"/>
        </w:rPr>
        <w:tab/>
      </w:r>
      <w:r w:rsidRPr="000E1D20">
        <w:rPr>
          <w:rFonts w:ascii="Times New Roman" w:eastAsia="Times New Roman" w:hAnsi="Times New Roman" w:cs="Times New Roman"/>
          <w:sz w:val="28"/>
          <w:szCs w:val="28"/>
          <w:lang w:eastAsia="ru-RU"/>
        </w:rPr>
        <w:tab/>
      </w:r>
      <w:r w:rsidRPr="000E1D20">
        <w:rPr>
          <w:rFonts w:ascii="Times New Roman" w:eastAsia="Times New Roman" w:hAnsi="Times New Roman" w:cs="Times New Roman"/>
          <w:sz w:val="28"/>
          <w:szCs w:val="28"/>
          <w:lang w:eastAsia="ru-RU"/>
        </w:rPr>
        <w:tab/>
      </w:r>
      <w:r w:rsidRPr="000E1D20">
        <w:rPr>
          <w:rFonts w:ascii="Times New Roman" w:eastAsia="Times New Roman" w:hAnsi="Times New Roman" w:cs="Times New Roman"/>
          <w:sz w:val="28"/>
          <w:szCs w:val="28"/>
          <w:lang w:eastAsia="ru-RU"/>
        </w:rPr>
        <w:tab/>
      </w:r>
      <w:r w:rsidRPr="000E1D20">
        <w:rPr>
          <w:rFonts w:ascii="Times New Roman" w:eastAsia="Times New Roman" w:hAnsi="Times New Roman" w:cs="Times New Roman"/>
          <w:sz w:val="28"/>
          <w:szCs w:val="28"/>
          <w:lang w:eastAsia="ru-RU"/>
        </w:rPr>
        <w:tab/>
      </w:r>
      <w:r w:rsidRPr="000E1D20">
        <w:rPr>
          <w:rFonts w:ascii="Times New Roman" w:eastAsia="Times New Roman" w:hAnsi="Times New Roman" w:cs="Times New Roman"/>
          <w:sz w:val="28"/>
          <w:szCs w:val="28"/>
          <w:lang w:eastAsia="ru-RU"/>
        </w:rPr>
        <w:tab/>
        <w:t xml:space="preserve">                    В.В. Васильева</w:t>
      </w:r>
    </w:p>
    <w:p w:rsidR="000E1D20" w:rsidRDefault="000E1D20" w:rsidP="000E1D20">
      <w:pPr>
        <w:widowControl w:val="0"/>
        <w:autoSpaceDE w:val="0"/>
        <w:autoSpaceDN w:val="0"/>
        <w:adjustRightInd w:val="0"/>
        <w:spacing w:after="0" w:line="240" w:lineRule="auto"/>
        <w:jc w:val="both"/>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0E1D20" w:rsidRDefault="000E1D20"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p>
    <w:p w:rsidR="004C7882" w:rsidRPr="00C8091A"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lastRenderedPageBreak/>
        <w:t>Утвержден</w:t>
      </w:r>
    </w:p>
    <w:p w:rsidR="004C7882" w:rsidRPr="00C8091A"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 xml:space="preserve">постановлением администрации </w:t>
      </w:r>
    </w:p>
    <w:p w:rsidR="004C7882" w:rsidRPr="00C8091A" w:rsidRDefault="004C7882" w:rsidP="004C7882">
      <w:pPr>
        <w:widowControl w:val="0"/>
        <w:autoSpaceDE w:val="0"/>
        <w:autoSpaceDN w:val="0"/>
        <w:adjustRightInd w:val="0"/>
        <w:spacing w:after="0" w:line="240" w:lineRule="auto"/>
        <w:jc w:val="right"/>
        <w:outlineLvl w:val="0"/>
        <w:rPr>
          <w:rFonts w:ascii="Times New Roman" w:eastAsia="DejaVu Sans" w:hAnsi="Times New Roman" w:cs="Times New Roman"/>
          <w:kern w:val="1"/>
          <w:sz w:val="26"/>
          <w:szCs w:val="26"/>
        </w:rPr>
      </w:pPr>
      <w:r w:rsidRPr="00C8091A">
        <w:rPr>
          <w:rFonts w:ascii="Times New Roman" w:eastAsia="DejaVu Sans" w:hAnsi="Times New Roman" w:cs="Times New Roman"/>
          <w:kern w:val="1"/>
          <w:sz w:val="26"/>
          <w:szCs w:val="26"/>
        </w:rPr>
        <w:t>МО «Рощинское городское поселение»</w:t>
      </w:r>
    </w:p>
    <w:p w:rsidR="004C7882" w:rsidRPr="004C7882" w:rsidRDefault="004C7882" w:rsidP="004C7882">
      <w:pPr>
        <w:pStyle w:val="ConsPlusTitle"/>
        <w:widowControl/>
        <w:tabs>
          <w:tab w:val="left" w:pos="1134"/>
        </w:tabs>
        <w:jc w:val="right"/>
        <w:rPr>
          <w:rFonts w:eastAsia="DejaVu Sans"/>
          <w:b w:val="0"/>
          <w:kern w:val="1"/>
          <w:sz w:val="26"/>
          <w:szCs w:val="26"/>
        </w:rPr>
      </w:pPr>
      <w:r w:rsidRPr="004C7882">
        <w:rPr>
          <w:rFonts w:eastAsia="DejaVu Sans"/>
          <w:b w:val="0"/>
          <w:kern w:val="1"/>
          <w:sz w:val="26"/>
          <w:szCs w:val="26"/>
        </w:rPr>
        <w:t xml:space="preserve">№ _____  от _______________ </w:t>
      </w:r>
    </w:p>
    <w:p w:rsidR="004C7882" w:rsidRDefault="004C7882" w:rsidP="004C7882">
      <w:pPr>
        <w:pStyle w:val="ConsPlusTitle"/>
        <w:widowControl/>
        <w:tabs>
          <w:tab w:val="left" w:pos="1134"/>
        </w:tabs>
        <w:jc w:val="center"/>
        <w:rPr>
          <w:sz w:val="28"/>
          <w:szCs w:val="28"/>
        </w:rPr>
      </w:pPr>
    </w:p>
    <w:p w:rsidR="004C7882" w:rsidRDefault="004C7882" w:rsidP="004C7882">
      <w:pPr>
        <w:pStyle w:val="ConsPlusTitle"/>
        <w:widowControl/>
        <w:tabs>
          <w:tab w:val="left" w:pos="1134"/>
        </w:tabs>
        <w:jc w:val="center"/>
        <w:rPr>
          <w:sz w:val="28"/>
          <w:szCs w:val="28"/>
        </w:rPr>
      </w:pPr>
      <w:r>
        <w:rPr>
          <w:sz w:val="28"/>
          <w:szCs w:val="28"/>
        </w:rPr>
        <w:t>А</w:t>
      </w:r>
      <w:r w:rsidRPr="00585AC8">
        <w:rPr>
          <w:sz w:val="28"/>
          <w:szCs w:val="28"/>
        </w:rPr>
        <w:t>дминистративн</w:t>
      </w:r>
      <w:r>
        <w:rPr>
          <w:sz w:val="28"/>
          <w:szCs w:val="28"/>
        </w:rPr>
        <w:t>ый</w:t>
      </w:r>
      <w:r w:rsidRPr="00585AC8">
        <w:rPr>
          <w:sz w:val="28"/>
          <w:szCs w:val="28"/>
        </w:rPr>
        <w:t xml:space="preserve"> регламент</w:t>
      </w:r>
    </w:p>
    <w:p w:rsidR="0089124E" w:rsidRPr="00585AC8" w:rsidRDefault="004C7882" w:rsidP="002B224F">
      <w:pPr>
        <w:pStyle w:val="ConsPlusTitle"/>
        <w:widowControl/>
        <w:tabs>
          <w:tab w:val="left" w:pos="1134"/>
        </w:tabs>
        <w:jc w:val="center"/>
        <w:rPr>
          <w:sz w:val="28"/>
          <w:szCs w:val="28"/>
        </w:rPr>
      </w:pPr>
      <w:r w:rsidRPr="00585AC8">
        <w:rPr>
          <w:sz w:val="28"/>
          <w:szCs w:val="28"/>
        </w:rPr>
        <w:t xml:space="preserve"> администрации муниципального образования «</w:t>
      </w:r>
      <w:r>
        <w:rPr>
          <w:sz w:val="28"/>
          <w:szCs w:val="28"/>
        </w:rPr>
        <w:t>Рощинское городское поселение</w:t>
      </w:r>
      <w:r w:rsidRPr="00585AC8">
        <w:rPr>
          <w:sz w:val="28"/>
          <w:szCs w:val="28"/>
        </w:rPr>
        <w:t xml:space="preserve">» </w:t>
      </w:r>
      <w:r>
        <w:rPr>
          <w:sz w:val="28"/>
          <w:szCs w:val="28"/>
        </w:rPr>
        <w:t>Выборгского района Л</w:t>
      </w:r>
      <w:r w:rsidRPr="00585AC8">
        <w:rPr>
          <w:sz w:val="28"/>
          <w:szCs w:val="28"/>
        </w:rPr>
        <w:t xml:space="preserve">енинградской области </w:t>
      </w:r>
    </w:p>
    <w:p w:rsidR="0089124E" w:rsidRPr="00585AC8" w:rsidRDefault="004C788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B230C7" w:rsidRPr="00585AC8" w:rsidRDefault="004C7882" w:rsidP="0089124E">
      <w:pPr>
        <w:pStyle w:val="ConsPlusTitle"/>
        <w:widowControl/>
        <w:tabs>
          <w:tab w:val="left" w:pos="1134"/>
        </w:tabs>
        <w:jc w:val="center"/>
        <w:rPr>
          <w:bCs w:val="0"/>
          <w:sz w:val="28"/>
          <w:szCs w:val="28"/>
        </w:rPr>
      </w:pPr>
      <w:r w:rsidRPr="00585AC8">
        <w:rPr>
          <w:sz w:val="28"/>
          <w:szCs w:val="28"/>
        </w:rPr>
        <w:t>«</w:t>
      </w:r>
      <w:r>
        <w:rPr>
          <w:sz w:val="28"/>
          <w:szCs w:val="28"/>
        </w:rPr>
        <w:t>В</w:t>
      </w:r>
      <w:r w:rsidRPr="00585AC8">
        <w:rPr>
          <w:sz w:val="28"/>
          <w:szCs w:val="28"/>
        </w:rPr>
        <w:t>ыдача справок об отказе</w:t>
      </w:r>
      <w:r w:rsidRPr="00585AC8">
        <w:rPr>
          <w:bCs w:val="0"/>
          <w:sz w:val="28"/>
          <w:szCs w:val="28"/>
        </w:rPr>
        <w:t xml:space="preserve"> от преимущественного права покупки </w:t>
      </w:r>
      <w:r w:rsidRPr="00191BE7">
        <w:rPr>
          <w:bCs w:val="0"/>
          <w:sz w:val="28"/>
          <w:szCs w:val="28"/>
        </w:rPr>
        <w:t>доли</w:t>
      </w:r>
      <w:r w:rsidRPr="00585AC8">
        <w:rPr>
          <w:bCs w:val="0"/>
          <w:sz w:val="28"/>
          <w:szCs w:val="28"/>
        </w:rPr>
        <w:t xml:space="preserve"> </w:t>
      </w:r>
      <w:r>
        <w:rPr>
          <w:bCs w:val="0"/>
          <w:sz w:val="28"/>
          <w:szCs w:val="28"/>
        </w:rPr>
        <w:br/>
      </w:r>
      <w:r w:rsidRPr="00585AC8">
        <w:rPr>
          <w:bCs w:val="0"/>
          <w:sz w:val="28"/>
          <w:szCs w:val="28"/>
        </w:rPr>
        <w:t>в праве общей долевой собственности на жилые помещения»</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proofErr w:type="gramStart"/>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Сокращенное наименование:</w:t>
      </w:r>
      <w:proofErr w:type="gramEnd"/>
      <w:r w:rsidR="00585F49"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w:t>
      </w:r>
      <w:r w:rsidR="00114FE0" w:rsidRPr="00585AC8">
        <w:rPr>
          <w:rFonts w:ascii="Times New Roman" w:eastAsia="Times New Roman" w:hAnsi="Times New Roman" w:cs="Times New Roman"/>
          <w:bCs/>
          <w:sz w:val="28"/>
          <w:szCs w:val="28"/>
          <w:lang w:eastAsia="ru-RU"/>
        </w:rPr>
        <w:br/>
      </w:r>
      <w:r w:rsidR="00585F49" w:rsidRPr="00585AC8">
        <w:rPr>
          <w:rFonts w:ascii="Times New Roman" w:eastAsia="Times New Roman" w:hAnsi="Times New Roman" w:cs="Times New Roman"/>
          <w:bCs/>
          <w:sz w:val="28"/>
          <w:szCs w:val="28"/>
          <w:lang w:eastAsia="ru-RU"/>
        </w:rPr>
        <w:t xml:space="preserve">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4C7882">
        <w:rPr>
          <w:rFonts w:ascii="Times New Roman" w:hAnsi="Times New Roman" w:cs="Times New Roman"/>
          <w:sz w:val="28"/>
          <w:szCs w:val="28"/>
        </w:rPr>
        <w:t>и</w:t>
      </w:r>
      <w:r w:rsidR="0097110C" w:rsidRPr="00585AC8">
        <w:rPr>
          <w:rFonts w:ascii="Times New Roman" w:hAnsi="Times New Roman" w:cs="Times New Roman"/>
          <w:sz w:val="28"/>
          <w:szCs w:val="28"/>
        </w:rPr>
        <w:t xml:space="preserve"> МО «</w:t>
      </w:r>
      <w:r w:rsidR="004C7882">
        <w:rPr>
          <w:rFonts w:ascii="Times New Roman" w:hAnsi="Times New Roman" w:cs="Times New Roman"/>
          <w:sz w:val="28"/>
          <w:szCs w:val="28"/>
        </w:rPr>
        <w:t>Рощинское городское поселение</w:t>
      </w:r>
      <w:r w:rsidR="0097110C" w:rsidRPr="00585AC8">
        <w:rPr>
          <w:rFonts w:ascii="Times New Roman" w:hAnsi="Times New Roman" w:cs="Times New Roman"/>
          <w:sz w:val="28"/>
          <w:szCs w:val="28"/>
        </w:rPr>
        <w:t xml:space="preserve">» (далее </w:t>
      </w:r>
      <w:r w:rsidR="00D370FF" w:rsidRPr="00585AC8">
        <w:rPr>
          <w:rFonts w:ascii="Times New Roman" w:hAnsi="Times New Roman" w:cs="Times New Roman"/>
          <w:sz w:val="28"/>
          <w:szCs w:val="28"/>
        </w:rPr>
        <w:t>–</w:t>
      </w:r>
      <w:r w:rsidR="004C7882">
        <w:rPr>
          <w:rFonts w:ascii="Times New Roman" w:hAnsi="Times New Roman" w:cs="Times New Roman"/>
          <w:sz w:val="28"/>
          <w:szCs w:val="28"/>
        </w:rPr>
        <w:t xml:space="preserve"> </w:t>
      </w:r>
      <w:r w:rsidR="0097110C" w:rsidRPr="00585AC8">
        <w:rPr>
          <w:rFonts w:ascii="Times New Roman" w:hAnsi="Times New Roman" w:cs="Times New Roman"/>
          <w:sz w:val="28"/>
          <w:szCs w:val="28"/>
        </w:rPr>
        <w:t>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ций</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10"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1"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2"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lastRenderedPageBreak/>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585F49" w:rsidRPr="00585AC8">
        <w:rPr>
          <w:rFonts w:ascii="Times New Roman" w:hAnsi="Times New Roman" w:cs="Times New Roman"/>
          <w:sz w:val="28"/>
          <w:szCs w:val="28"/>
        </w:rPr>
        <w:t>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EF2442" w:rsidRDefault="00EF2442" w:rsidP="00862AF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О</w:t>
      </w:r>
      <w:r w:rsidRPr="00EF2442">
        <w:rPr>
          <w:rFonts w:ascii="Times New Roman" w:hAnsi="Times New Roman" w:cs="Times New Roman"/>
          <w:sz w:val="28"/>
          <w:szCs w:val="28"/>
          <w:lang w:eastAsia="en-US"/>
        </w:rPr>
        <w:t xml:space="preserve">тдел по жилищно-коммунальному хозяйству и </w:t>
      </w:r>
      <w:r>
        <w:rPr>
          <w:rFonts w:ascii="Times New Roman" w:hAnsi="Times New Roman" w:cs="Times New Roman"/>
          <w:sz w:val="28"/>
          <w:szCs w:val="28"/>
          <w:lang w:eastAsia="en-US"/>
        </w:rPr>
        <w:t>б</w:t>
      </w:r>
      <w:r w:rsidRPr="00EF2442">
        <w:rPr>
          <w:rFonts w:ascii="Times New Roman" w:hAnsi="Times New Roman" w:cs="Times New Roman"/>
          <w:sz w:val="28"/>
          <w:szCs w:val="28"/>
          <w:lang w:eastAsia="en-US"/>
        </w:rPr>
        <w:t>лагоустройству</w:t>
      </w:r>
      <w:r>
        <w:rPr>
          <w:rFonts w:ascii="Times New Roman" w:hAnsi="Times New Roman" w:cs="Times New Roman"/>
          <w:sz w:val="28"/>
          <w:szCs w:val="28"/>
          <w:lang w:eastAsia="en-US"/>
        </w:rPr>
        <w:t xml:space="preserve"> </w:t>
      </w:r>
      <w:r w:rsidR="00BE01D5" w:rsidRPr="00BE01D5">
        <w:rPr>
          <w:rFonts w:ascii="Times New Roman" w:hAnsi="Times New Roman" w:cs="Times New Roman"/>
          <w:sz w:val="28"/>
          <w:szCs w:val="28"/>
          <w:lang w:eastAsia="en-US"/>
        </w:rPr>
        <w:t>Администраци</w:t>
      </w:r>
      <w:r>
        <w:rPr>
          <w:rFonts w:ascii="Times New Roman" w:hAnsi="Times New Roman" w:cs="Times New Roman"/>
          <w:sz w:val="28"/>
          <w:szCs w:val="28"/>
          <w:lang w:eastAsia="en-US"/>
        </w:rPr>
        <w:t>и.</w:t>
      </w:r>
      <w:r w:rsidR="00BE01D5" w:rsidRPr="00BE01D5">
        <w:rPr>
          <w:rFonts w:ascii="Times New Roman" w:hAnsi="Times New Roman" w:cs="Times New Roman"/>
          <w:sz w:val="28"/>
          <w:szCs w:val="28"/>
          <w:lang w:eastAsia="en-US"/>
        </w:rPr>
        <w:t xml:space="preserve"> </w:t>
      </w:r>
    </w:p>
    <w:p w:rsidR="00862AF7" w:rsidRPr="00585AC8" w:rsidRDefault="00B83C6B" w:rsidP="00862A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 </w:t>
      </w:r>
      <w:r w:rsidR="00862AF7" w:rsidRPr="00585AC8">
        <w:rPr>
          <w:rFonts w:ascii="Times New Roman" w:hAnsi="Times New Roman" w:cs="Times New Roman"/>
          <w:sz w:val="28"/>
          <w:szCs w:val="28"/>
        </w:rPr>
        <w:t xml:space="preserve">В </w:t>
      </w:r>
      <w:proofErr w:type="gramStart"/>
      <w:r w:rsidR="00862AF7" w:rsidRPr="00585AC8">
        <w:rPr>
          <w:rFonts w:ascii="Times New Roman" w:hAnsi="Times New Roman" w:cs="Times New Roman"/>
          <w:sz w:val="28"/>
          <w:szCs w:val="28"/>
        </w:rPr>
        <w:t>предоставлении</w:t>
      </w:r>
      <w:proofErr w:type="gramEnd"/>
      <w:r w:rsidR="00862AF7" w:rsidRPr="00585AC8">
        <w:rPr>
          <w:rFonts w:ascii="Times New Roman" w:hAnsi="Times New Roman" w:cs="Times New Roman"/>
          <w:sz w:val="28"/>
          <w:szCs w:val="28"/>
        </w:rPr>
        <w:t xml:space="preserve">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w:t>
      </w:r>
      <w:r w:rsidR="00B83C6B">
        <w:rPr>
          <w:rFonts w:ascii="Times New Roman" w:hAnsi="Times New Roman" w:cs="Times New Roman"/>
          <w:sz w:val="28"/>
          <w:szCs w:val="28"/>
        </w:rPr>
        <w:t>графии по Ленинградской области</w:t>
      </w:r>
      <w:r w:rsidR="00267756">
        <w:rPr>
          <w:rFonts w:ascii="Times New Roman" w:hAnsi="Times New Roman" w:cs="Times New Roman"/>
          <w:sz w:val="28"/>
          <w:szCs w:val="28"/>
        </w:rPr>
        <w:t>.</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3"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lastRenderedPageBreak/>
        <w:t xml:space="preserve">2.2.2. </w:t>
      </w:r>
      <w:r w:rsidRPr="00585AC8">
        <w:rPr>
          <w:rFonts w:ascii="Times New Roman" w:hAnsi="Times New Roman" w:cs="Times New Roman"/>
          <w:sz w:val="28"/>
          <w:szCs w:val="28"/>
        </w:rPr>
        <w:t>При предоставлении государственной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D5497F" w:rsidRPr="00191BE7">
        <w:rPr>
          <w:rFonts w:ascii="Times New Roman" w:hAnsi="Times New Roman" w:cs="Times New Roman"/>
          <w:sz w:val="28"/>
          <w:szCs w:val="28"/>
        </w:rPr>
        <w:t xml:space="preserve">15 рабочих дней </w:t>
      </w:r>
      <w:r w:rsidR="00B230C7" w:rsidRPr="00191BE7">
        <w:rPr>
          <w:rFonts w:ascii="Times New Roman" w:hAnsi="Times New Roman" w:cs="Times New Roman"/>
          <w:sz w:val="28"/>
          <w:szCs w:val="28"/>
        </w:rPr>
        <w:t xml:space="preserve">со дня </w:t>
      </w:r>
      <w:r w:rsidR="00D5497F" w:rsidRPr="00191BE7">
        <w:rPr>
          <w:rFonts w:ascii="Times New Roman" w:hAnsi="Times New Roman" w:cs="Times New Roman"/>
          <w:sz w:val="28"/>
          <w:szCs w:val="28"/>
        </w:rPr>
        <w:t>поступления</w:t>
      </w:r>
      <w:r w:rsidR="00B230C7" w:rsidRPr="00191BE7">
        <w:rPr>
          <w:rFonts w:ascii="Times New Roman" w:hAnsi="Times New Roman" w:cs="Times New Roman"/>
          <w:sz w:val="28"/>
          <w:szCs w:val="28"/>
        </w:rPr>
        <w:t xml:space="preserve"> заявления </w:t>
      </w:r>
      <w:r w:rsidR="00D5497F" w:rsidRPr="00191BE7">
        <w:rPr>
          <w:rFonts w:ascii="Times New Roman" w:hAnsi="Times New Roman" w:cs="Times New Roman"/>
          <w:sz w:val="28"/>
          <w:szCs w:val="28"/>
        </w:rPr>
        <w:t xml:space="preserve">и документов </w:t>
      </w:r>
      <w:r w:rsidR="00B230C7" w:rsidRPr="00191BE7">
        <w:rPr>
          <w:rFonts w:ascii="Times New Roman" w:hAnsi="Times New Roman" w:cs="Times New Roman"/>
          <w:sz w:val="28"/>
          <w:szCs w:val="28"/>
        </w:rPr>
        <w:t xml:space="preserve">в </w:t>
      </w:r>
      <w:r w:rsidR="00D5497F" w:rsidRPr="00191BE7">
        <w:rPr>
          <w:rFonts w:ascii="Times New Roman" w:hAnsi="Times New Roman" w:cs="Times New Roman"/>
          <w:sz w:val="28"/>
          <w:szCs w:val="28"/>
        </w:rPr>
        <w:t>Администрацию</w:t>
      </w:r>
      <w:r w:rsidR="00BE3702" w:rsidRPr="00191BE7">
        <w:rPr>
          <w:rFonts w:ascii="Times New Roman" w:hAnsi="Times New Roman" w:cs="Times New Roman"/>
          <w:sz w:val="28"/>
          <w:szCs w:val="28"/>
        </w:rPr>
        <w:t xml:space="preserve"> МО</w:t>
      </w:r>
      <w:r w:rsidR="00B230C7" w:rsidRPr="00191BE7">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Правовые основания для предоставления государственной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4"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правовые акты органа местного самоуправления.</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2.6. Исчерпывающий перечень документов, необходимых в соответствии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 xml:space="preserve">с законодательными или иными нормативными правовыми актами </w:t>
      </w:r>
      <w:r w:rsidR="00A847B8" w:rsidRPr="00585AC8">
        <w:rPr>
          <w:rFonts w:ascii="Times New Roman" w:hAnsi="Times New Roman" w:cs="Times New Roman"/>
          <w:sz w:val="28"/>
          <w:szCs w:val="28"/>
        </w:rPr>
        <w:br/>
      </w:r>
      <w:r w:rsidRPr="00585AC8">
        <w:rPr>
          <w:rFonts w:ascii="Times New Roman" w:hAnsi="Times New Roman" w:cs="Times New Roman"/>
          <w:sz w:val="28"/>
          <w:szCs w:val="28"/>
        </w:rPr>
        <w:t>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w:t>
      </w:r>
      <w:r w:rsidRPr="00585AC8">
        <w:rPr>
          <w:rFonts w:ascii="Times New Roman" w:hAnsi="Times New Roman" w:cs="Times New Roman"/>
          <w:sz w:val="28"/>
          <w:szCs w:val="28"/>
        </w:rPr>
        <w:lastRenderedPageBreak/>
        <w:t>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191BE7">
        <w:rPr>
          <w:rFonts w:ascii="Times New Roman" w:hAnsi="Times New Roman" w:cs="Times New Roman"/>
          <w:sz w:val="28"/>
          <w:szCs w:val="28"/>
        </w:rPr>
        <w:t>Администрации.</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1022BF" w:rsidRPr="00585AC8">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правоустанавливающие документы на объекты недвижимости, права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зарегистрированы в Едином государственном реестре прав </w:t>
      </w:r>
      <w:r w:rsidR="00FB6C7E" w:rsidRPr="00585AC8">
        <w:rPr>
          <w:rFonts w:ascii="Times New Roman" w:hAnsi="Times New Roman" w:cs="Times New Roman"/>
          <w:sz w:val="28"/>
          <w:szCs w:val="28"/>
        </w:rPr>
        <w:br/>
      </w:r>
      <w:r w:rsidRPr="00585AC8">
        <w:rPr>
          <w:rFonts w:ascii="Times New Roman" w:hAnsi="Times New Roman" w:cs="Times New Roman"/>
          <w:sz w:val="28"/>
          <w:szCs w:val="28"/>
        </w:rPr>
        <w:t>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585AC8">
        <w:rPr>
          <w:rFonts w:ascii="Times New Roman" w:hAnsi="Times New Roman" w:cs="Times New Roman"/>
          <w:sz w:val="28"/>
          <w:szCs w:val="28"/>
        </w:rPr>
        <w:br/>
        <w:t xml:space="preserve">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585AC8">
        <w:rPr>
          <w:rFonts w:ascii="Times New Roman" w:hAnsi="Times New Roman" w:cs="Times New Roman"/>
          <w:sz w:val="28"/>
          <w:szCs w:val="28"/>
        </w:rPr>
        <w:br/>
        <w:t>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w:t>
      </w:r>
      <w:r w:rsidRPr="00585AC8">
        <w:rPr>
          <w:rFonts w:ascii="Times New Roman" w:hAnsi="Times New Roman" w:cs="Times New Roman"/>
          <w:sz w:val="28"/>
          <w:szCs w:val="28"/>
        </w:rPr>
        <w:lastRenderedPageBreak/>
        <w:t xml:space="preserve">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585AC8">
        <w:rPr>
          <w:rFonts w:ascii="Times New Roman" w:hAnsi="Times New Roman" w:cs="Times New Roman"/>
          <w:sz w:val="28"/>
          <w:szCs w:val="28"/>
        </w:rPr>
        <w:br/>
        <w:t>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85AC8">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85AC8">
        <w:rPr>
          <w:rFonts w:ascii="Times New Roman" w:hAnsi="Times New Roman" w:cs="Times New Roman"/>
          <w:sz w:val="28"/>
          <w:szCs w:val="28"/>
        </w:rPr>
        <w:br/>
        <w:t>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наличие ошибок в заявлении о предоставлении муниципальной услуги </w:t>
      </w:r>
      <w:r w:rsidRPr="00585AC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585AC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585AC8">
        <w:rPr>
          <w:rFonts w:ascii="Times New Roman" w:hAnsi="Times New Roman" w:cs="Times New Roman"/>
          <w:sz w:val="28"/>
          <w:szCs w:val="28"/>
        </w:rPr>
        <w:br/>
        <w:t xml:space="preserve">№ 210-ФЗ, уведомляется заявитель, а также приносятся извинения </w:t>
      </w:r>
      <w:r w:rsidRPr="00585AC8">
        <w:rPr>
          <w:rFonts w:ascii="Times New Roman" w:hAnsi="Times New Roman" w:cs="Times New Roman"/>
          <w:sz w:val="28"/>
          <w:szCs w:val="28"/>
        </w:rPr>
        <w:br/>
        <w:t>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 xml:space="preserve">210-ФЗ, за исключением случаев, если нанесение отметок на такие документы либо их изъятие является необходимым </w:t>
      </w:r>
      <w:r w:rsidRPr="00585A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585AC8">
        <w:rPr>
          <w:rFonts w:ascii="Times New Roman" w:hAnsi="Times New Roman" w:cs="Times New Roman"/>
          <w:sz w:val="28"/>
          <w:szCs w:val="28"/>
        </w:rPr>
        <w:t>предоставляющий</w:t>
      </w:r>
      <w:proofErr w:type="gramEnd"/>
      <w:r w:rsidRPr="00585AC8">
        <w:rPr>
          <w:rFonts w:ascii="Times New Roman" w:hAnsi="Times New Roman" w:cs="Times New Roman"/>
          <w:sz w:val="28"/>
          <w:szCs w:val="28"/>
        </w:rPr>
        <w:t xml:space="preserve"> государственную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срок, не превышающий семи дней со дня регистрации обращения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 xml:space="preserve">в </w:t>
      </w:r>
      <w:r w:rsidR="00531928">
        <w:rPr>
          <w:rFonts w:ascii="Times New Roman" w:hAnsi="Times New Roman" w:cs="Times New Roman"/>
          <w:sz w:val="28"/>
          <w:szCs w:val="28"/>
        </w:rPr>
        <w:t>Администрации</w:t>
      </w:r>
      <w:r w:rsidR="00B230C7" w:rsidRPr="00585AC8">
        <w:rPr>
          <w:rFonts w:ascii="Times New Roman" w:hAnsi="Times New Roman" w:cs="Times New Roman"/>
          <w:sz w:val="28"/>
          <w:szCs w:val="28"/>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00F84FE8" w:rsidRPr="00585AC8">
        <w:rPr>
          <w:rFonts w:ascii="Times New Roman" w:hAnsi="Times New Roman" w:cs="Times New Roman"/>
          <w:sz w:val="28"/>
          <w:szCs w:val="28"/>
        </w:rPr>
        <w:br/>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 xml:space="preserve">к зданию, в которых размещены МФЦ, располагается бесплатная парковка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 помещении организуется бесплатный туалет для посетителей,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Вход в помещение и места ожидания оборудуются кнопками, а также содержат информацию о контактных номерах телефонов вызова работника </w:t>
      </w:r>
      <w:r w:rsidR="000254FF" w:rsidRPr="00585AC8">
        <w:rPr>
          <w:rFonts w:ascii="Times New Roman" w:hAnsi="Times New Roman" w:cs="Times New Roman"/>
          <w:sz w:val="28"/>
          <w:szCs w:val="28"/>
        </w:rPr>
        <w:br/>
      </w:r>
      <w:r w:rsidR="004452D7" w:rsidRPr="00585AC8">
        <w:rPr>
          <w:rFonts w:ascii="Times New Roman" w:hAnsi="Times New Roman" w:cs="Times New Roman"/>
          <w:sz w:val="28"/>
          <w:szCs w:val="28"/>
        </w:rPr>
        <w:t>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 возможность получения государственной 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помещениям, </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Администрации или МФЦ при наличии соглашения, указанного в статье 15 </w:t>
      </w:r>
      <w:r w:rsidRPr="00585AC8">
        <w:rPr>
          <w:rFonts w:ascii="Times New Roman" w:hAnsi="Times New Roman" w:cs="Times New Roman"/>
          <w:sz w:val="28"/>
          <w:szCs w:val="28"/>
        </w:rPr>
        <w:lastRenderedPageBreak/>
        <w:t xml:space="preserve">Федерального закона 210-ФЗ, в пределах территории Ленинградской области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3192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 xml:space="preserve">3. Состав, последовательность и сроки выполнения </w:t>
      </w:r>
    </w:p>
    <w:p w:rsidR="00482F98" w:rsidRPr="0053192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административных процедур,</w:t>
      </w:r>
      <w:r w:rsidR="00B74AF0" w:rsidRPr="00531928">
        <w:rPr>
          <w:rFonts w:ascii="Times New Roman" w:hAnsi="Times New Roman" w:cs="Times New Roman"/>
          <w:b/>
          <w:sz w:val="28"/>
          <w:szCs w:val="28"/>
        </w:rPr>
        <w:t xml:space="preserve"> </w:t>
      </w:r>
      <w:r w:rsidRPr="00531928">
        <w:rPr>
          <w:rFonts w:ascii="Times New Roman" w:hAnsi="Times New Roman" w:cs="Times New Roman"/>
          <w:b/>
          <w:sz w:val="28"/>
          <w:szCs w:val="28"/>
        </w:rPr>
        <w:t xml:space="preserve">требования к порядку </w:t>
      </w:r>
      <w:r w:rsidR="00482F98" w:rsidRPr="00531928">
        <w:rPr>
          <w:rFonts w:ascii="Times New Roman" w:hAnsi="Times New Roman" w:cs="Times New Roman"/>
          <w:b/>
          <w:sz w:val="28"/>
          <w:szCs w:val="28"/>
        </w:rPr>
        <w:br/>
      </w:r>
      <w:r w:rsidRPr="00531928">
        <w:rPr>
          <w:rFonts w:ascii="Times New Roman" w:hAnsi="Times New Roman" w:cs="Times New Roman"/>
          <w:b/>
          <w:sz w:val="28"/>
          <w:szCs w:val="28"/>
        </w:rPr>
        <w:t>их выполнения, в том числе особенности выполнения</w:t>
      </w:r>
      <w:r w:rsidR="00B74AF0" w:rsidRPr="00531928">
        <w:rPr>
          <w:rFonts w:ascii="Times New Roman" w:hAnsi="Times New Roman" w:cs="Times New Roman"/>
          <w:b/>
          <w:sz w:val="28"/>
          <w:szCs w:val="28"/>
        </w:rPr>
        <w:t xml:space="preserve"> </w:t>
      </w:r>
    </w:p>
    <w:p w:rsidR="003D5D75" w:rsidRPr="0053192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31928">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3.1.2.2. Содержание административного действия, продолжительность </w:t>
      </w:r>
      <w:r w:rsidR="00177488" w:rsidRPr="00585AC8">
        <w:rPr>
          <w:rFonts w:ascii="Times New Roman" w:hAnsi="Times New Roman" w:cs="Times New Roman"/>
          <w:sz w:val="28"/>
          <w:szCs w:val="28"/>
        </w:rPr>
        <w:br/>
      </w:r>
      <w:r w:rsidRPr="00585AC8">
        <w:rPr>
          <w:rFonts w:ascii="Times New Roman" w:hAnsi="Times New Roman" w:cs="Times New Roman"/>
          <w:sz w:val="28"/>
          <w:szCs w:val="28"/>
        </w:rPr>
        <w:t>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 xml:space="preserve">в получении заявления и документов и регистрирует их в соответствии </w:t>
      </w:r>
      <w:r w:rsidR="00667490" w:rsidRPr="00585AC8">
        <w:rPr>
          <w:rFonts w:ascii="Times New Roman" w:hAnsi="Times New Roman" w:cs="Times New Roman"/>
          <w:sz w:val="28"/>
          <w:szCs w:val="28"/>
        </w:rPr>
        <w:br/>
      </w:r>
      <w:r w:rsidRPr="00585AC8">
        <w:rPr>
          <w:rFonts w:ascii="Times New Roman" w:hAnsi="Times New Roman" w:cs="Times New Roman"/>
          <w:sz w:val="28"/>
          <w:szCs w:val="28"/>
        </w:rPr>
        <w:t>с правилами 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585AC8">
        <w:rPr>
          <w:rFonts w:ascii="Times New Roman" w:hAnsi="Times New Roman" w:cs="Times New Roman"/>
          <w:sz w:val="28"/>
          <w:szCs w:val="28"/>
        </w:rPr>
        <w:br/>
        <w:t xml:space="preserve">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Pr="00585AC8">
        <w:rPr>
          <w:rFonts w:ascii="Times New Roman" w:hAnsi="Times New Roman" w:cs="Times New Roman"/>
          <w:sz w:val="28"/>
          <w:szCs w:val="28"/>
        </w:rPr>
        <w:b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второй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3.1.5.2. Содержание административного действия, продолжительность </w:t>
      </w:r>
      <w:r w:rsidRPr="00585AC8">
        <w:rPr>
          <w:rFonts w:ascii="Times New Roman" w:hAnsi="Times New Roman" w:cs="Times New Roman"/>
          <w:sz w:val="28"/>
          <w:szCs w:val="28"/>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 в течение 1 дня.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85AC8">
        <w:rPr>
          <w:rFonts w:ascii="Times New Roman" w:hAnsi="Times New Roman" w:cs="Times New Roman"/>
          <w:sz w:val="28"/>
          <w:szCs w:val="28"/>
        </w:rPr>
        <w:br/>
        <w:t>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 xml:space="preserve">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w:t>
      </w:r>
      <w:r w:rsidRPr="00585AC8">
        <w:rPr>
          <w:rFonts w:ascii="Times New Roman" w:hAnsi="Times New Roman" w:cs="Times New Roman"/>
          <w:sz w:val="28"/>
          <w:szCs w:val="28"/>
        </w:rPr>
        <w:br/>
        <w:t xml:space="preserve">с уведомлением о вручении заявителю направляется извещение о постановке </w:t>
      </w:r>
      <w:r w:rsidRPr="00585AC8">
        <w:rPr>
          <w:rFonts w:ascii="Times New Roman" w:hAnsi="Times New Roman" w:cs="Times New Roman"/>
          <w:sz w:val="28"/>
          <w:szCs w:val="28"/>
        </w:rPr>
        <w:b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w:t>
      </w:r>
      <w:r w:rsidRPr="00585AC8">
        <w:rPr>
          <w:rFonts w:ascii="Times New Roman" w:hAnsi="Times New Roman" w:cs="Times New Roman"/>
          <w:sz w:val="28"/>
          <w:szCs w:val="28"/>
        </w:rPr>
        <w:lastRenderedPageBreak/>
        <w:t xml:space="preserve">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Администрацию заявителю необходимо предварительно оформить 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lastRenderedPageBreak/>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 xml:space="preserve">язи, затем направляет документ способом, указанным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Прием назначается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Заявитель должен явиться на прием в указанное время. В </w:t>
      </w:r>
      <w:proofErr w:type="gramStart"/>
      <w:r w:rsidRPr="00585AC8">
        <w:rPr>
          <w:rFonts w:ascii="Times New Roman" w:hAnsi="Times New Roman" w:cs="Times New Roman"/>
          <w:sz w:val="28"/>
          <w:szCs w:val="28"/>
        </w:rPr>
        <w:t>случае</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отвечающих требованиям, в форме электронных документов (электронных образов документов), удостоверенных </w:t>
      </w:r>
      <w:r w:rsidRPr="00585AC8">
        <w:rPr>
          <w:rFonts w:ascii="Times New Roman" w:hAnsi="Times New Roman" w:cs="Times New Roman"/>
          <w:sz w:val="28"/>
          <w:szCs w:val="28"/>
        </w:rPr>
        <w:lastRenderedPageBreak/>
        <w:t xml:space="preserve">усиленной квалифицированной электронной подписью, днем обращения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документов, указанных в пункте 2.6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 xml:space="preserve">, и отсутствия оснований, указанных в пункте 2.9 </w:t>
      </w:r>
      <w:r w:rsidRPr="00585AC8">
        <w:rPr>
          <w:rFonts w:ascii="Times New Roman" w:eastAsia="Times New Roman" w:hAnsi="Times New Roman" w:cs="Times New Roman"/>
          <w:sz w:val="28"/>
          <w:szCs w:val="28"/>
          <w:lang w:eastAsia="ru-RU"/>
        </w:rPr>
        <w:t>настоящих методических рекомендаций</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и подписанное усиленной квалифицированной электронной подписью заявление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 xml:space="preserve">о необходимости исправления допущенных опечаток и (или) ошибок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31928" w:rsidRDefault="007A738D" w:rsidP="007A738D">
      <w:pPr>
        <w:pStyle w:val="ConsPlusNormal"/>
        <w:ind w:firstLine="709"/>
        <w:jc w:val="center"/>
        <w:rPr>
          <w:rFonts w:ascii="Times New Roman" w:hAnsi="Times New Roman" w:cs="Times New Roman"/>
          <w:b/>
          <w:sz w:val="28"/>
          <w:szCs w:val="28"/>
        </w:rPr>
      </w:pPr>
      <w:r w:rsidRPr="00531928">
        <w:rPr>
          <w:rFonts w:ascii="Times New Roman" w:hAnsi="Times New Roman" w:cs="Times New Roman"/>
          <w:b/>
          <w:sz w:val="28"/>
          <w:szCs w:val="28"/>
        </w:rPr>
        <w:t xml:space="preserve">4. Формы </w:t>
      </w:r>
      <w:proofErr w:type="gramStart"/>
      <w:r w:rsidRPr="00531928">
        <w:rPr>
          <w:rFonts w:ascii="Times New Roman" w:hAnsi="Times New Roman" w:cs="Times New Roman"/>
          <w:b/>
          <w:sz w:val="28"/>
          <w:szCs w:val="28"/>
        </w:rPr>
        <w:t>контроля за</w:t>
      </w:r>
      <w:proofErr w:type="gramEnd"/>
      <w:r w:rsidRPr="00531928">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исполнением ответственными должностными лицами положений регламента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и иных нормативных правовых актов, устанавливающих требования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w:t>
      </w:r>
      <w:proofErr w:type="gramStart"/>
      <w:r w:rsidRPr="00585AC8">
        <w:rPr>
          <w:rFonts w:ascii="Times New Roman" w:hAnsi="Times New Roman" w:cs="Times New Roman"/>
          <w:sz w:val="28"/>
          <w:szCs w:val="28"/>
        </w:rPr>
        <w:t>целях</w:t>
      </w:r>
      <w:proofErr w:type="gramEnd"/>
      <w:r w:rsidRPr="00585AC8">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Плановые проверки предоставления муниципальной услуги проводятся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lastRenderedPageBreak/>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335346" w:rsidP="007A738D">
      <w:pPr>
        <w:pStyle w:val="ConsPlusNormal"/>
        <w:ind w:firstLine="709"/>
        <w:jc w:val="both"/>
        <w:rPr>
          <w:rFonts w:ascii="Times New Roman" w:hAnsi="Times New Roman" w:cs="Times New Roman"/>
          <w:sz w:val="28"/>
          <w:szCs w:val="28"/>
        </w:rPr>
      </w:pPr>
      <w:bookmarkStart w:id="6" w:name="_GoBack"/>
      <w:bookmarkEnd w:id="6"/>
      <w:r w:rsidRPr="00F23F21">
        <w:rPr>
          <w:rFonts w:ascii="Times New Roman" w:hAnsi="Times New Roman" w:cs="Times New Roman"/>
          <w:sz w:val="28"/>
          <w:szCs w:val="28"/>
        </w:rPr>
        <w:t>Глава</w:t>
      </w:r>
      <w:r w:rsidR="007A738D" w:rsidRPr="00585AC8">
        <w:rPr>
          <w:rFonts w:ascii="Times New Roman" w:hAnsi="Times New Roman" w:cs="Times New Roman"/>
          <w:sz w:val="28"/>
          <w:szCs w:val="28"/>
        </w:rPr>
        <w:t xml:space="preserve"> Администрации несет ответственность за обеспечение </w:t>
      </w:r>
      <w:r>
        <w:rPr>
          <w:rFonts w:ascii="Times New Roman" w:hAnsi="Times New Roman" w:cs="Times New Roman"/>
          <w:sz w:val="28"/>
          <w:szCs w:val="28"/>
        </w:rPr>
        <w:t>п</w:t>
      </w:r>
      <w:r w:rsidR="007A738D" w:rsidRPr="00585AC8">
        <w:rPr>
          <w:rFonts w:ascii="Times New Roman" w:hAnsi="Times New Roman" w:cs="Times New Roman"/>
          <w:sz w:val="28"/>
          <w:szCs w:val="28"/>
        </w:rPr>
        <w:t>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053F4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53F45">
        <w:rPr>
          <w:rFonts w:ascii="Times New Roman" w:eastAsia="Calibri" w:hAnsi="Times New Roman" w:cs="Times New Roman"/>
          <w:b/>
          <w:sz w:val="28"/>
          <w:szCs w:val="28"/>
        </w:rPr>
        <w:t>5. Досудебный (внесудебный) порядок обжалования решений</w:t>
      </w:r>
    </w:p>
    <w:p w:rsidR="007A738D" w:rsidRPr="00053F45"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053F4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государственных или муниципальных услуг </w:t>
      </w:r>
      <w:r w:rsidRPr="00585AC8">
        <w:rPr>
          <w:rFonts w:ascii="Times New Roman" w:hAnsi="Times New Roman" w:cs="Times New Roman"/>
          <w:sz w:val="28"/>
          <w:szCs w:val="28"/>
        </w:rPr>
        <w:lastRenderedPageBreak/>
        <w:t>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585AC8">
        <w:rPr>
          <w:rFonts w:ascii="Times New Roman" w:hAnsi="Times New Roman" w:cs="Times New Roman"/>
          <w:sz w:val="28"/>
          <w:szCs w:val="28"/>
        </w:rPr>
        <w:lastRenderedPageBreak/>
        <w:t>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85AC8">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работника, решения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573C85" w:rsidRPr="00585AC8">
        <w:rPr>
          <w:rFonts w:ascii="Times New Roman" w:hAnsi="Times New Roman" w:cs="Times New Roman"/>
          <w:sz w:val="28"/>
          <w:szCs w:val="28"/>
        </w:rPr>
        <w:br/>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представление заявителем неполного комплекта документов, указанных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в </w:t>
      </w:r>
      <w:hyperlink r:id="rId17"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 электронном виде в течение 1 рабочего дня со дня принятия решения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Специалист МФЦ, ответственный за выдачу документов, полученных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0E1D20">
          <w:headerReference w:type="default" r:id="rId18"/>
          <w:footerReference w:type="default" r:id="rId19"/>
          <w:pgSz w:w="11906" w:h="16838"/>
          <w:pgMar w:top="709"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7" w:name="Par441"/>
      <w:bookmarkEnd w:id="7"/>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Администрацию______________</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8" w:name="Par452"/>
      <w:bookmarkEnd w:id="8"/>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053F45">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053F4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053F45">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053F45">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053F45">
      <w:pPr>
        <w:pStyle w:val="ConsPlusNonformat"/>
        <w:ind w:firstLine="709"/>
        <w:jc w:val="both"/>
        <w:rPr>
          <w:rFonts w:ascii="Times New Roman" w:hAnsi="Times New Roman" w:cs="Times New Roman"/>
        </w:rPr>
      </w:pPr>
    </w:p>
    <w:p w:rsidR="008F33D1" w:rsidRPr="00585AC8" w:rsidRDefault="008F33D1" w:rsidP="00053F45">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053F45">
      <w:pPr>
        <w:pStyle w:val="ConsPlusNonformat"/>
        <w:ind w:firstLine="709"/>
        <w:jc w:val="both"/>
        <w:rPr>
          <w:rFonts w:ascii="Times New Roman" w:hAnsi="Times New Roman" w:cs="Times New Roman"/>
        </w:rPr>
      </w:pPr>
    </w:p>
    <w:p w:rsidR="008F33D1" w:rsidRPr="00585AC8" w:rsidRDefault="00FC5F8C" w:rsidP="00053F45">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9" w:name="Par480"/>
      <w:bookmarkEnd w:id="9"/>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0" w:name="Par483"/>
      <w:bookmarkEnd w:id="10"/>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 xml:space="preserve">регистрации выдачи справок об отказе от </w:t>
      </w:r>
      <w:proofErr w:type="gramStart"/>
      <w:r w:rsidRPr="00585AC8">
        <w:rPr>
          <w:rFonts w:ascii="Times New Roman" w:hAnsi="Times New Roman" w:cs="Times New Roman"/>
        </w:rPr>
        <w:t>преимущественного</w:t>
      </w:r>
      <w:proofErr w:type="gramEnd"/>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8F33D1" w:rsidRPr="00585AC8" w:rsidTr="00A57B1A">
        <w:trPr>
          <w:trHeight w:val="800"/>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N</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585AC8">
              <w:rPr>
                <w:rFonts w:ascii="Times New Roman" w:hAnsi="Times New Roman" w:cs="Times New Roman"/>
                <w:sz w:val="20"/>
                <w:szCs w:val="20"/>
              </w:rPr>
              <w:t>п</w:t>
            </w:r>
            <w:proofErr w:type="gramEnd"/>
            <w:r w:rsidRPr="00585AC8">
              <w:rPr>
                <w:rFonts w:ascii="Times New Roman" w:hAnsi="Times New Roman" w:cs="Times New Roman"/>
                <w:sz w:val="20"/>
                <w:szCs w:val="20"/>
              </w:rPr>
              <w:t>/п</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Дата и </w:t>
            </w:r>
            <w:r w:rsidR="008F33D1" w:rsidRPr="00585AC8">
              <w:rPr>
                <w:rFonts w:ascii="Times New Roman" w:hAnsi="Times New Roman" w:cs="Times New Roman"/>
                <w:sz w:val="20"/>
                <w:szCs w:val="20"/>
              </w:rPr>
              <w:t>номер</w:t>
            </w:r>
            <w:r w:rsidRPr="00585AC8">
              <w:rPr>
                <w:rFonts w:ascii="Times New Roman" w:hAnsi="Times New Roman" w:cs="Times New Roman"/>
                <w:sz w:val="20"/>
                <w:szCs w:val="20"/>
              </w:rPr>
              <w:t xml:space="preserve"> </w:t>
            </w:r>
            <w:r w:rsidR="008F33D1" w:rsidRPr="00585AC8">
              <w:rPr>
                <w:rFonts w:ascii="Times New Roman" w:hAnsi="Times New Roman" w:cs="Times New Roman"/>
                <w:sz w:val="20"/>
                <w:szCs w:val="20"/>
              </w:rPr>
              <w:t>справки</w:t>
            </w:r>
          </w:p>
        </w:tc>
        <w:tc>
          <w:tcPr>
            <w:tcW w:w="264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Фамилия, имя, </w:t>
            </w:r>
            <w:r w:rsidR="008F33D1" w:rsidRPr="00585AC8">
              <w:rPr>
                <w:rFonts w:ascii="Times New Roman" w:hAnsi="Times New Roman" w:cs="Times New Roman"/>
                <w:sz w:val="20"/>
                <w:szCs w:val="20"/>
              </w:rPr>
              <w:t>отчество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Адрес </w:t>
            </w:r>
            <w:proofErr w:type="gramStart"/>
            <w:r w:rsidR="008F33D1" w:rsidRPr="00585AC8">
              <w:rPr>
                <w:rFonts w:ascii="Times New Roman" w:hAnsi="Times New Roman" w:cs="Times New Roman"/>
                <w:sz w:val="20"/>
                <w:szCs w:val="20"/>
              </w:rPr>
              <w:t>отчуждаемого</w:t>
            </w:r>
            <w:proofErr w:type="gramEnd"/>
          </w:p>
          <w:p w:rsidR="008F33D1" w:rsidRPr="00585AC8" w:rsidRDefault="002265D6"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 xml:space="preserve">жилого </w:t>
            </w:r>
            <w:r w:rsidR="008F33D1" w:rsidRPr="00585AC8">
              <w:rPr>
                <w:rFonts w:ascii="Times New Roman" w:hAnsi="Times New Roman" w:cs="Times New Roman"/>
                <w:sz w:val="20"/>
                <w:szCs w:val="20"/>
              </w:rPr>
              <w:t>помещения</w:t>
            </w:r>
          </w:p>
        </w:tc>
        <w:tc>
          <w:tcPr>
            <w:tcW w:w="148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8F33D1" w:rsidRPr="00585AC8" w:rsidTr="00A57B1A">
        <w:trPr>
          <w:tblCellSpacing w:w="5" w:type="nil"/>
        </w:trPr>
        <w:tc>
          <w:tcPr>
            <w:tcW w:w="600" w:type="dxa"/>
          </w:tcPr>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585AC8">
              <w:rPr>
                <w:rFonts w:ascii="Times New Roman" w:hAnsi="Times New Roman" w:cs="Times New Roman"/>
                <w:sz w:val="20"/>
                <w:szCs w:val="20"/>
              </w:rPr>
              <w:t>1</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64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8F33D1" w:rsidRPr="00585AC8" w:rsidRDefault="008F33D1"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8F33D1" w:rsidRPr="00585AC8" w:rsidRDefault="008F33D1"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1" w:name="Par507"/>
      <w:bookmarkEnd w:id="11"/>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CB1" w:rsidRDefault="00776CB1" w:rsidP="009B6AA6">
      <w:pPr>
        <w:spacing w:after="0" w:line="240" w:lineRule="auto"/>
      </w:pPr>
      <w:r>
        <w:separator/>
      </w:r>
    </w:p>
  </w:endnote>
  <w:endnote w:type="continuationSeparator" w:id="0">
    <w:p w:rsidR="00776CB1" w:rsidRDefault="00776CB1"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B1" w:rsidRDefault="00776CB1" w:rsidP="000254FF">
    <w:pPr>
      <w:pStyle w:val="ae"/>
    </w:pPr>
  </w:p>
  <w:p w:rsidR="00776CB1" w:rsidRDefault="00776CB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B1" w:rsidRDefault="00776CB1" w:rsidP="009B6AA6">
    <w:pPr>
      <w:pStyle w:val="ae"/>
      <w:tabs>
        <w:tab w:val="center" w:pos="4890"/>
        <w:tab w:val="left" w:pos="6449"/>
      </w:tabs>
    </w:pPr>
    <w:r>
      <w:tab/>
    </w:r>
    <w:r>
      <w:tab/>
    </w:r>
    <w:r>
      <w:tab/>
    </w:r>
  </w:p>
  <w:p w:rsidR="00776CB1" w:rsidRDefault="00776C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CB1" w:rsidRDefault="00776CB1" w:rsidP="009B6AA6">
      <w:pPr>
        <w:spacing w:after="0" w:line="240" w:lineRule="auto"/>
      </w:pPr>
      <w:r>
        <w:separator/>
      </w:r>
    </w:p>
  </w:footnote>
  <w:footnote w:type="continuationSeparator" w:id="0">
    <w:p w:rsidR="00776CB1" w:rsidRDefault="00776CB1"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776CB1" w:rsidRDefault="00776CB1">
        <w:pPr>
          <w:pStyle w:val="ac"/>
          <w:jc w:val="center"/>
        </w:pPr>
        <w:r>
          <w:fldChar w:fldCharType="begin"/>
        </w:r>
        <w:r>
          <w:instrText>PAGE   \* MERGEFORMAT</w:instrText>
        </w:r>
        <w:r>
          <w:fldChar w:fldCharType="separate"/>
        </w:r>
        <w:r w:rsidR="00F23F21">
          <w:rPr>
            <w:noProof/>
          </w:rPr>
          <w:t>2</w:t>
        </w:r>
        <w:r>
          <w:fldChar w:fldCharType="end"/>
        </w:r>
      </w:p>
    </w:sdtContent>
  </w:sdt>
  <w:p w:rsidR="00776CB1" w:rsidRDefault="00776C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0"/>
  </w:num>
  <w:num w:numId="6">
    <w:abstractNumId w:val="7"/>
  </w:num>
  <w:num w:numId="7">
    <w:abstractNumId w:val="3"/>
  </w:num>
  <w:num w:numId="8">
    <w:abstractNumId w:val="8"/>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F9E"/>
    <w:rsid w:val="00017016"/>
    <w:rsid w:val="00022DCA"/>
    <w:rsid w:val="00023D45"/>
    <w:rsid w:val="000254FF"/>
    <w:rsid w:val="0002687E"/>
    <w:rsid w:val="00027C17"/>
    <w:rsid w:val="000317C8"/>
    <w:rsid w:val="0004252F"/>
    <w:rsid w:val="00044F16"/>
    <w:rsid w:val="00053F45"/>
    <w:rsid w:val="00057834"/>
    <w:rsid w:val="00083BDB"/>
    <w:rsid w:val="00090002"/>
    <w:rsid w:val="0009788F"/>
    <w:rsid w:val="000B0439"/>
    <w:rsid w:val="000C4743"/>
    <w:rsid w:val="000C5242"/>
    <w:rsid w:val="000D5DD1"/>
    <w:rsid w:val="000E1D20"/>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91BE7"/>
    <w:rsid w:val="001A0866"/>
    <w:rsid w:val="001A7662"/>
    <w:rsid w:val="001B12C6"/>
    <w:rsid w:val="001C7CE4"/>
    <w:rsid w:val="001D1147"/>
    <w:rsid w:val="001D53A0"/>
    <w:rsid w:val="002056FD"/>
    <w:rsid w:val="0022170F"/>
    <w:rsid w:val="002265D6"/>
    <w:rsid w:val="00242460"/>
    <w:rsid w:val="00250654"/>
    <w:rsid w:val="00267756"/>
    <w:rsid w:val="00272FF9"/>
    <w:rsid w:val="00281BFE"/>
    <w:rsid w:val="002824B6"/>
    <w:rsid w:val="002A4663"/>
    <w:rsid w:val="002A60E6"/>
    <w:rsid w:val="002B18AA"/>
    <w:rsid w:val="002B224F"/>
    <w:rsid w:val="002C057C"/>
    <w:rsid w:val="002F559B"/>
    <w:rsid w:val="00302519"/>
    <w:rsid w:val="00313365"/>
    <w:rsid w:val="00314934"/>
    <w:rsid w:val="00314A7B"/>
    <w:rsid w:val="003155A4"/>
    <w:rsid w:val="003245E6"/>
    <w:rsid w:val="003270DE"/>
    <w:rsid w:val="0032715D"/>
    <w:rsid w:val="00330DA8"/>
    <w:rsid w:val="00335346"/>
    <w:rsid w:val="00350846"/>
    <w:rsid w:val="003509E5"/>
    <w:rsid w:val="00350D4D"/>
    <w:rsid w:val="003645EA"/>
    <w:rsid w:val="00372BD8"/>
    <w:rsid w:val="00382F89"/>
    <w:rsid w:val="0039603C"/>
    <w:rsid w:val="003B4CEC"/>
    <w:rsid w:val="003C1134"/>
    <w:rsid w:val="003C2B5E"/>
    <w:rsid w:val="003C4338"/>
    <w:rsid w:val="003D5D75"/>
    <w:rsid w:val="003E36FE"/>
    <w:rsid w:val="003E6182"/>
    <w:rsid w:val="003E7425"/>
    <w:rsid w:val="003F6B2F"/>
    <w:rsid w:val="00415554"/>
    <w:rsid w:val="004452D7"/>
    <w:rsid w:val="00467EE1"/>
    <w:rsid w:val="00482F98"/>
    <w:rsid w:val="004868F5"/>
    <w:rsid w:val="004879A5"/>
    <w:rsid w:val="00494B35"/>
    <w:rsid w:val="00496849"/>
    <w:rsid w:val="004C6B9F"/>
    <w:rsid w:val="004C6D4E"/>
    <w:rsid w:val="004C7882"/>
    <w:rsid w:val="004D34FB"/>
    <w:rsid w:val="004D4F55"/>
    <w:rsid w:val="004D7E65"/>
    <w:rsid w:val="004E082D"/>
    <w:rsid w:val="004E122A"/>
    <w:rsid w:val="004E1CCA"/>
    <w:rsid w:val="00500687"/>
    <w:rsid w:val="0051711D"/>
    <w:rsid w:val="00527934"/>
    <w:rsid w:val="005318FC"/>
    <w:rsid w:val="00531928"/>
    <w:rsid w:val="0053213F"/>
    <w:rsid w:val="005378A0"/>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5AC6"/>
    <w:rsid w:val="00617987"/>
    <w:rsid w:val="00632BD2"/>
    <w:rsid w:val="00636E10"/>
    <w:rsid w:val="0064638C"/>
    <w:rsid w:val="0065785E"/>
    <w:rsid w:val="00667490"/>
    <w:rsid w:val="006874CF"/>
    <w:rsid w:val="00692339"/>
    <w:rsid w:val="006935F6"/>
    <w:rsid w:val="006C0A35"/>
    <w:rsid w:val="006C2BCB"/>
    <w:rsid w:val="006D087F"/>
    <w:rsid w:val="006E2ECD"/>
    <w:rsid w:val="00700F3B"/>
    <w:rsid w:val="00716773"/>
    <w:rsid w:val="00723D34"/>
    <w:rsid w:val="007413B3"/>
    <w:rsid w:val="0075352C"/>
    <w:rsid w:val="0076087F"/>
    <w:rsid w:val="0077121F"/>
    <w:rsid w:val="00776CB1"/>
    <w:rsid w:val="007808B0"/>
    <w:rsid w:val="00780EE8"/>
    <w:rsid w:val="007920FB"/>
    <w:rsid w:val="007A738D"/>
    <w:rsid w:val="007B180A"/>
    <w:rsid w:val="007D21A1"/>
    <w:rsid w:val="007E1EE6"/>
    <w:rsid w:val="007E34AD"/>
    <w:rsid w:val="007F24BF"/>
    <w:rsid w:val="007F2EB3"/>
    <w:rsid w:val="007F701F"/>
    <w:rsid w:val="00802A2B"/>
    <w:rsid w:val="00824275"/>
    <w:rsid w:val="00824B85"/>
    <w:rsid w:val="00836EFE"/>
    <w:rsid w:val="0084503F"/>
    <w:rsid w:val="00855FCD"/>
    <w:rsid w:val="00861B59"/>
    <w:rsid w:val="00862AF7"/>
    <w:rsid w:val="00863F52"/>
    <w:rsid w:val="00870A1A"/>
    <w:rsid w:val="0088534C"/>
    <w:rsid w:val="0089029F"/>
    <w:rsid w:val="0089124E"/>
    <w:rsid w:val="008A1090"/>
    <w:rsid w:val="008A64F7"/>
    <w:rsid w:val="008C2FF9"/>
    <w:rsid w:val="008C62DA"/>
    <w:rsid w:val="008D36EE"/>
    <w:rsid w:val="008D73D2"/>
    <w:rsid w:val="008E40AC"/>
    <w:rsid w:val="008E4740"/>
    <w:rsid w:val="008F33D1"/>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A11842"/>
    <w:rsid w:val="00A16C03"/>
    <w:rsid w:val="00A317C5"/>
    <w:rsid w:val="00A50627"/>
    <w:rsid w:val="00A51D54"/>
    <w:rsid w:val="00A57B1A"/>
    <w:rsid w:val="00A661AE"/>
    <w:rsid w:val="00A704F5"/>
    <w:rsid w:val="00A843E4"/>
    <w:rsid w:val="00A847B8"/>
    <w:rsid w:val="00A97817"/>
    <w:rsid w:val="00AB2BC7"/>
    <w:rsid w:val="00AD1199"/>
    <w:rsid w:val="00AD5B56"/>
    <w:rsid w:val="00AE617E"/>
    <w:rsid w:val="00AF07F0"/>
    <w:rsid w:val="00B230C7"/>
    <w:rsid w:val="00B232DA"/>
    <w:rsid w:val="00B23775"/>
    <w:rsid w:val="00B5543D"/>
    <w:rsid w:val="00B56B2C"/>
    <w:rsid w:val="00B74AF0"/>
    <w:rsid w:val="00B83C6B"/>
    <w:rsid w:val="00B973E7"/>
    <w:rsid w:val="00BB500C"/>
    <w:rsid w:val="00BC07FF"/>
    <w:rsid w:val="00BC4B55"/>
    <w:rsid w:val="00BD2836"/>
    <w:rsid w:val="00BD711C"/>
    <w:rsid w:val="00BE01D5"/>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E012EE"/>
    <w:rsid w:val="00E121E9"/>
    <w:rsid w:val="00E22549"/>
    <w:rsid w:val="00E3626E"/>
    <w:rsid w:val="00E529BD"/>
    <w:rsid w:val="00E55815"/>
    <w:rsid w:val="00E709A9"/>
    <w:rsid w:val="00E80CAB"/>
    <w:rsid w:val="00EA4ED1"/>
    <w:rsid w:val="00EA6958"/>
    <w:rsid w:val="00ED1231"/>
    <w:rsid w:val="00EE59D2"/>
    <w:rsid w:val="00EE5B7A"/>
    <w:rsid w:val="00EF0775"/>
    <w:rsid w:val="00EF2442"/>
    <w:rsid w:val="00F033B5"/>
    <w:rsid w:val="00F078B4"/>
    <w:rsid w:val="00F12CAE"/>
    <w:rsid w:val="00F16B41"/>
    <w:rsid w:val="00F23434"/>
    <w:rsid w:val="00F23F21"/>
    <w:rsid w:val="00F26AC4"/>
    <w:rsid w:val="00F368AA"/>
    <w:rsid w:val="00F41717"/>
    <w:rsid w:val="00F7622A"/>
    <w:rsid w:val="00F84FE8"/>
    <w:rsid w:val="00FA41B9"/>
    <w:rsid w:val="00FB2EB9"/>
    <w:rsid w:val="00FB6C7E"/>
    <w:rsid w:val="00FC5F8C"/>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3E3AA40DE090A40A6C7E5FD5E4DF3FDD6564FE52C0B7FC85E9B2A365E90C5842336DFB86337B2A59C8925146F3D908A219143B8C25337Bn5e1G"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E002800B4C542225660D8578C8C22A3338475E828E2F732B4B649F32CE008636C6BB1D49DDAF1EE57o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56400-0F27-458E-A979-1CB952D4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5</cp:revision>
  <cp:lastPrinted>2021-10-04T12:55:00Z</cp:lastPrinted>
  <dcterms:created xsi:type="dcterms:W3CDTF">2021-08-12T13:27:00Z</dcterms:created>
  <dcterms:modified xsi:type="dcterms:W3CDTF">2021-10-04T13:06:00Z</dcterms:modified>
</cp:coreProperties>
</file>