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01" w:rsidRDefault="009F2801" w:rsidP="006A2849">
      <w:pPr>
        <w:pStyle w:val="a6"/>
        <w:rPr>
          <w:rStyle w:val="13pt"/>
          <w:rFonts w:eastAsia="Arial Unicode MS"/>
          <w:sz w:val="24"/>
          <w:szCs w:val="24"/>
          <w:lang w:val="ru-RU"/>
        </w:rPr>
      </w:pPr>
      <w:bookmarkStart w:id="0" w:name="bookmark1"/>
    </w:p>
    <w:p w:rsidR="009F2801" w:rsidRDefault="009F2801" w:rsidP="006A2849">
      <w:pPr>
        <w:pStyle w:val="a6"/>
        <w:rPr>
          <w:rStyle w:val="13pt"/>
          <w:rFonts w:eastAsia="Arial Unicode MS"/>
          <w:sz w:val="24"/>
          <w:szCs w:val="24"/>
          <w:lang w:val="ru-RU"/>
        </w:rPr>
      </w:pPr>
    </w:p>
    <w:p w:rsidR="009F2801" w:rsidRPr="00963FFD" w:rsidRDefault="009F2801" w:rsidP="009F2801">
      <w:pPr>
        <w:pStyle w:val="a6"/>
        <w:rPr>
          <w:rStyle w:val="13pt"/>
          <w:rFonts w:eastAsia="Arial Unicode MS"/>
          <w:sz w:val="24"/>
          <w:szCs w:val="24"/>
          <w:lang w:val="ru-RU"/>
        </w:rPr>
      </w:pPr>
    </w:p>
    <w:p w:rsidR="009F2801" w:rsidRPr="00963FFD" w:rsidRDefault="009F2801" w:rsidP="009F2801">
      <w:pPr>
        <w:pStyle w:val="a6"/>
        <w:rPr>
          <w:rStyle w:val="13pt"/>
          <w:rFonts w:eastAsia="Arial Unicode MS"/>
          <w:sz w:val="24"/>
          <w:szCs w:val="24"/>
          <w:lang w:val="ru-RU"/>
        </w:rPr>
      </w:pPr>
    </w:p>
    <w:p w:rsidR="009F2801" w:rsidRPr="00963FFD" w:rsidRDefault="009F2801" w:rsidP="009F2801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E3A5E" w:rsidRPr="00963FFD" w:rsidRDefault="00AE3A5E" w:rsidP="009F2801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F2801" w:rsidRPr="00963FFD" w:rsidRDefault="009F2801" w:rsidP="009F2801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F2801" w:rsidRPr="00963FFD" w:rsidRDefault="009F2801" w:rsidP="009F280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63FFD">
        <w:rPr>
          <w:rFonts w:ascii="Times New Roman" w:eastAsia="Times New Roman" w:hAnsi="Times New Roman" w:cs="Times New Roman"/>
          <w:b/>
          <w:color w:val="auto"/>
          <w:lang w:val="ru-RU"/>
        </w:rPr>
        <w:t>АДМИНИСТРАЦИЯ МУНИЦИПАЛЬНОГО ОБРАЗОВАНИЯ</w:t>
      </w:r>
    </w:p>
    <w:p w:rsidR="009F2801" w:rsidRPr="00963FFD" w:rsidRDefault="009F2801" w:rsidP="009F280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63FFD">
        <w:rPr>
          <w:rFonts w:ascii="Times New Roman" w:eastAsia="Times New Roman" w:hAnsi="Times New Roman" w:cs="Times New Roman"/>
          <w:b/>
          <w:color w:val="auto"/>
          <w:lang w:val="ru-RU"/>
        </w:rPr>
        <w:t>«РОЩИНСКОЕ ГОРОДСКОЕ ПОСЕЛЕНИЕ»</w:t>
      </w:r>
    </w:p>
    <w:p w:rsidR="009F2801" w:rsidRPr="00963FFD" w:rsidRDefault="009F2801" w:rsidP="009F280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63FFD">
        <w:rPr>
          <w:rFonts w:ascii="Times New Roman" w:eastAsia="Times New Roman" w:hAnsi="Times New Roman" w:cs="Times New Roman"/>
          <w:b/>
          <w:color w:val="auto"/>
          <w:lang w:val="ru-RU"/>
        </w:rPr>
        <w:t>ВЫБОРГСКОГО РАЙОНА ЛЕНИНГРАДСКОЙ ОБЛАСТИ</w:t>
      </w:r>
    </w:p>
    <w:p w:rsidR="009F2801" w:rsidRPr="00963FFD" w:rsidRDefault="009F2801" w:rsidP="009F280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F2801" w:rsidRPr="00963FFD" w:rsidRDefault="009F2801" w:rsidP="009F280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63FFD">
        <w:rPr>
          <w:rFonts w:ascii="Times New Roman" w:eastAsia="Times New Roman" w:hAnsi="Times New Roman" w:cs="Times New Roman"/>
          <w:b/>
          <w:color w:val="auto"/>
          <w:lang w:val="ru-RU"/>
        </w:rPr>
        <w:t>П О С Т А Н О В Л Е Н И Е</w:t>
      </w:r>
    </w:p>
    <w:p w:rsidR="009F2801" w:rsidRPr="00963FFD" w:rsidRDefault="009F2801" w:rsidP="009F2801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9F2801" w:rsidRPr="00963FFD" w:rsidRDefault="00AE3A5E" w:rsidP="009F2801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963FFD">
        <w:rPr>
          <w:rFonts w:ascii="Times New Roman" w:eastAsia="Times New Roman" w:hAnsi="Times New Roman" w:cs="Times New Roman"/>
          <w:color w:val="auto"/>
          <w:lang w:val="ru-RU"/>
        </w:rPr>
        <w:t xml:space="preserve">от  06 ноября </w:t>
      </w:r>
      <w:r w:rsidR="009F2801" w:rsidRPr="00963FFD">
        <w:rPr>
          <w:rFonts w:ascii="Times New Roman" w:eastAsia="Times New Roman" w:hAnsi="Times New Roman" w:cs="Times New Roman"/>
          <w:color w:val="auto"/>
          <w:lang w:val="ru-RU"/>
        </w:rPr>
        <w:t xml:space="preserve">2015 г. </w:t>
      </w:r>
      <w:r w:rsidR="009F2801"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9F2801"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9F2801"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9F2801"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9F2801"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9F2801"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9F2801"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="009F2801"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963FFD">
        <w:rPr>
          <w:rFonts w:ascii="Times New Roman" w:eastAsia="Times New Roman" w:hAnsi="Times New Roman" w:cs="Times New Roman"/>
          <w:color w:val="auto"/>
          <w:lang w:val="ru-RU"/>
        </w:rPr>
        <w:t>№ 575</w:t>
      </w:r>
    </w:p>
    <w:p w:rsidR="009F2801" w:rsidRPr="00963FFD" w:rsidRDefault="009F2801" w:rsidP="009F2801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9F2801" w:rsidRPr="00963FFD" w:rsidRDefault="009F2801" w:rsidP="009F2801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  <w:lang w:val="ru-RU"/>
        </w:rPr>
        <w:t>О внесении изменений в постановление администрации</w:t>
      </w:r>
    </w:p>
    <w:p w:rsidR="009F2801" w:rsidRPr="00963FFD" w:rsidRDefault="009F2801" w:rsidP="009F2801">
      <w:pPr>
        <w:pStyle w:val="a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lang w:val="ru-RU"/>
        </w:rPr>
        <w:t xml:space="preserve">МО «Рощинское городское поселение» № 142  </w:t>
      </w:r>
      <w:r w:rsidRPr="00963FFD">
        <w:rPr>
          <w:rFonts w:ascii="Times New Roman" w:eastAsia="Times New Roman" w:hAnsi="Times New Roman" w:cs="Times New Roman"/>
          <w:color w:val="auto"/>
          <w:lang w:val="ru-RU"/>
        </w:rPr>
        <w:t xml:space="preserve">от  27 мая 2014 г. </w:t>
      </w:r>
    </w:p>
    <w:p w:rsidR="009F2801" w:rsidRPr="00963FFD" w:rsidRDefault="009F2801" w:rsidP="009F2801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Pr="00963FFD">
        <w:rPr>
          <w:rFonts w:ascii="Times New Roman" w:hAnsi="Times New Roman" w:cs="Times New Roman"/>
        </w:rPr>
        <w:t xml:space="preserve">Об утверждении Положения о сообщении отдельными </w:t>
      </w:r>
    </w:p>
    <w:p w:rsidR="009F2801" w:rsidRPr="00963FFD" w:rsidRDefault="009F2801" w:rsidP="009F2801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</w:rPr>
        <w:t xml:space="preserve">категориями лиц о получении подарка в связи с их должностным </w:t>
      </w:r>
    </w:p>
    <w:p w:rsidR="009F2801" w:rsidRPr="00963FFD" w:rsidRDefault="009F2801" w:rsidP="009F2801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</w:rPr>
        <w:t xml:space="preserve">положением или исполнением ими служебных (должностных) </w:t>
      </w:r>
    </w:p>
    <w:p w:rsidR="009F2801" w:rsidRPr="00963FFD" w:rsidRDefault="009F2801" w:rsidP="009F2801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</w:rPr>
        <w:t xml:space="preserve">обязанностей, сдаче и оценке подарка, реализации (выкупе) и </w:t>
      </w:r>
    </w:p>
    <w:p w:rsidR="009F2801" w:rsidRPr="00963FFD" w:rsidRDefault="009F2801" w:rsidP="009F2801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</w:rPr>
        <w:t>зачислении средств, вырученных от его реализации</w:t>
      </w:r>
      <w:r w:rsidRPr="00963FFD">
        <w:rPr>
          <w:rFonts w:ascii="Times New Roman" w:hAnsi="Times New Roman" w:cs="Times New Roman"/>
          <w:lang w:val="ru-RU"/>
        </w:rPr>
        <w:t>»</w:t>
      </w:r>
    </w:p>
    <w:p w:rsidR="009F2801" w:rsidRPr="00963FFD" w:rsidRDefault="009F2801" w:rsidP="009F2801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9F2801" w:rsidRPr="00963FFD" w:rsidRDefault="009F2801" w:rsidP="009F2801">
      <w:pPr>
        <w:pStyle w:val="ConsPlusNormal"/>
        <w:ind w:firstLine="540"/>
        <w:jc w:val="both"/>
        <w:rPr>
          <w:rFonts w:eastAsia="Arial Unicode MS"/>
          <w:szCs w:val="24"/>
        </w:rPr>
      </w:pPr>
      <w:r w:rsidRPr="00963FFD">
        <w:rPr>
          <w:szCs w:val="24"/>
        </w:rPr>
        <w:t xml:space="preserve">В соответствии сПостановлением Правительства РФ от 12.10.2015 N 1089 "О внесении изменений в постановление Правительства Российской Федерации от 9 января 2014 г. N 10" </w:t>
      </w:r>
      <w:r w:rsidRPr="00963FFD">
        <w:rPr>
          <w:rFonts w:eastAsia="Arial Unicode MS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Pr="00963FFD">
        <w:rPr>
          <w:szCs w:val="24"/>
        </w:rPr>
        <w:t>, администрация МО «Рощинское городское поселение»,  постановляет:</w:t>
      </w:r>
    </w:p>
    <w:p w:rsidR="009F2801" w:rsidRPr="00963FFD" w:rsidRDefault="009F2801" w:rsidP="009F2801">
      <w:pPr>
        <w:pStyle w:val="a6"/>
        <w:ind w:firstLine="540"/>
        <w:jc w:val="both"/>
        <w:rPr>
          <w:rFonts w:ascii="Times New Roman" w:hAnsi="Times New Roman" w:cs="Times New Roman"/>
          <w:lang w:val="ru-RU"/>
        </w:rPr>
      </w:pPr>
    </w:p>
    <w:p w:rsidR="009F2801" w:rsidRPr="00963FFD" w:rsidRDefault="009F2801" w:rsidP="009F2801">
      <w:pPr>
        <w:pStyle w:val="a6"/>
        <w:ind w:firstLine="540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  <w:lang w:val="ru-RU"/>
        </w:rPr>
        <w:t xml:space="preserve">1. Внести в постановление администрации МО «Рощинское городское поселение» № 142  </w:t>
      </w:r>
      <w:r w:rsidRPr="00963FFD">
        <w:rPr>
          <w:rFonts w:ascii="Times New Roman" w:eastAsia="Times New Roman" w:hAnsi="Times New Roman" w:cs="Times New Roman"/>
          <w:color w:val="auto"/>
          <w:lang w:val="ru-RU"/>
        </w:rPr>
        <w:t>от  27 мая 2014 г. «</w:t>
      </w:r>
      <w:r w:rsidRPr="00963FFD">
        <w:rPr>
          <w:rFonts w:ascii="Times New Roman" w:hAnsi="Times New Roman" w:cs="Times New Roman"/>
        </w:rPr>
        <w:t xml:space="preserve"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</w:t>
      </w:r>
    </w:p>
    <w:p w:rsidR="009F2801" w:rsidRPr="00963FFD" w:rsidRDefault="009F2801" w:rsidP="009F2801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</w:rPr>
        <w:t>зачислении средств, вырученных от его реализации</w:t>
      </w:r>
      <w:r w:rsidRPr="00963FFD">
        <w:rPr>
          <w:rFonts w:ascii="Times New Roman" w:hAnsi="Times New Roman" w:cs="Times New Roman"/>
          <w:lang w:val="ru-RU"/>
        </w:rPr>
        <w:t>»</w:t>
      </w:r>
      <w:r w:rsidR="00AE3A5E" w:rsidRPr="00963FFD">
        <w:rPr>
          <w:rFonts w:ascii="Times New Roman" w:hAnsi="Times New Roman" w:cs="Times New Roman"/>
          <w:lang w:val="ru-RU"/>
        </w:rPr>
        <w:t xml:space="preserve">, </w:t>
      </w:r>
      <w:r w:rsidR="00F02DD7" w:rsidRPr="00963FFD">
        <w:rPr>
          <w:rFonts w:ascii="Times New Roman" w:hAnsi="Times New Roman" w:cs="Times New Roman"/>
          <w:lang w:val="ru-RU"/>
        </w:rPr>
        <w:t xml:space="preserve"> изложив  приложение</w:t>
      </w:r>
      <w:r w:rsidR="00AE3A5E" w:rsidRPr="00963FFD">
        <w:rPr>
          <w:rFonts w:ascii="Times New Roman" w:hAnsi="Times New Roman" w:cs="Times New Roman"/>
          <w:lang w:val="ru-RU"/>
        </w:rPr>
        <w:t xml:space="preserve"> 1 </w:t>
      </w:r>
      <w:r w:rsidR="00F02DD7" w:rsidRPr="00963FFD">
        <w:rPr>
          <w:rFonts w:ascii="Times New Roman" w:hAnsi="Times New Roman" w:cs="Times New Roman"/>
          <w:lang w:val="ru-RU"/>
        </w:rPr>
        <w:t xml:space="preserve"> в редакции согласно приложения</w:t>
      </w:r>
      <w:r w:rsidR="00AE3A5E" w:rsidRPr="00963FFD">
        <w:rPr>
          <w:rFonts w:ascii="Times New Roman" w:hAnsi="Times New Roman" w:cs="Times New Roman"/>
          <w:lang w:val="ru-RU"/>
        </w:rPr>
        <w:t xml:space="preserve"> 1 </w:t>
      </w:r>
      <w:r w:rsidR="00F02DD7" w:rsidRPr="00963FFD">
        <w:rPr>
          <w:rFonts w:ascii="Times New Roman" w:hAnsi="Times New Roman" w:cs="Times New Roman"/>
          <w:lang w:val="ru-RU"/>
        </w:rPr>
        <w:t xml:space="preserve">  к настоящему постановлению.</w:t>
      </w:r>
    </w:p>
    <w:p w:rsidR="009F2801" w:rsidRPr="00963FFD" w:rsidRDefault="009F2801" w:rsidP="00CA76B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 xml:space="preserve">Настоящее постановление вступает в силу после официального </w:t>
      </w:r>
    </w:p>
    <w:p w:rsidR="009F2801" w:rsidRPr="00963FFD" w:rsidRDefault="009F2801" w:rsidP="009F2801">
      <w:pPr>
        <w:pStyle w:val="a6"/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 xml:space="preserve">опубликования и подлежит размещению на официальном сайте </w:t>
      </w:r>
      <w:r w:rsidRPr="00963FFD">
        <w:rPr>
          <w:rFonts w:ascii="Times New Roman" w:hAnsi="Times New Roman" w:cs="Times New Roman"/>
          <w:lang w:val="ru-RU"/>
        </w:rPr>
        <w:t>МО «Рощинское городское поселение»</w:t>
      </w:r>
      <w:r w:rsidRPr="00963FFD">
        <w:rPr>
          <w:rFonts w:ascii="Times New Roman" w:hAnsi="Times New Roman" w:cs="Times New Roman"/>
        </w:rPr>
        <w:t>.</w:t>
      </w:r>
    </w:p>
    <w:p w:rsidR="00CA76BF" w:rsidRPr="00963FFD" w:rsidRDefault="009F2801" w:rsidP="00CA76B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CA76BF" w:rsidRPr="00963FFD">
        <w:rPr>
          <w:rFonts w:ascii="Times New Roman" w:hAnsi="Times New Roman" w:cs="Times New Roman"/>
          <w:lang w:val="ru-RU"/>
        </w:rPr>
        <w:t xml:space="preserve"> возложить на заместителя </w:t>
      </w:r>
    </w:p>
    <w:p w:rsidR="009F2801" w:rsidRPr="00963FFD" w:rsidRDefault="00CA76BF" w:rsidP="009F2801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  <w:lang w:val="ru-RU"/>
        </w:rPr>
        <w:t>главы администрации МО «Рощинское городское поселение»  О.К. Зазову</w:t>
      </w:r>
    </w:p>
    <w:p w:rsidR="009F2801" w:rsidRPr="00963FFD" w:rsidRDefault="009F2801" w:rsidP="009F2801">
      <w:pPr>
        <w:pStyle w:val="a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A76BF" w:rsidRPr="00963FFD" w:rsidRDefault="00CA76BF" w:rsidP="009F2801">
      <w:pPr>
        <w:pStyle w:val="a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A76BF" w:rsidRPr="00963FFD" w:rsidRDefault="00CA76BF" w:rsidP="009F2801">
      <w:pPr>
        <w:pStyle w:val="a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A76BF" w:rsidRPr="00963FFD" w:rsidRDefault="00CA76BF" w:rsidP="009F2801">
      <w:pPr>
        <w:pStyle w:val="a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A76BF" w:rsidRPr="00963FFD" w:rsidRDefault="00CA76BF" w:rsidP="009F2801">
      <w:pPr>
        <w:pStyle w:val="a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A76BF" w:rsidRPr="00963FFD" w:rsidRDefault="00CA76BF" w:rsidP="009F2801">
      <w:pPr>
        <w:pStyle w:val="a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A76BF" w:rsidRPr="00963FFD" w:rsidRDefault="00CA76BF" w:rsidP="009F2801">
      <w:pPr>
        <w:pStyle w:val="a6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F2801" w:rsidRPr="00963FFD" w:rsidRDefault="009F2801" w:rsidP="009F2801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eastAsia="Times New Roman" w:hAnsi="Times New Roman" w:cs="Times New Roman"/>
          <w:color w:val="auto"/>
          <w:lang w:val="ru-RU"/>
        </w:rPr>
        <w:t>Глава администрации</w:t>
      </w:r>
      <w:r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963FFD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963FFD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      В.Г. Савинов</w:t>
      </w:r>
    </w:p>
    <w:p w:rsidR="009F2801" w:rsidRPr="00963FFD" w:rsidRDefault="009F2801" w:rsidP="009F280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F2801" w:rsidRPr="00963FFD" w:rsidRDefault="009F2801" w:rsidP="009F280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F2801" w:rsidRPr="00963FFD" w:rsidRDefault="009F2801" w:rsidP="006A2849">
      <w:pPr>
        <w:pStyle w:val="a6"/>
        <w:rPr>
          <w:rStyle w:val="13pt"/>
          <w:rFonts w:eastAsia="Arial Unicode MS"/>
          <w:color w:val="auto"/>
          <w:sz w:val="24"/>
          <w:szCs w:val="24"/>
          <w:lang w:val="ru-RU"/>
        </w:rPr>
      </w:pPr>
    </w:p>
    <w:p w:rsidR="009F2801" w:rsidRPr="00963FFD" w:rsidRDefault="009F2801" w:rsidP="006A2849">
      <w:pPr>
        <w:pStyle w:val="a6"/>
        <w:rPr>
          <w:rStyle w:val="13pt"/>
          <w:rFonts w:eastAsia="Arial Unicode MS"/>
          <w:color w:val="auto"/>
          <w:sz w:val="24"/>
          <w:szCs w:val="24"/>
          <w:lang w:val="ru-RU"/>
        </w:rPr>
      </w:pPr>
    </w:p>
    <w:p w:rsidR="00F02DD7" w:rsidRPr="00963FFD" w:rsidRDefault="00F02DD7" w:rsidP="00F02DD7">
      <w:pPr>
        <w:pStyle w:val="a6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pStyle w:val="a6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pStyle w:val="a6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963FFD">
        <w:rPr>
          <w:rFonts w:ascii="Times New Roman" w:eastAsia="Times New Roman" w:hAnsi="Times New Roman" w:cs="Times New Roman"/>
          <w:color w:val="auto"/>
        </w:rPr>
        <w:t xml:space="preserve">Приложение № 1 </w:t>
      </w:r>
    </w:p>
    <w:p w:rsidR="00F02DD7" w:rsidRPr="00963FFD" w:rsidRDefault="00F02DD7" w:rsidP="00F02DD7">
      <w:pPr>
        <w:pStyle w:val="a6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963FFD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к </w:t>
      </w:r>
      <w:r w:rsidRPr="00963FFD">
        <w:rPr>
          <w:rFonts w:ascii="Times New Roman" w:eastAsia="Times New Roman" w:hAnsi="Times New Roman" w:cs="Times New Roman"/>
          <w:color w:val="auto"/>
        </w:rPr>
        <w:t xml:space="preserve"> постановлени</w:t>
      </w:r>
      <w:r w:rsidRPr="00963FFD">
        <w:rPr>
          <w:rFonts w:ascii="Times New Roman" w:eastAsia="Times New Roman" w:hAnsi="Times New Roman" w:cs="Times New Roman"/>
          <w:color w:val="auto"/>
          <w:lang w:val="ru-RU"/>
        </w:rPr>
        <w:t>ю</w:t>
      </w:r>
      <w:r w:rsidRPr="00963FFD">
        <w:rPr>
          <w:rFonts w:ascii="Times New Roman" w:eastAsia="Times New Roman" w:hAnsi="Times New Roman" w:cs="Times New Roman"/>
          <w:color w:val="auto"/>
        </w:rPr>
        <w:t xml:space="preserve"> администрации </w:t>
      </w:r>
    </w:p>
    <w:p w:rsidR="00F02DD7" w:rsidRPr="00963FFD" w:rsidRDefault="00F02DD7" w:rsidP="00F02DD7">
      <w:pPr>
        <w:pStyle w:val="a6"/>
        <w:jc w:val="right"/>
        <w:rPr>
          <w:rFonts w:ascii="Times New Roman" w:eastAsia="Times New Roman" w:hAnsi="Times New Roman" w:cs="Times New Roman"/>
          <w:color w:val="auto"/>
        </w:rPr>
      </w:pPr>
      <w:r w:rsidRPr="00963FFD">
        <w:rPr>
          <w:rFonts w:ascii="Times New Roman" w:eastAsia="Times New Roman" w:hAnsi="Times New Roman" w:cs="Times New Roman"/>
          <w:color w:val="auto"/>
          <w:lang w:val="ru-RU"/>
        </w:rPr>
        <w:t>МО</w:t>
      </w:r>
      <w:r w:rsidRPr="00963FFD">
        <w:rPr>
          <w:rFonts w:ascii="Times New Roman" w:eastAsia="Times New Roman" w:hAnsi="Times New Roman" w:cs="Times New Roman"/>
          <w:color w:val="auto"/>
        </w:rPr>
        <w:t xml:space="preserve"> «Рощинское городское поселение» </w:t>
      </w:r>
    </w:p>
    <w:p w:rsidR="00F02DD7" w:rsidRPr="00963FFD" w:rsidRDefault="00F02DD7" w:rsidP="00F02DD7">
      <w:pPr>
        <w:pStyle w:val="a6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963FFD">
        <w:rPr>
          <w:rFonts w:ascii="Times New Roman" w:eastAsia="Times New Roman" w:hAnsi="Times New Roman" w:cs="Times New Roman"/>
          <w:color w:val="auto"/>
          <w:lang w:val="ru-RU"/>
        </w:rPr>
        <w:t>о</w:t>
      </w:r>
      <w:r w:rsidRPr="00963FFD">
        <w:rPr>
          <w:rFonts w:ascii="Times New Roman" w:eastAsia="Times New Roman" w:hAnsi="Times New Roman" w:cs="Times New Roman"/>
          <w:color w:val="auto"/>
        </w:rPr>
        <w:t>т</w:t>
      </w:r>
      <w:r w:rsidR="00AE3A5E" w:rsidRPr="00963FFD">
        <w:rPr>
          <w:rFonts w:ascii="Times New Roman" w:eastAsia="Times New Roman" w:hAnsi="Times New Roman" w:cs="Times New Roman"/>
          <w:color w:val="auto"/>
          <w:lang w:val="ru-RU"/>
        </w:rPr>
        <w:t xml:space="preserve"> 06.11.2015 г.</w:t>
      </w:r>
      <w:r w:rsidRPr="00963FFD">
        <w:rPr>
          <w:rFonts w:ascii="Times New Roman" w:eastAsia="Times New Roman" w:hAnsi="Times New Roman" w:cs="Times New Roman"/>
          <w:color w:val="auto"/>
        </w:rPr>
        <w:t>201</w:t>
      </w:r>
      <w:r w:rsidRPr="00963FFD"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963FFD">
        <w:rPr>
          <w:rFonts w:ascii="Times New Roman" w:eastAsia="Times New Roman" w:hAnsi="Times New Roman" w:cs="Times New Roman"/>
          <w:color w:val="auto"/>
        </w:rPr>
        <w:t xml:space="preserve"> №</w:t>
      </w:r>
      <w:r w:rsidR="00AE3A5E" w:rsidRPr="00963FFD">
        <w:rPr>
          <w:rFonts w:ascii="Times New Roman" w:eastAsia="Times New Roman" w:hAnsi="Times New Roman" w:cs="Times New Roman"/>
          <w:color w:val="auto"/>
          <w:lang w:val="ru-RU"/>
        </w:rPr>
        <w:t xml:space="preserve">  575</w:t>
      </w:r>
    </w:p>
    <w:p w:rsidR="009F2801" w:rsidRPr="00963FFD" w:rsidRDefault="009F2801" w:rsidP="006A2849">
      <w:pPr>
        <w:pStyle w:val="a6"/>
        <w:rPr>
          <w:rStyle w:val="13pt"/>
          <w:rFonts w:eastAsia="Arial Unicode MS"/>
          <w:color w:val="auto"/>
          <w:sz w:val="24"/>
          <w:szCs w:val="24"/>
          <w:lang w:val="ru-RU"/>
        </w:rPr>
      </w:pPr>
    </w:p>
    <w:p w:rsidR="009F2801" w:rsidRPr="00963FFD" w:rsidRDefault="009F2801" w:rsidP="006A2849">
      <w:pPr>
        <w:pStyle w:val="a6"/>
        <w:rPr>
          <w:rStyle w:val="13pt"/>
          <w:rFonts w:eastAsia="Arial Unicode MS"/>
          <w:color w:val="auto"/>
          <w:sz w:val="24"/>
          <w:szCs w:val="24"/>
          <w:lang w:val="ru-RU"/>
        </w:rPr>
      </w:pPr>
    </w:p>
    <w:p w:rsidR="009F2801" w:rsidRPr="00963FFD" w:rsidRDefault="009F2801" w:rsidP="006A2849">
      <w:pPr>
        <w:pStyle w:val="a6"/>
        <w:rPr>
          <w:rStyle w:val="13pt"/>
          <w:rFonts w:eastAsia="Arial Unicode MS"/>
          <w:color w:val="auto"/>
          <w:sz w:val="24"/>
          <w:szCs w:val="24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963FFD">
        <w:rPr>
          <w:rFonts w:ascii="Times New Roman" w:hAnsi="Times New Roman" w:cs="Times New Roman"/>
          <w:b/>
          <w:bCs/>
          <w:color w:val="auto"/>
          <w:lang w:val="ru-RU"/>
        </w:rPr>
        <w:t xml:space="preserve"> ПОЛОЖЕНИЕ</w:t>
      </w:r>
    </w:p>
    <w:p w:rsidR="00F02DD7" w:rsidRPr="00963FFD" w:rsidRDefault="00F02DD7" w:rsidP="00F02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963FFD">
        <w:rPr>
          <w:rFonts w:ascii="Times New Roman" w:hAnsi="Times New Roman" w:cs="Times New Roman"/>
          <w:b/>
          <w:bCs/>
          <w:color w:val="auto"/>
          <w:lang w:val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F02DD7" w:rsidRPr="00963FFD" w:rsidRDefault="00F02DD7" w:rsidP="00F02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963FFD">
        <w:rPr>
          <w:rFonts w:ascii="Times New Roman" w:hAnsi="Times New Roman" w:cs="Times New Roman"/>
          <w:b/>
          <w:bCs/>
          <w:color w:val="auto"/>
          <w:lang w:val="ru-RU"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1163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1. Настоящее Типовое положение определяет </w:t>
      </w:r>
      <w:hyperlink r:id="rId8" w:history="1">
        <w:r w:rsidRPr="00963FFD">
          <w:rPr>
            <w:rFonts w:ascii="Times New Roman" w:hAnsi="Times New Roman" w:cs="Times New Roman"/>
            <w:color w:val="auto"/>
            <w:lang w:val="ru-RU"/>
          </w:rPr>
          <w:t>порядок</w:t>
        </w:r>
      </w:hyperlink>
      <w:r w:rsidRPr="00963FFD">
        <w:rPr>
          <w:rFonts w:ascii="Times New Roman" w:hAnsi="Times New Roman" w:cs="Times New Roman"/>
          <w:color w:val="auto"/>
          <w:lang w:val="ru-RU"/>
        </w:rPr>
        <w:t xml:space="preserve"> сообщения лицам</w:t>
      </w:r>
      <w:r w:rsidR="00CA76BF" w:rsidRPr="00963FFD">
        <w:rPr>
          <w:rFonts w:ascii="Times New Roman" w:hAnsi="Times New Roman" w:cs="Times New Roman"/>
          <w:color w:val="auto"/>
          <w:lang w:val="ru-RU"/>
        </w:rPr>
        <w:t xml:space="preserve">и, замещающими муниципальные 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должности</w:t>
      </w:r>
      <w:r w:rsidR="00CA76BF" w:rsidRPr="00963FFD">
        <w:rPr>
          <w:rFonts w:ascii="Times New Roman" w:hAnsi="Times New Roman" w:cs="Times New Roman"/>
          <w:color w:val="auto"/>
          <w:lang w:val="ru-RU"/>
        </w:rPr>
        <w:t xml:space="preserve"> МО «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Рощинское</w:t>
      </w:r>
      <w:r w:rsidR="00CA76BF" w:rsidRPr="00963FFD">
        <w:rPr>
          <w:rFonts w:ascii="Times New Roman" w:hAnsi="Times New Roman" w:cs="Times New Roman"/>
          <w:color w:val="auto"/>
          <w:lang w:val="ru-RU"/>
        </w:rPr>
        <w:t xml:space="preserve"> городское поселение»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, муниципальными </w:t>
      </w:r>
      <w:r w:rsidRPr="00963FFD">
        <w:rPr>
          <w:rFonts w:ascii="Times New Roman" w:hAnsi="Times New Roman" w:cs="Times New Roman"/>
          <w:color w:val="auto"/>
          <w:lang w:val="ru-RU"/>
        </w:rPr>
        <w:t>служащими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 МО «Рощинское городское поселение», </w:t>
      </w:r>
      <w:r w:rsidRPr="00963FFD">
        <w:rPr>
          <w:rFonts w:ascii="Times New Roman" w:hAnsi="Times New Roman" w:cs="Times New Roman"/>
          <w:color w:val="auto"/>
          <w:lang w:val="ru-RU"/>
        </w:rPr>
        <w:t>(далее соответственно - ли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ца, муниципальные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должности, 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муниципальные служащие)</w:t>
      </w:r>
      <w:r w:rsidRPr="00963FFD">
        <w:rPr>
          <w:rFonts w:ascii="Times New Roman" w:hAnsi="Times New Roman" w:cs="Times New Roman"/>
          <w:color w:val="auto"/>
          <w:lang w:val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2.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 Для целей настоящего  П</w:t>
      </w:r>
      <w:r w:rsidRPr="00963FFD">
        <w:rPr>
          <w:rFonts w:ascii="Times New Roman" w:hAnsi="Times New Roman" w:cs="Times New Roman"/>
          <w:color w:val="auto"/>
          <w:lang w:val="ru-RU"/>
        </w:rPr>
        <w:t>оложения используются следующие понятия: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щим муниципальную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должность, 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муниципальным служащим 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ом, замещающим  муниципальную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должность, 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муниципальным служащим </w:t>
      </w:r>
      <w:r w:rsidRPr="00963FFD">
        <w:rPr>
          <w:rFonts w:ascii="Times New Roman" w:hAnsi="Times New Roman" w:cs="Times New Roman"/>
          <w:color w:val="auto"/>
          <w:lang w:val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927CB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3. Ли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ца, замещающие  </w:t>
      </w:r>
      <w:r w:rsidRPr="00963FFD">
        <w:rPr>
          <w:rFonts w:ascii="Times New Roman" w:hAnsi="Times New Roman" w:cs="Times New Roman"/>
          <w:color w:val="auto"/>
          <w:lang w:val="ru-RU"/>
        </w:rPr>
        <w:t>муниципаль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ные 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должности, 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муниципальные служащие 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</w:t>
      </w:r>
    </w:p>
    <w:p w:rsidR="00F02DD7" w:rsidRPr="00963FFD" w:rsidRDefault="00F02DD7" w:rsidP="00A92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4. Ли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ца, замещающие муниципальные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должности, 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муниципальные служащие </w:t>
      </w:r>
      <w:r w:rsidRPr="00963FFD">
        <w:rPr>
          <w:rFonts w:ascii="Times New Roman" w:hAnsi="Times New Roman" w:cs="Times New Roman"/>
          <w:color w:val="auto"/>
          <w:lang w:val="ru-RU"/>
        </w:rPr>
        <w:t>обязаны в порядке, пре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дусмотренном настоящим П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963FFD">
        <w:rPr>
          <w:rFonts w:ascii="Times New Roman" w:hAnsi="Times New Roman" w:cs="Times New Roman"/>
          <w:color w:val="auto"/>
          <w:lang w:val="ru-RU"/>
        </w:rPr>
        <w:lastRenderedPageBreak/>
        <w:t>служебных (должностных)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 обязанностей, муниципальный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орган, 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в котором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указанные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 лица проходят муниципальную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службу или осуществляют трудовую деятельность.</w:t>
      </w:r>
    </w:p>
    <w:p w:rsidR="0011635F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1" w:name="Par20"/>
      <w:bookmarkEnd w:id="1"/>
      <w:r w:rsidRPr="00963FFD">
        <w:rPr>
          <w:rFonts w:ascii="Times New Roman" w:hAnsi="Times New Roman" w:cs="Times New Roman"/>
          <w:color w:val="auto"/>
          <w:lang w:val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48" w:history="1">
        <w:r w:rsidRPr="00963FFD">
          <w:rPr>
            <w:rFonts w:ascii="Times New Roman" w:hAnsi="Times New Roman" w:cs="Times New Roman"/>
            <w:color w:val="auto"/>
            <w:lang w:val="ru-RU"/>
          </w:rPr>
          <w:t>приложению</w:t>
        </w:r>
      </w:hyperlink>
      <w:r w:rsidRPr="00963FFD">
        <w:rPr>
          <w:rFonts w:ascii="Times New Roman" w:hAnsi="Times New Roman" w:cs="Times New Roman"/>
          <w:color w:val="auto"/>
          <w:lang w:val="ru-RU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рганизацию) муниципального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ор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гана, в котором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ли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цо, замещающее муниципальную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должность, 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муниципальный служащий проходят муниципальную 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службу или осуществляют трудовую деятельность (далее - уполномоченное структурное подразделение (уполномоченные орган или организация). 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2" w:name="Par22"/>
      <w:bookmarkEnd w:id="2"/>
      <w:r w:rsidRPr="00963FFD">
        <w:rPr>
          <w:rFonts w:ascii="Times New Roman" w:hAnsi="Times New Roman" w:cs="Times New Roman"/>
          <w:color w:val="auto"/>
          <w:lang w:val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При невозможности подачи уведомления в сроки, указанные в </w:t>
      </w:r>
      <w:hyperlink w:anchor="Par20" w:history="1">
        <w:r w:rsidRPr="00963FFD">
          <w:rPr>
            <w:rFonts w:ascii="Times New Roman" w:hAnsi="Times New Roman" w:cs="Times New Roman"/>
            <w:color w:val="auto"/>
            <w:lang w:val="ru-RU"/>
          </w:rPr>
          <w:t>абзацах первом</w:t>
        </w:r>
      </w:hyperlink>
      <w:r w:rsidRPr="00963FFD">
        <w:rPr>
          <w:rFonts w:ascii="Times New Roman" w:hAnsi="Times New Roman" w:cs="Times New Roman"/>
          <w:color w:val="auto"/>
          <w:lang w:val="ru-RU"/>
        </w:rPr>
        <w:t xml:space="preserve"> и </w:t>
      </w:r>
      <w:hyperlink w:anchor="Par22" w:history="1">
        <w:r w:rsidRPr="00963FFD">
          <w:rPr>
            <w:rFonts w:ascii="Times New Roman" w:hAnsi="Times New Roman" w:cs="Times New Roman"/>
            <w:color w:val="auto"/>
            <w:lang w:val="ru-RU"/>
          </w:rPr>
          <w:t>втором</w:t>
        </w:r>
      </w:hyperlink>
      <w:r w:rsidRPr="00963FFD">
        <w:rPr>
          <w:rFonts w:ascii="Times New Roman" w:hAnsi="Times New Roman" w:cs="Times New Roman"/>
          <w:color w:val="auto"/>
          <w:lang w:val="ru-RU"/>
        </w:rPr>
        <w:t xml:space="preserve"> настоящего пункта, по причине, не зависящей от лиц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а, замещающего муниципальную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должность, 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 xml:space="preserve">муниципального служащего </w:t>
      </w:r>
      <w:r w:rsidRPr="00963FFD">
        <w:rPr>
          <w:rFonts w:ascii="Times New Roman" w:hAnsi="Times New Roman" w:cs="Times New Roman"/>
          <w:color w:val="auto"/>
          <w:lang w:val="ru-RU"/>
        </w:rPr>
        <w:t>оно представляется не позднее следующего дня после ее устранения.</w:t>
      </w:r>
    </w:p>
    <w:p w:rsidR="00D55BB6" w:rsidRPr="00963FFD" w:rsidRDefault="00F02DD7" w:rsidP="00A927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</w:t>
      </w:r>
      <w:r w:rsidR="0011635F" w:rsidRPr="00963FFD">
        <w:rPr>
          <w:rFonts w:ascii="Times New Roman" w:hAnsi="Times New Roman" w:cs="Times New Roman"/>
          <w:color w:val="auto"/>
          <w:lang w:val="ru-RU"/>
        </w:rPr>
        <w:t>бытию активов  муниципального  органа, образованную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в соответствии с законодательством о бухгалтерском учете (далее - комиссия или коллегиальный орган).</w:t>
      </w:r>
      <w:bookmarkStart w:id="3" w:name="Par26"/>
      <w:bookmarkEnd w:id="3"/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8. Подарок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 xml:space="preserve">, полученный лицом, замещающим муниципальную 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должность, независимо от его стоимости, подлежит передаче на хранение в порядке, предусмотренном </w:t>
      </w:r>
      <w:hyperlink w:anchor="Par26" w:history="1">
        <w:r w:rsidRPr="00963FFD">
          <w:rPr>
            <w:rFonts w:ascii="Times New Roman" w:hAnsi="Times New Roman" w:cs="Times New Roman"/>
            <w:color w:val="auto"/>
            <w:lang w:val="ru-RU"/>
          </w:rPr>
          <w:t>пунктом 7</w:t>
        </w:r>
      </w:hyperlink>
      <w:r w:rsidR="00D55BB6" w:rsidRPr="00963FFD">
        <w:rPr>
          <w:rFonts w:ascii="Times New Roman" w:hAnsi="Times New Roman" w:cs="Times New Roman"/>
          <w:color w:val="auto"/>
          <w:lang w:val="ru-RU"/>
        </w:rPr>
        <w:t xml:space="preserve"> настоящего  П</w:t>
      </w:r>
      <w:r w:rsidRPr="00963FFD">
        <w:rPr>
          <w:rFonts w:ascii="Times New Roman" w:hAnsi="Times New Roman" w:cs="Times New Roman"/>
          <w:color w:val="auto"/>
          <w:lang w:val="ru-RU"/>
        </w:rPr>
        <w:t>оложения.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927CB" w:rsidRPr="00963FFD" w:rsidRDefault="00F02DD7" w:rsidP="00963F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02DD7" w:rsidRPr="00963FFD" w:rsidRDefault="00F02DD7" w:rsidP="00A927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4" w:name="Par33"/>
      <w:bookmarkEnd w:id="4"/>
      <w:r w:rsidRPr="00963FFD">
        <w:rPr>
          <w:rFonts w:ascii="Times New Roman" w:hAnsi="Times New Roman" w:cs="Times New Roman"/>
          <w:color w:val="auto"/>
          <w:lang w:val="ru-RU"/>
        </w:rPr>
        <w:t>12. Лицо, замеща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>ющее муниципальную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должность, 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 xml:space="preserve">муниципальный служащий </w:t>
      </w:r>
      <w:r w:rsidRPr="00963FFD">
        <w:rPr>
          <w:rFonts w:ascii="Times New Roman" w:hAnsi="Times New Roman" w:cs="Times New Roman"/>
          <w:color w:val="auto"/>
          <w:lang w:val="ru-RU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02DD7" w:rsidRPr="00963FFD" w:rsidRDefault="00F02DD7" w:rsidP="00D55B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5" w:name="Par34"/>
      <w:bookmarkEnd w:id="5"/>
      <w:r w:rsidRPr="00963FFD">
        <w:rPr>
          <w:rFonts w:ascii="Times New Roman" w:hAnsi="Times New Roman" w:cs="Times New Roman"/>
          <w:color w:val="auto"/>
          <w:lang w:val="ru-RU"/>
        </w:rPr>
        <w:t xml:space="preserve">13.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ar33" w:history="1">
        <w:r w:rsidRPr="00963FFD">
          <w:rPr>
            <w:rFonts w:ascii="Times New Roman" w:hAnsi="Times New Roman" w:cs="Times New Roman"/>
            <w:color w:val="auto"/>
            <w:lang w:val="ru-RU"/>
          </w:rPr>
          <w:t xml:space="preserve">пункте </w:t>
        </w:r>
        <w:r w:rsidRPr="00963FFD">
          <w:rPr>
            <w:rFonts w:ascii="Times New Roman" w:hAnsi="Times New Roman" w:cs="Times New Roman"/>
            <w:color w:val="auto"/>
            <w:lang w:val="ru-RU"/>
          </w:rPr>
          <w:lastRenderedPageBreak/>
          <w:t>12</w:t>
        </w:r>
      </w:hyperlink>
      <w:r w:rsidR="00D55BB6" w:rsidRPr="00963FFD">
        <w:rPr>
          <w:rFonts w:ascii="Times New Roman" w:hAnsi="Times New Roman" w:cs="Times New Roman"/>
          <w:color w:val="auto"/>
          <w:lang w:val="ru-RU"/>
        </w:rPr>
        <w:t>настоящего П</w:t>
      </w:r>
      <w:r w:rsidRPr="00963FFD">
        <w:rPr>
          <w:rFonts w:ascii="Times New Roman" w:hAnsi="Times New Roman" w:cs="Times New Roman"/>
          <w:color w:val="auto"/>
          <w:lang w:val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>сти или отказывается от выкупа.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13(1). В случае если в отношении подарка, изготовленного из драгоценных металлов и (или) драгоценных камней, не поступило от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 xml:space="preserve"> лиц, замещающих муниципальные  должности, муниципальных 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служащих заявление, указанное в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 xml:space="preserve"> пункте 12 настоящего П</w:t>
      </w:r>
      <w:r w:rsidRPr="00963FFD">
        <w:rPr>
          <w:rFonts w:ascii="Times New Roman" w:hAnsi="Times New Roman" w:cs="Times New Roman"/>
          <w:color w:val="auto"/>
          <w:lang w:val="ru-RU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14. Подарок, в отношении которого не поступило заявление, указанное в </w:t>
      </w:r>
      <w:hyperlink w:anchor="Par33" w:history="1">
        <w:r w:rsidRPr="00963FFD">
          <w:rPr>
            <w:rFonts w:ascii="Times New Roman" w:hAnsi="Times New Roman" w:cs="Times New Roman"/>
            <w:color w:val="auto"/>
            <w:lang w:val="ru-RU"/>
          </w:rPr>
          <w:t>пункте 12</w:t>
        </w:r>
      </w:hyperlink>
      <w:r w:rsidR="00D55BB6" w:rsidRPr="00963FFD">
        <w:rPr>
          <w:rFonts w:ascii="Times New Roman" w:hAnsi="Times New Roman" w:cs="Times New Roman"/>
          <w:color w:val="auto"/>
          <w:lang w:val="ru-RU"/>
        </w:rPr>
        <w:t xml:space="preserve"> настоящего П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оложения, может 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>использоваться муниципальным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орган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>ом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с учетом заключения комиссии или коллегиального органа о целесообразности использования подарка для обеспечения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 xml:space="preserve"> деятельности муниципального </w:t>
      </w:r>
      <w:r w:rsidRPr="00963FFD">
        <w:rPr>
          <w:rFonts w:ascii="Times New Roman" w:hAnsi="Times New Roman" w:cs="Times New Roman"/>
          <w:color w:val="auto"/>
          <w:lang w:val="ru-RU"/>
        </w:rPr>
        <w:t>ор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>гана</w:t>
      </w:r>
      <w:r w:rsidRPr="00963FFD">
        <w:rPr>
          <w:rFonts w:ascii="Times New Roman" w:hAnsi="Times New Roman" w:cs="Times New Roman"/>
          <w:color w:val="auto"/>
          <w:lang w:val="ru-RU"/>
        </w:rPr>
        <w:t>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6" w:name="Par39"/>
      <w:bookmarkEnd w:id="6"/>
      <w:r w:rsidRPr="00963FFD">
        <w:rPr>
          <w:rFonts w:ascii="Times New Roman" w:hAnsi="Times New Roman" w:cs="Times New Roman"/>
          <w:color w:val="auto"/>
          <w:lang w:val="ru-RU"/>
        </w:rPr>
        <w:t xml:space="preserve">15. В случае нецелесообразности использования подарка 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 xml:space="preserve">руководителем муниципального  органа 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 xml:space="preserve">олномоченными муниципальными органом </w:t>
      </w:r>
      <w:r w:rsidRPr="00963FFD">
        <w:rPr>
          <w:rFonts w:ascii="Times New Roman" w:hAnsi="Times New Roman" w:cs="Times New Roman"/>
          <w:color w:val="auto"/>
          <w:lang w:val="ru-RU"/>
        </w:rPr>
        <w:t>посредством проведения торгов в порядке, предусмотренном законодательством Российской Федерации.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16. Оценка стоимости подарка для реализации (выкупа), предусмотренная </w:t>
      </w:r>
      <w:hyperlink w:anchor="Par34" w:history="1">
        <w:r w:rsidRPr="00963FFD">
          <w:rPr>
            <w:rFonts w:ascii="Times New Roman" w:hAnsi="Times New Roman" w:cs="Times New Roman"/>
            <w:color w:val="auto"/>
            <w:lang w:val="ru-RU"/>
          </w:rPr>
          <w:t>пунктами 13</w:t>
        </w:r>
      </w:hyperlink>
      <w:r w:rsidRPr="00963FFD">
        <w:rPr>
          <w:rFonts w:ascii="Times New Roman" w:hAnsi="Times New Roman" w:cs="Times New Roman"/>
          <w:color w:val="auto"/>
          <w:lang w:val="ru-RU"/>
        </w:rPr>
        <w:t xml:space="preserve"> и </w:t>
      </w:r>
      <w:hyperlink w:anchor="Par39" w:history="1">
        <w:r w:rsidRPr="00963FFD">
          <w:rPr>
            <w:rFonts w:ascii="Times New Roman" w:hAnsi="Times New Roman" w:cs="Times New Roman"/>
            <w:color w:val="auto"/>
            <w:lang w:val="ru-RU"/>
          </w:rPr>
          <w:t>15</w:t>
        </w:r>
      </w:hyperlink>
      <w:r w:rsidR="00D55BB6" w:rsidRPr="00963FFD">
        <w:rPr>
          <w:rFonts w:ascii="Times New Roman" w:hAnsi="Times New Roman" w:cs="Times New Roman"/>
          <w:color w:val="auto"/>
          <w:lang w:val="ru-RU"/>
        </w:rPr>
        <w:t xml:space="preserve"> настоящего П</w:t>
      </w:r>
      <w:r w:rsidRPr="00963FFD">
        <w:rPr>
          <w:rFonts w:ascii="Times New Roman" w:hAnsi="Times New Roman" w:cs="Times New Roman"/>
          <w:color w:val="auto"/>
          <w:lang w:val="ru-RU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17. В случае если подарок не выкуплен или не реализован, 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 xml:space="preserve">руководителем муниципального 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ор</w:t>
      </w:r>
      <w:r w:rsidR="00D55BB6" w:rsidRPr="00963FFD">
        <w:rPr>
          <w:rFonts w:ascii="Times New Roman" w:hAnsi="Times New Roman" w:cs="Times New Roman"/>
          <w:color w:val="auto"/>
          <w:lang w:val="ru-RU"/>
        </w:rPr>
        <w:t>гана</w:t>
      </w:r>
      <w:r w:rsidRPr="00963FFD">
        <w:rPr>
          <w:rFonts w:ascii="Times New Roman" w:hAnsi="Times New Roman" w:cs="Times New Roman"/>
          <w:color w:val="auto"/>
          <w:lang w:val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D55BB6" w:rsidRPr="00963FFD" w:rsidRDefault="00D55BB6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D55BB6" w:rsidRPr="00963FFD" w:rsidRDefault="00D55BB6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D55BB6" w:rsidRDefault="00D55BB6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963FFD" w:rsidRPr="00963FFD" w:rsidRDefault="00963FFD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D55BB6" w:rsidRPr="00963FFD" w:rsidRDefault="00D55BB6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D55BB6" w:rsidRPr="00963FFD" w:rsidRDefault="00D55BB6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AE3A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val="ru-RU"/>
        </w:rPr>
      </w:pPr>
      <w:bookmarkStart w:id="7" w:name="Par48"/>
      <w:bookmarkEnd w:id="7"/>
      <w:r w:rsidRPr="00963FFD">
        <w:rPr>
          <w:rFonts w:ascii="Times New Roman" w:hAnsi="Times New Roman" w:cs="Times New Roman"/>
          <w:color w:val="auto"/>
          <w:lang w:val="ru-RU"/>
        </w:rPr>
        <w:t>Приложение</w:t>
      </w:r>
    </w:p>
    <w:p w:rsidR="00F02DD7" w:rsidRPr="00963FFD" w:rsidRDefault="00AE3A5E" w:rsidP="00F02D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к П</w:t>
      </w:r>
      <w:r w:rsidR="00F02DD7" w:rsidRPr="00963FFD">
        <w:rPr>
          <w:rFonts w:ascii="Times New Roman" w:hAnsi="Times New Roman" w:cs="Times New Roman"/>
          <w:color w:val="auto"/>
          <w:lang w:val="ru-RU"/>
        </w:rPr>
        <w:t>оложению о сообщении</w:t>
      </w:r>
    </w:p>
    <w:p w:rsidR="00F02DD7" w:rsidRPr="00963FFD" w:rsidRDefault="00F02DD7" w:rsidP="00F02D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отдельными категориями лиц</w:t>
      </w:r>
    </w:p>
    <w:p w:rsidR="00F02DD7" w:rsidRPr="00963FFD" w:rsidRDefault="00F02DD7" w:rsidP="00F02D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о получении подарка в связи</w:t>
      </w:r>
    </w:p>
    <w:p w:rsidR="00F02DD7" w:rsidRPr="00963FFD" w:rsidRDefault="00F02DD7" w:rsidP="00F02D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с протокольными мероприятиями,</w:t>
      </w:r>
    </w:p>
    <w:p w:rsidR="00F02DD7" w:rsidRPr="00963FFD" w:rsidRDefault="00F02DD7" w:rsidP="00F02D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служебными командировками и другими</w:t>
      </w:r>
    </w:p>
    <w:p w:rsidR="00F02DD7" w:rsidRPr="00963FFD" w:rsidRDefault="00F02DD7" w:rsidP="00F02D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официальными мероприятиями,</w:t>
      </w:r>
    </w:p>
    <w:p w:rsidR="00F02DD7" w:rsidRPr="00963FFD" w:rsidRDefault="00F02DD7" w:rsidP="00F02D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участие в которых связано</w:t>
      </w:r>
    </w:p>
    <w:p w:rsidR="00F02DD7" w:rsidRPr="00963FFD" w:rsidRDefault="00F02DD7" w:rsidP="00F02D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с исполнением ими служебных</w:t>
      </w:r>
    </w:p>
    <w:p w:rsidR="00F02DD7" w:rsidRPr="00963FFD" w:rsidRDefault="00F02DD7" w:rsidP="00F02D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(должностных) обязанностей, сдаче</w:t>
      </w:r>
    </w:p>
    <w:p w:rsidR="00F02DD7" w:rsidRPr="00963FFD" w:rsidRDefault="00F02DD7" w:rsidP="00F02D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и оценке подарка, реализации</w:t>
      </w:r>
    </w:p>
    <w:p w:rsidR="00F02DD7" w:rsidRPr="00963FFD" w:rsidRDefault="00F02DD7" w:rsidP="00F02D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(выкупе) и зачислении средств,</w:t>
      </w:r>
    </w:p>
    <w:p w:rsidR="00F02DD7" w:rsidRPr="00963FFD" w:rsidRDefault="00D55BB6" w:rsidP="00D55B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вырученных от его реализации</w:t>
      </w:r>
    </w:p>
    <w:p w:rsidR="00D55BB6" w:rsidRPr="00963FFD" w:rsidRDefault="00D55BB6" w:rsidP="00D55BB6">
      <w:pPr>
        <w:pStyle w:val="a6"/>
        <w:jc w:val="center"/>
        <w:rPr>
          <w:rFonts w:ascii="Times New Roman" w:hAnsi="Times New Roman" w:cs="Times New Roman"/>
          <w:lang w:val="ru-RU"/>
        </w:rPr>
      </w:pPr>
    </w:p>
    <w:p w:rsidR="00D55BB6" w:rsidRPr="00963FFD" w:rsidRDefault="00D55BB6" w:rsidP="00D55BB6">
      <w:pPr>
        <w:pStyle w:val="a6"/>
        <w:jc w:val="center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Уведомление о получении подарка</w:t>
      </w:r>
    </w:p>
    <w:p w:rsidR="00D55BB6" w:rsidRPr="00963FFD" w:rsidRDefault="00D55BB6" w:rsidP="00D55BB6">
      <w:pPr>
        <w:pStyle w:val="a6"/>
        <w:jc w:val="right"/>
        <w:rPr>
          <w:rFonts w:ascii="Times New Roman" w:hAnsi="Times New Roman" w:cs="Times New Roman"/>
          <w:lang w:val="ru-RU"/>
        </w:rPr>
      </w:pPr>
    </w:p>
    <w:p w:rsidR="00D55BB6" w:rsidRPr="00963FFD" w:rsidRDefault="00D55BB6" w:rsidP="00D55BB6">
      <w:pPr>
        <w:pStyle w:val="a6"/>
        <w:jc w:val="right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  <w:lang w:val="ru-RU"/>
        </w:rPr>
        <w:t>______________________________</w:t>
      </w:r>
    </w:p>
    <w:p w:rsidR="00D55BB6" w:rsidRPr="00963FFD" w:rsidRDefault="00D55BB6" w:rsidP="00D55BB6">
      <w:pPr>
        <w:pStyle w:val="a6"/>
        <w:jc w:val="right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</w:rPr>
        <w:t>(наименование уполномоченного</w:t>
      </w:r>
    </w:p>
    <w:p w:rsidR="00D55BB6" w:rsidRPr="00963FFD" w:rsidRDefault="00D55BB6" w:rsidP="00D55BB6">
      <w:pPr>
        <w:pStyle w:val="a6"/>
        <w:jc w:val="right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  <w:lang w:val="ru-RU"/>
        </w:rPr>
        <w:t>______________________________</w:t>
      </w:r>
    </w:p>
    <w:p w:rsidR="00D55BB6" w:rsidRPr="00963FFD" w:rsidRDefault="00D55BB6" w:rsidP="00D55BB6">
      <w:pPr>
        <w:pStyle w:val="a6"/>
        <w:jc w:val="right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</w:rPr>
        <w:t>структурного подразделения</w:t>
      </w:r>
    </w:p>
    <w:p w:rsidR="00D55BB6" w:rsidRPr="00963FFD" w:rsidRDefault="00D55BB6" w:rsidP="00D55BB6">
      <w:pPr>
        <w:pStyle w:val="a6"/>
        <w:jc w:val="right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  <w:lang w:val="ru-RU"/>
        </w:rPr>
        <w:t>_____________________________</w:t>
      </w:r>
    </w:p>
    <w:p w:rsidR="00D55BB6" w:rsidRPr="00963FFD" w:rsidRDefault="00D55BB6" w:rsidP="00D55BB6">
      <w:pPr>
        <w:pStyle w:val="a6"/>
        <w:jc w:val="right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</w:rPr>
        <w:t xml:space="preserve">муниципального органа или иной организации </w:t>
      </w:r>
    </w:p>
    <w:p w:rsidR="00D55BB6" w:rsidRPr="00963FFD" w:rsidRDefault="00D55BB6" w:rsidP="00D55BB6">
      <w:pPr>
        <w:pStyle w:val="a6"/>
        <w:jc w:val="right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</w:rPr>
        <w:t>(уполномоченной организации))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D55BB6" w:rsidRPr="00963FFD" w:rsidRDefault="00D55BB6" w:rsidP="00D55BB6">
      <w:pPr>
        <w:pStyle w:val="a6"/>
        <w:jc w:val="right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  <w:lang w:val="ru-RU"/>
        </w:rPr>
        <w:t>о</w:t>
      </w:r>
      <w:r w:rsidRPr="00963FFD">
        <w:rPr>
          <w:rFonts w:ascii="Times New Roman" w:hAnsi="Times New Roman" w:cs="Times New Roman"/>
        </w:rPr>
        <w:t>т</w:t>
      </w:r>
      <w:r w:rsidRPr="00963FFD">
        <w:rPr>
          <w:rFonts w:ascii="Times New Roman" w:hAnsi="Times New Roman" w:cs="Times New Roman"/>
          <w:lang w:val="ru-RU"/>
        </w:rPr>
        <w:t>_____________________________</w:t>
      </w:r>
    </w:p>
    <w:p w:rsidR="00D55BB6" w:rsidRPr="00963FFD" w:rsidRDefault="00D55BB6" w:rsidP="00D55BB6">
      <w:pPr>
        <w:pStyle w:val="a6"/>
        <w:jc w:val="right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  <w:lang w:val="ru-RU"/>
        </w:rPr>
        <w:t>________________________________</w:t>
      </w:r>
    </w:p>
    <w:p w:rsidR="00D55BB6" w:rsidRPr="00963FFD" w:rsidRDefault="00D55BB6" w:rsidP="00D55BB6">
      <w:pPr>
        <w:pStyle w:val="a6"/>
        <w:jc w:val="right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(ф.и.о., занимаемая должность)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Уведомление о получении подарка от "</w:t>
      </w:r>
      <w:r w:rsidRPr="00963FFD">
        <w:rPr>
          <w:rFonts w:ascii="Times New Roman" w:hAnsi="Times New Roman" w:cs="Times New Roman"/>
          <w:lang w:val="ru-RU"/>
        </w:rPr>
        <w:t>____</w:t>
      </w:r>
      <w:r w:rsidRPr="00963FFD">
        <w:rPr>
          <w:rFonts w:ascii="Times New Roman" w:hAnsi="Times New Roman" w:cs="Times New Roman"/>
        </w:rPr>
        <w:t xml:space="preserve">" </w:t>
      </w:r>
      <w:r w:rsidRPr="00963FFD">
        <w:rPr>
          <w:rFonts w:ascii="Times New Roman" w:hAnsi="Times New Roman" w:cs="Times New Roman"/>
          <w:lang w:val="ru-RU"/>
        </w:rPr>
        <w:t>__________</w:t>
      </w:r>
      <w:r w:rsidRPr="00963FFD">
        <w:rPr>
          <w:rFonts w:ascii="Times New Roman" w:hAnsi="Times New Roman" w:cs="Times New Roman"/>
        </w:rPr>
        <w:tab/>
        <w:t xml:space="preserve"> 20</w:t>
      </w:r>
      <w:r w:rsidRPr="00963FFD">
        <w:rPr>
          <w:rFonts w:ascii="Times New Roman" w:hAnsi="Times New Roman" w:cs="Times New Roman"/>
          <w:lang w:val="ru-RU"/>
        </w:rPr>
        <w:t>_____</w:t>
      </w:r>
      <w:r w:rsidRPr="00963FFD">
        <w:rPr>
          <w:rFonts w:ascii="Times New Roman" w:hAnsi="Times New Roman" w:cs="Times New Roman"/>
        </w:rPr>
        <w:t>г.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</w:rPr>
        <w:t xml:space="preserve">Извещаю о получении </w:t>
      </w:r>
      <w:r w:rsidRPr="00963FFD">
        <w:rPr>
          <w:rFonts w:ascii="Times New Roman" w:hAnsi="Times New Roman" w:cs="Times New Roman"/>
        </w:rPr>
        <w:tab/>
      </w:r>
      <w:r w:rsidRPr="00963FFD">
        <w:rPr>
          <w:rFonts w:ascii="Times New Roman" w:hAnsi="Times New Roman" w:cs="Times New Roman"/>
          <w:lang w:val="ru-RU"/>
        </w:rPr>
        <w:t>______________________________________________</w:t>
      </w:r>
    </w:p>
    <w:p w:rsidR="00D55BB6" w:rsidRPr="00963FFD" w:rsidRDefault="00D55BB6" w:rsidP="00D55BB6">
      <w:pPr>
        <w:pStyle w:val="a6"/>
        <w:jc w:val="center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(дата получения)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подарка(ов) на</w:t>
      </w:r>
      <w:r w:rsidRPr="00963FFD">
        <w:rPr>
          <w:rFonts w:ascii="Times New Roman" w:hAnsi="Times New Roman" w:cs="Times New Roman"/>
          <w:lang w:val="ru-RU"/>
        </w:rPr>
        <w:t>_____________________________________________________</w:t>
      </w:r>
      <w:r w:rsidRPr="00963FFD">
        <w:rPr>
          <w:rFonts w:ascii="Times New Roman" w:hAnsi="Times New Roman" w:cs="Times New Roman"/>
        </w:rPr>
        <w:tab/>
      </w:r>
    </w:p>
    <w:p w:rsidR="00D55BB6" w:rsidRPr="00963FFD" w:rsidRDefault="00D55BB6" w:rsidP="00D55BB6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55BB6" w:rsidRPr="00963FFD" w:rsidRDefault="00D55BB6" w:rsidP="00D55BB6">
      <w:pPr>
        <w:pStyle w:val="a6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74"/>
        <w:gridCol w:w="3581"/>
        <w:gridCol w:w="1718"/>
        <w:gridCol w:w="1733"/>
      </w:tblGrid>
      <w:tr w:rsidR="00D55BB6" w:rsidRPr="00963FFD" w:rsidTr="000B537A">
        <w:trPr>
          <w:trHeight w:val="322"/>
          <w:jc w:val="center"/>
        </w:trPr>
        <w:tc>
          <w:tcPr>
            <w:tcW w:w="27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3F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3FFD">
              <w:rPr>
                <w:rFonts w:ascii="Times New Roman" w:hAnsi="Times New Roman" w:cs="Times New Roman"/>
              </w:rPr>
              <w:t>Характеристика подарка,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3FF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3FFD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D55BB6" w:rsidRPr="00963FFD" w:rsidTr="000B537A">
        <w:trPr>
          <w:trHeight w:val="250"/>
          <w:jc w:val="center"/>
        </w:trPr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3FFD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3FFD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3FFD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63FFD">
              <w:rPr>
                <w:rFonts w:ascii="Times New Roman" w:hAnsi="Times New Roman" w:cs="Times New Roman"/>
              </w:rPr>
              <w:t>в рублях</w:t>
            </w:r>
            <w:r w:rsidRPr="00963FFD">
   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    <w:tr w:rsidR="00D55BB6" w:rsidRPr="00963FFD" w:rsidTr="000B537A">
        <w:trPr>
          <w:trHeight w:val="288"/>
          <w:jc w:val="center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3F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B6" w:rsidRPr="00963FFD" w:rsidTr="000B537A">
        <w:trPr>
          <w:trHeight w:val="288"/>
          <w:jc w:val="center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3F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B6" w:rsidRPr="00963FFD" w:rsidTr="000B537A">
        <w:trPr>
          <w:trHeight w:val="283"/>
          <w:jc w:val="center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3F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BB6" w:rsidRPr="00963FFD" w:rsidTr="000B537A">
        <w:trPr>
          <w:trHeight w:val="298"/>
          <w:jc w:val="center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63F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BB6" w:rsidRPr="00963FFD" w:rsidRDefault="00D55BB6" w:rsidP="000B53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Приложение:</w:t>
      </w:r>
      <w:r w:rsidRPr="00963FFD">
        <w:rPr>
          <w:rFonts w:ascii="Times New Roman" w:hAnsi="Times New Roman" w:cs="Times New Roman"/>
          <w:lang w:val="ru-RU"/>
        </w:rPr>
        <w:t xml:space="preserve"> ___________________________________________</w:t>
      </w:r>
      <w:r w:rsidRPr="00963FFD">
        <w:rPr>
          <w:rFonts w:ascii="Times New Roman" w:hAnsi="Times New Roman" w:cs="Times New Roman"/>
        </w:rPr>
        <w:tab/>
        <w:t>на</w:t>
      </w:r>
      <w:r w:rsidRPr="00963FFD">
        <w:rPr>
          <w:rFonts w:ascii="Times New Roman" w:hAnsi="Times New Roman" w:cs="Times New Roman"/>
        </w:rPr>
        <w:tab/>
        <w:t>листах.</w:t>
      </w:r>
    </w:p>
    <w:p w:rsidR="00D55BB6" w:rsidRPr="00963FFD" w:rsidRDefault="00D55BB6" w:rsidP="00D55BB6">
      <w:pPr>
        <w:pStyle w:val="a6"/>
        <w:jc w:val="center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(наименование документа)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Лицо, представившее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Уведомление</w:t>
      </w:r>
      <w:r w:rsidRPr="00963FFD">
        <w:rPr>
          <w:rFonts w:ascii="Times New Roman" w:hAnsi="Times New Roman" w:cs="Times New Roman"/>
          <w:lang w:val="ru-RU"/>
        </w:rPr>
        <w:t xml:space="preserve">  ____________</w:t>
      </w:r>
      <w:r w:rsidRPr="00963FFD">
        <w:rPr>
          <w:rFonts w:ascii="Times New Roman" w:hAnsi="Times New Roman" w:cs="Times New Roman"/>
        </w:rPr>
        <w:tab/>
      </w:r>
      <w:r w:rsidRPr="00963FFD">
        <w:rPr>
          <w:rFonts w:ascii="Times New Roman" w:hAnsi="Times New Roman" w:cs="Times New Roman"/>
          <w:lang w:val="ru-RU"/>
        </w:rPr>
        <w:t xml:space="preserve">    _____________</w:t>
      </w:r>
      <w:r w:rsidRPr="00963FFD">
        <w:rPr>
          <w:rFonts w:ascii="Times New Roman" w:hAnsi="Times New Roman" w:cs="Times New Roman"/>
        </w:rPr>
        <w:t>"</w:t>
      </w:r>
      <w:r w:rsidRPr="00963FFD">
        <w:rPr>
          <w:rFonts w:ascii="Times New Roman" w:hAnsi="Times New Roman" w:cs="Times New Roman"/>
          <w:lang w:val="ru-RU"/>
        </w:rPr>
        <w:t>____</w:t>
      </w:r>
      <w:r w:rsidRPr="00963FFD">
        <w:rPr>
          <w:rFonts w:ascii="Times New Roman" w:hAnsi="Times New Roman" w:cs="Times New Roman"/>
        </w:rPr>
        <w:t xml:space="preserve">" </w:t>
      </w:r>
      <w:r w:rsidRPr="00963FFD">
        <w:rPr>
          <w:rFonts w:ascii="Times New Roman" w:hAnsi="Times New Roman" w:cs="Times New Roman"/>
          <w:lang w:val="ru-RU"/>
        </w:rPr>
        <w:t>________</w:t>
      </w:r>
      <w:r w:rsidRPr="00963FFD">
        <w:rPr>
          <w:rFonts w:ascii="Times New Roman" w:hAnsi="Times New Roman" w:cs="Times New Roman"/>
        </w:rPr>
        <w:tab/>
        <w:t xml:space="preserve"> 20</w:t>
      </w:r>
      <w:r w:rsidRPr="00963FFD">
        <w:rPr>
          <w:rFonts w:ascii="Times New Roman" w:hAnsi="Times New Roman" w:cs="Times New Roman"/>
        </w:rPr>
        <w:tab/>
        <w:t>г.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(подпись)</w:t>
      </w:r>
      <w:r w:rsidRPr="00963FFD">
        <w:rPr>
          <w:rFonts w:ascii="Times New Roman" w:hAnsi="Times New Roman" w:cs="Times New Roman"/>
        </w:rPr>
        <w:tab/>
        <w:t>(расшифровкаподписи)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Лицо, принявшее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уведомление</w:t>
      </w:r>
      <w:r w:rsidRPr="00963FFD">
        <w:rPr>
          <w:rFonts w:ascii="Times New Roman" w:hAnsi="Times New Roman" w:cs="Times New Roman"/>
        </w:rPr>
        <w:tab/>
      </w:r>
      <w:r w:rsidRPr="00963FFD">
        <w:rPr>
          <w:rFonts w:ascii="Times New Roman" w:hAnsi="Times New Roman" w:cs="Times New Roman"/>
          <w:lang w:val="ru-RU"/>
        </w:rPr>
        <w:t>__________     ______________</w:t>
      </w:r>
      <w:r w:rsidRPr="00963FFD">
        <w:rPr>
          <w:rFonts w:ascii="Times New Roman" w:hAnsi="Times New Roman" w:cs="Times New Roman"/>
        </w:rPr>
        <w:tab/>
        <w:t>"</w:t>
      </w:r>
      <w:r w:rsidRPr="00963FFD">
        <w:rPr>
          <w:rFonts w:ascii="Times New Roman" w:hAnsi="Times New Roman" w:cs="Times New Roman"/>
          <w:lang w:val="ru-RU"/>
        </w:rPr>
        <w:t>____</w:t>
      </w:r>
      <w:r w:rsidRPr="00963FFD">
        <w:rPr>
          <w:rFonts w:ascii="Times New Roman" w:hAnsi="Times New Roman" w:cs="Times New Roman"/>
        </w:rPr>
        <w:t xml:space="preserve">" </w:t>
      </w:r>
      <w:r w:rsidRPr="00963FFD">
        <w:rPr>
          <w:rFonts w:ascii="Times New Roman" w:hAnsi="Times New Roman" w:cs="Times New Roman"/>
          <w:lang w:val="ru-RU"/>
        </w:rPr>
        <w:t xml:space="preserve"> ________</w:t>
      </w:r>
      <w:r w:rsidRPr="00963FFD">
        <w:rPr>
          <w:rFonts w:ascii="Times New Roman" w:hAnsi="Times New Roman" w:cs="Times New Roman"/>
        </w:rPr>
        <w:tab/>
        <w:t xml:space="preserve"> 20</w:t>
      </w:r>
      <w:r w:rsidRPr="00963FFD">
        <w:rPr>
          <w:rFonts w:ascii="Times New Roman" w:hAnsi="Times New Roman" w:cs="Times New Roman"/>
        </w:rPr>
        <w:tab/>
        <w:t>г.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>(подпись)</w:t>
      </w:r>
      <w:r w:rsidRPr="00963FFD">
        <w:rPr>
          <w:rFonts w:ascii="Times New Roman" w:hAnsi="Times New Roman" w:cs="Times New Roman"/>
        </w:rPr>
        <w:tab/>
        <w:t>(расшифровкаподписи)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</w:rPr>
      </w:pPr>
      <w:r w:rsidRPr="00963FFD">
        <w:rPr>
          <w:rFonts w:ascii="Times New Roman" w:hAnsi="Times New Roman" w:cs="Times New Roman"/>
        </w:rPr>
        <w:t xml:space="preserve">Регистрационный номер в журнале регистрации уведомлений </w:t>
      </w:r>
      <w:r w:rsidRPr="00963FFD">
        <w:rPr>
          <w:rFonts w:ascii="Times New Roman" w:hAnsi="Times New Roman" w:cs="Times New Roman"/>
          <w:lang w:val="ru-RU"/>
        </w:rPr>
        <w:t>______________</w:t>
      </w:r>
      <w:r w:rsidRPr="00963FFD">
        <w:rPr>
          <w:rFonts w:ascii="Times New Roman" w:hAnsi="Times New Roman" w:cs="Times New Roman"/>
        </w:rPr>
        <w:t>20</w:t>
      </w:r>
      <w:r w:rsidRPr="00963FFD">
        <w:rPr>
          <w:rFonts w:ascii="Times New Roman" w:hAnsi="Times New Roman" w:cs="Times New Roman"/>
          <w:lang w:val="ru-RU"/>
        </w:rPr>
        <w:t xml:space="preserve"> ____</w:t>
      </w:r>
      <w:r w:rsidRPr="00963FFD">
        <w:rPr>
          <w:rFonts w:ascii="Times New Roman" w:hAnsi="Times New Roman" w:cs="Times New Roman"/>
        </w:rPr>
        <w:t xml:space="preserve"> г.</w:t>
      </w:r>
    </w:p>
    <w:p w:rsidR="00D55BB6" w:rsidRPr="00963FFD" w:rsidRDefault="00D55BB6" w:rsidP="00D55BB6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63FFD">
        <w:rPr>
          <w:rFonts w:ascii="Times New Roman" w:hAnsi="Times New Roman" w:cs="Times New Roman"/>
          <w:lang w:val="ru-RU"/>
        </w:rPr>
        <w:t>*</w:t>
      </w:r>
      <w:r w:rsidRPr="00963FFD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 w:rsidRPr="00963FFD">
        <w:rPr>
          <w:rFonts w:ascii="Times New Roman" w:hAnsi="Times New Roman" w:cs="Times New Roman"/>
          <w:lang w:val="ru-RU"/>
        </w:rPr>
        <w:t>.</w:t>
      </w:r>
    </w:p>
    <w:p w:rsidR="00D55BB6" w:rsidRPr="00963FFD" w:rsidRDefault="00D55BB6" w:rsidP="00D55B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  <w:sectPr w:rsidR="00D55BB6" w:rsidRPr="00963FFD" w:rsidSect="00F02DD7">
          <w:type w:val="continuous"/>
          <w:pgSz w:w="11905" w:h="16836"/>
          <w:pgMar w:top="40" w:right="830" w:bottom="1135" w:left="1651" w:header="0" w:footer="0" w:gutter="0"/>
          <w:cols w:space="720"/>
          <w:noEndnote/>
        </w:sectPr>
      </w:pPr>
    </w:p>
    <w:p w:rsidR="00AE3A5E" w:rsidRPr="00963FFD" w:rsidRDefault="00AE3A5E" w:rsidP="00F02DD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lang w:val="ru-RU"/>
        </w:rPr>
      </w:pPr>
    </w:p>
    <w:p w:rsidR="00AE3A5E" w:rsidRPr="00963FFD" w:rsidRDefault="00AE3A5E" w:rsidP="00F02DD7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lang w:val="ru-RU"/>
        </w:rPr>
      </w:pPr>
    </w:p>
    <w:p w:rsidR="00AE3A5E" w:rsidRPr="00963FFD" w:rsidRDefault="00AE3A5E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Уведомление о получении подарка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_________________________________________________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          (наименование уполномоченного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_________________________________________________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           структурного подразделения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_________________________________________________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 государственного (муниципального) органа, фонда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_________________________________________________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    или иной организации (уполномоченных органа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                или организации)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от ______________________________________________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_________________________________________________</w:t>
      </w:r>
    </w:p>
    <w:p w:rsidR="00F02DD7" w:rsidRPr="00963FFD" w:rsidRDefault="00F02DD7" w:rsidP="00AE3A5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         (ф.и.о., занимаемая должность)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Уведомление о получении подарка от "__" ________ 20__ г.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Извещаю о получении ___________________________________________________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               (дата получения)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подарка(ов) на ____________________________________________________________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(наименование протокольного мероприятия, служебной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командировки, другого официального мероприятия, место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              и дата проведения)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02DD7" w:rsidRPr="00963FFD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7" w:rsidRPr="00963FFD" w:rsidRDefault="00F02DD7" w:rsidP="00F0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3FFD">
              <w:rPr>
                <w:rFonts w:ascii="Times New Roman" w:hAnsi="Times New Roman" w:cs="Times New Roman"/>
                <w:color w:val="auto"/>
                <w:lang w:val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7" w:rsidRPr="00963FFD" w:rsidRDefault="00F02DD7" w:rsidP="00F0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3FFD">
              <w:rPr>
                <w:rFonts w:ascii="Times New Roman" w:hAnsi="Times New Roman" w:cs="Times New Roman"/>
                <w:color w:val="auto"/>
                <w:lang w:val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7" w:rsidRPr="00963FFD" w:rsidRDefault="00F02DD7" w:rsidP="00F0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3FFD">
              <w:rPr>
                <w:rFonts w:ascii="Times New Roman" w:hAnsi="Times New Roman" w:cs="Times New Roman"/>
                <w:color w:val="auto"/>
                <w:lang w:val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D7" w:rsidRPr="00963FFD" w:rsidRDefault="00F02DD7" w:rsidP="00F0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3FFD">
              <w:rPr>
                <w:rFonts w:ascii="Times New Roman" w:hAnsi="Times New Roman" w:cs="Times New Roman"/>
                <w:color w:val="auto"/>
                <w:lang w:val="ru-RU"/>
              </w:rPr>
              <w:t xml:space="preserve">Стоимость в рублях </w:t>
            </w:r>
            <w:hyperlink w:anchor="Par116" w:history="1">
              <w:r w:rsidRPr="00963FFD">
                <w:rPr>
                  <w:rFonts w:ascii="Times New Roman" w:hAnsi="Times New Roman" w:cs="Times New Roman"/>
                  <w:color w:val="0000FF"/>
                  <w:lang w:val="ru-RU"/>
                </w:rPr>
                <w:t>&lt;*&gt;</w:t>
              </w:r>
            </w:hyperlink>
          </w:p>
        </w:tc>
      </w:tr>
      <w:tr w:rsidR="00F02DD7" w:rsidRPr="00963FFD">
        <w:tc>
          <w:tcPr>
            <w:tcW w:w="2426" w:type="dxa"/>
            <w:tcBorders>
              <w:top w:val="single" w:sz="4" w:space="0" w:color="auto"/>
            </w:tcBorders>
          </w:tcPr>
          <w:p w:rsidR="00F02DD7" w:rsidRPr="00963FFD" w:rsidRDefault="00F02DD7" w:rsidP="00F0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3FFD">
              <w:rPr>
                <w:rFonts w:ascii="Times New Roman" w:hAnsi="Times New Roman" w:cs="Times New Roman"/>
                <w:color w:val="auto"/>
                <w:lang w:val="ru-RU"/>
              </w:rPr>
              <w:t>1.</w:t>
            </w:r>
          </w:p>
          <w:p w:rsidR="00F02DD7" w:rsidRPr="00963FFD" w:rsidRDefault="00F02DD7" w:rsidP="00F0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3FFD">
              <w:rPr>
                <w:rFonts w:ascii="Times New Roman" w:hAnsi="Times New Roman" w:cs="Times New Roman"/>
                <w:color w:val="auto"/>
                <w:lang w:val="ru-RU"/>
              </w:rPr>
              <w:t>2.</w:t>
            </w:r>
          </w:p>
          <w:p w:rsidR="00F02DD7" w:rsidRPr="00963FFD" w:rsidRDefault="00F02DD7" w:rsidP="00F0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3FFD">
              <w:rPr>
                <w:rFonts w:ascii="Times New Roman" w:hAnsi="Times New Roman" w:cs="Times New Roman"/>
                <w:color w:val="auto"/>
                <w:lang w:val="ru-RU"/>
              </w:rPr>
              <w:t>3.</w:t>
            </w:r>
          </w:p>
          <w:p w:rsidR="00F02DD7" w:rsidRPr="00963FFD" w:rsidRDefault="00F02DD7" w:rsidP="00F0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63FFD">
              <w:rPr>
                <w:rFonts w:ascii="Times New Roman" w:hAnsi="Times New Roman" w:cs="Times New Roman"/>
                <w:color w:val="auto"/>
                <w:lang w:val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02DD7" w:rsidRPr="00963FFD" w:rsidRDefault="00F02DD7" w:rsidP="00F0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02DD7" w:rsidRPr="00963FFD" w:rsidRDefault="00F02DD7" w:rsidP="00F0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02DD7" w:rsidRPr="00963FFD" w:rsidRDefault="00F02DD7" w:rsidP="00F0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Приложение: ______________________________________________ на _____ листах.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 (наименование документа)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Лицо, представившее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уведомление         _________  _________________________  "__" ____ 20__ г.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(подпись)    (расшифровка подписи)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Лицо,     принявшее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уведомление         _________  _________________________  "__" ____ 20__ г.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 xml:space="preserve">                    (подпись)    (расшифровка подписи)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Регистрационный номер в журнале регистрации уведомлений ___________________</w:t>
      </w: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"__" _________ 20__ г.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963FFD">
        <w:rPr>
          <w:rFonts w:ascii="Times New Roman" w:hAnsi="Times New Roman" w:cs="Times New Roman"/>
          <w:color w:val="auto"/>
          <w:lang w:val="ru-RU"/>
        </w:rPr>
        <w:t>--------------------------------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8" w:name="Par116"/>
      <w:bookmarkEnd w:id="8"/>
      <w:r w:rsidRPr="00963FFD">
        <w:rPr>
          <w:rFonts w:ascii="Times New Roman" w:hAnsi="Times New Roman" w:cs="Times New Roman"/>
          <w:color w:val="auto"/>
          <w:lang w:val="ru-RU"/>
        </w:rPr>
        <w:t>&lt;*&gt; Заполняется при наличии документов, подтверждающих стоимость подарка.</w:t>
      </w: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F02DD7" w:rsidRPr="00963FFD" w:rsidRDefault="00F02DD7" w:rsidP="00F02D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D55BB6" w:rsidRPr="00963FFD" w:rsidRDefault="00D55BB6" w:rsidP="009F2801">
      <w:pPr>
        <w:pStyle w:val="a6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963FFD" w:rsidRPr="00963FFD" w:rsidRDefault="00963FFD" w:rsidP="00963FFD">
      <w:pPr>
        <w:pStyle w:val="a6"/>
        <w:rPr>
          <w:rFonts w:ascii="Times New Roman" w:eastAsia="Times New Roman" w:hAnsi="Times New Roman" w:cs="Times New Roman"/>
          <w:color w:val="auto"/>
          <w:lang w:val="ru-RU"/>
        </w:rPr>
      </w:pPr>
      <w:bookmarkStart w:id="9" w:name="_GoBack"/>
      <w:bookmarkEnd w:id="0"/>
      <w:bookmarkEnd w:id="9"/>
    </w:p>
    <w:sectPr w:rsidR="00963FFD" w:rsidRPr="00963FFD" w:rsidSect="00FB234C">
      <w:type w:val="continuous"/>
      <w:pgSz w:w="11905" w:h="16837" w:code="9"/>
      <w:pgMar w:top="41" w:right="831" w:bottom="1135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23" w:rsidRDefault="00147923">
      <w:r>
        <w:separator/>
      </w:r>
    </w:p>
  </w:endnote>
  <w:endnote w:type="continuationSeparator" w:id="1">
    <w:p w:rsidR="00147923" w:rsidRDefault="0014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23" w:rsidRDefault="00147923"/>
  </w:footnote>
  <w:footnote w:type="continuationSeparator" w:id="1">
    <w:p w:rsidR="00147923" w:rsidRDefault="001479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AF1"/>
    <w:multiLevelType w:val="multilevel"/>
    <w:tmpl w:val="8936431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53694"/>
    <w:multiLevelType w:val="multilevel"/>
    <w:tmpl w:val="F72C0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747A5"/>
    <w:multiLevelType w:val="hybridMultilevel"/>
    <w:tmpl w:val="C6FAE18E"/>
    <w:lvl w:ilvl="0" w:tplc="822EA5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F416C0"/>
    <w:multiLevelType w:val="multilevel"/>
    <w:tmpl w:val="CE983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67F96"/>
    <w:multiLevelType w:val="multilevel"/>
    <w:tmpl w:val="C1A68BB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A6023"/>
    <w:multiLevelType w:val="hybridMultilevel"/>
    <w:tmpl w:val="0354074C"/>
    <w:lvl w:ilvl="0" w:tplc="1FD8EF0A">
      <w:start w:val="2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62370"/>
    <w:multiLevelType w:val="hybridMultilevel"/>
    <w:tmpl w:val="9D14A5E2"/>
    <w:lvl w:ilvl="0" w:tplc="E40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205C2B"/>
    <w:multiLevelType w:val="hybridMultilevel"/>
    <w:tmpl w:val="8DE06778"/>
    <w:lvl w:ilvl="0" w:tplc="8FF2D0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754AC4"/>
    <w:multiLevelType w:val="hybridMultilevel"/>
    <w:tmpl w:val="958813E8"/>
    <w:lvl w:ilvl="0" w:tplc="ED36F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3A4A6F"/>
    <w:multiLevelType w:val="hybridMultilevel"/>
    <w:tmpl w:val="84A8B332"/>
    <w:lvl w:ilvl="0" w:tplc="CDC460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4F78"/>
    <w:rsid w:val="00007A08"/>
    <w:rsid w:val="00034CBF"/>
    <w:rsid w:val="000803B1"/>
    <w:rsid w:val="00090F56"/>
    <w:rsid w:val="000C5169"/>
    <w:rsid w:val="0011635F"/>
    <w:rsid w:val="00124F78"/>
    <w:rsid w:val="00147923"/>
    <w:rsid w:val="001D265A"/>
    <w:rsid w:val="00271276"/>
    <w:rsid w:val="0027498B"/>
    <w:rsid w:val="003C2AE2"/>
    <w:rsid w:val="004B2084"/>
    <w:rsid w:val="004D68C2"/>
    <w:rsid w:val="00517E3C"/>
    <w:rsid w:val="00640AF6"/>
    <w:rsid w:val="0069194E"/>
    <w:rsid w:val="006A2849"/>
    <w:rsid w:val="00834E5F"/>
    <w:rsid w:val="00874696"/>
    <w:rsid w:val="008B589F"/>
    <w:rsid w:val="00905BB6"/>
    <w:rsid w:val="00963FFD"/>
    <w:rsid w:val="00976E78"/>
    <w:rsid w:val="009E2079"/>
    <w:rsid w:val="009F2801"/>
    <w:rsid w:val="00A45F01"/>
    <w:rsid w:val="00A731D3"/>
    <w:rsid w:val="00A927CB"/>
    <w:rsid w:val="00AC1BFB"/>
    <w:rsid w:val="00AE3A5E"/>
    <w:rsid w:val="00AF688C"/>
    <w:rsid w:val="00BA3A66"/>
    <w:rsid w:val="00CA76BF"/>
    <w:rsid w:val="00D55BB6"/>
    <w:rsid w:val="00DB4E59"/>
    <w:rsid w:val="00EE08DD"/>
    <w:rsid w:val="00EF590B"/>
    <w:rsid w:val="00EF5D8A"/>
    <w:rsid w:val="00F02DD7"/>
    <w:rsid w:val="00F14195"/>
    <w:rsid w:val="00F4626A"/>
    <w:rsid w:val="00F92737"/>
    <w:rsid w:val="00FA7C73"/>
    <w:rsid w:val="00FB234C"/>
    <w:rsid w:val="00FD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E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E7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76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Заголовок №1 + Интервал 3 pt"/>
    <w:basedOn w:val="1"/>
    <w:rsid w:val="00976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a4">
    <w:name w:val="Основной текст_"/>
    <w:basedOn w:val="a0"/>
    <w:link w:val="11"/>
    <w:rsid w:val="00976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976E78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976E78"/>
    <w:pPr>
      <w:shd w:val="clear" w:color="auto" w:fill="FFFFFF"/>
      <w:spacing w:before="540" w:after="3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6A284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84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2">
    <w:name w:val="Основной текст2"/>
    <w:basedOn w:val="a"/>
    <w:rsid w:val="006A28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6A2849"/>
    <w:pPr>
      <w:ind w:left="720"/>
      <w:contextualSpacing/>
    </w:pPr>
  </w:style>
  <w:style w:type="paragraph" w:styleId="a6">
    <w:name w:val="No Spacing"/>
    <w:uiPriority w:val="1"/>
    <w:qFormat/>
    <w:rsid w:val="006A2849"/>
    <w:rPr>
      <w:color w:val="000000"/>
    </w:rPr>
  </w:style>
  <w:style w:type="paragraph" w:customStyle="1" w:styleId="ConsPlusNormal">
    <w:name w:val="ConsPlusNormal"/>
    <w:rsid w:val="009F2801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927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6A284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84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2">
    <w:name w:val="Основной текст2"/>
    <w:basedOn w:val="a"/>
    <w:rsid w:val="006A28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6A2849"/>
    <w:pPr>
      <w:ind w:left="720"/>
      <w:contextualSpacing/>
    </w:pPr>
  </w:style>
  <w:style w:type="paragraph" w:styleId="a6">
    <w:name w:val="No Spacing"/>
    <w:uiPriority w:val="1"/>
    <w:qFormat/>
    <w:rsid w:val="006A2849"/>
    <w:rPr>
      <w:color w:val="000000"/>
    </w:rPr>
  </w:style>
  <w:style w:type="paragraph" w:customStyle="1" w:styleId="ConsPlusNormal">
    <w:name w:val="ConsPlusNormal"/>
    <w:rsid w:val="009F2801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927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7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A66523E07C35DE8B2487329BDB53D500449B2D97FA61E3EE9886CD6FF862FF704023492E2EE987DO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66C1-337A-434C-8C23-AF51B4ED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800839</cp:lastModifiedBy>
  <cp:revision>15</cp:revision>
  <cp:lastPrinted>2015-11-10T15:58:00Z</cp:lastPrinted>
  <dcterms:created xsi:type="dcterms:W3CDTF">2014-06-03T11:43:00Z</dcterms:created>
  <dcterms:modified xsi:type="dcterms:W3CDTF">2016-06-03T13:32:00Z</dcterms:modified>
</cp:coreProperties>
</file>