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A8" w:rsidRPr="00906BA8" w:rsidRDefault="00906BA8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6BA8" w:rsidRPr="00906BA8" w:rsidRDefault="00906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906BA8" w:rsidRPr="00906BA8" w:rsidRDefault="00906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6BA8" w:rsidRPr="00906BA8" w:rsidRDefault="00906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06BA8" w:rsidRPr="00906BA8" w:rsidRDefault="00906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906BA8" w:rsidRPr="00906BA8" w:rsidRDefault="00906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6BA8" w:rsidRPr="00906BA8" w:rsidRDefault="00906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ОБ АНТИКОРРУПЦИОННОЙ ЭКСПЕРТИЗЕ</w:t>
      </w:r>
    </w:p>
    <w:p w:rsidR="00906BA8" w:rsidRPr="00906BA8" w:rsidRDefault="00906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НОРМАТИВНЫХ ПРАВОВЫХ АКТОВ И ПРОЕКТОВ НОРМАТИВНЫХ</w:t>
      </w:r>
    </w:p>
    <w:p w:rsidR="00906BA8" w:rsidRPr="00906BA8" w:rsidRDefault="00906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906BA8" w:rsidRPr="00906BA8" w:rsidRDefault="00906B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06BA8" w:rsidRPr="00906BA8" w:rsidRDefault="00906B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6BA8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18.12.2012 </w:t>
      </w:r>
      <w:hyperlink r:id="rId5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N 1334</w:t>
        </w:r>
      </w:hyperlink>
      <w:r w:rsidRPr="00906BA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06BA8" w:rsidRPr="00906BA8" w:rsidRDefault="00906B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от 27.03.2013 </w:t>
      </w:r>
      <w:hyperlink r:id="rId6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N 274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, от 27.11.2013 </w:t>
      </w:r>
      <w:hyperlink r:id="rId7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N 1075</w:t>
        </w:r>
      </w:hyperlink>
      <w:r w:rsidRPr="00906BA8">
        <w:rPr>
          <w:rFonts w:ascii="Times New Roman" w:hAnsi="Times New Roman" w:cs="Times New Roman"/>
          <w:sz w:val="24"/>
          <w:szCs w:val="24"/>
        </w:rPr>
        <w:t>,</w:t>
      </w:r>
    </w:p>
    <w:p w:rsidR="00906BA8" w:rsidRPr="00906BA8" w:rsidRDefault="00906B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от 30.01.2015 </w:t>
      </w:r>
      <w:hyperlink r:id="rId8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N 83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, от 18.07.2015 </w:t>
      </w:r>
      <w:hyperlink r:id="rId9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N 732</w:t>
        </w:r>
      </w:hyperlink>
      <w:r w:rsidRPr="00906BA8">
        <w:rPr>
          <w:rFonts w:ascii="Times New Roman" w:hAnsi="Times New Roman" w:cs="Times New Roman"/>
          <w:sz w:val="24"/>
          <w:szCs w:val="24"/>
        </w:rPr>
        <w:t>)</w:t>
      </w:r>
    </w:p>
    <w:p w:rsidR="00906BA8" w:rsidRPr="00906BA8" w:rsidRDefault="00906B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0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5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9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N 195 "Об утверждении 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>Правил проведения экспертизы проектов нормативных правовых актов</w:t>
      </w:r>
      <w:proofErr w:type="gramEnd"/>
      <w:r w:rsidRPr="00906BA8">
        <w:rPr>
          <w:rFonts w:ascii="Times New Roman" w:hAnsi="Times New Roman" w:cs="Times New Roman"/>
          <w:sz w:val="24"/>
          <w:szCs w:val="24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марта 2009 г. N 196 "Об утверждении 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>методики проведения экспертизы проектов нормативных правовых актов</w:t>
      </w:r>
      <w:proofErr w:type="gramEnd"/>
      <w:r w:rsidRPr="00906BA8">
        <w:rPr>
          <w:rFonts w:ascii="Times New Roman" w:hAnsi="Times New Roman" w:cs="Times New Roman"/>
          <w:sz w:val="24"/>
          <w:szCs w:val="24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BA8" w:rsidRPr="00906BA8" w:rsidRDefault="00906B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906BA8" w:rsidRPr="00906BA8" w:rsidRDefault="00906B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06BA8" w:rsidRPr="00906BA8" w:rsidRDefault="00906B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В.ПУТИН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BA8" w:rsidRPr="00906BA8" w:rsidRDefault="00906B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Утверждены</w:t>
      </w:r>
    </w:p>
    <w:p w:rsidR="00906BA8" w:rsidRPr="00906BA8" w:rsidRDefault="00906B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06BA8" w:rsidRPr="00906BA8" w:rsidRDefault="00906B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06BA8" w:rsidRPr="00906BA8" w:rsidRDefault="00906B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BA8" w:rsidRPr="00906BA8" w:rsidRDefault="00906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906BA8">
        <w:rPr>
          <w:rFonts w:ascii="Times New Roman" w:hAnsi="Times New Roman" w:cs="Times New Roman"/>
          <w:sz w:val="24"/>
          <w:szCs w:val="24"/>
        </w:rPr>
        <w:t>ПРАВИЛА</w:t>
      </w:r>
    </w:p>
    <w:p w:rsidR="00906BA8" w:rsidRPr="00906BA8" w:rsidRDefault="00906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906BA8" w:rsidRPr="00906BA8" w:rsidRDefault="00906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</w:p>
    <w:p w:rsidR="00906BA8" w:rsidRPr="00906BA8" w:rsidRDefault="00906B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06BA8" w:rsidRPr="00906BA8" w:rsidRDefault="00906B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6BA8">
        <w:rPr>
          <w:rFonts w:ascii="Times New Roman" w:hAnsi="Times New Roman" w:cs="Times New Roman"/>
          <w:sz w:val="24"/>
          <w:szCs w:val="24"/>
        </w:rPr>
        <w:lastRenderedPageBreak/>
        <w:t xml:space="preserve">(в ред. Постановлений Правительства РФ от 18.12.2012 </w:t>
      </w:r>
      <w:hyperlink r:id="rId13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N 1334</w:t>
        </w:r>
      </w:hyperlink>
      <w:r w:rsidRPr="00906BA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06BA8" w:rsidRPr="00906BA8" w:rsidRDefault="00906B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от 27.03.2013 </w:t>
      </w:r>
      <w:hyperlink r:id="rId14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N 274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, от 27.11.2013 </w:t>
      </w:r>
      <w:hyperlink r:id="rId15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N 1075</w:t>
        </w:r>
      </w:hyperlink>
      <w:r w:rsidRPr="00906BA8">
        <w:rPr>
          <w:rFonts w:ascii="Times New Roman" w:hAnsi="Times New Roman" w:cs="Times New Roman"/>
          <w:sz w:val="24"/>
          <w:szCs w:val="24"/>
        </w:rPr>
        <w:t>,</w:t>
      </w:r>
    </w:p>
    <w:p w:rsidR="00906BA8" w:rsidRPr="00906BA8" w:rsidRDefault="00906B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от 30.01.2015 </w:t>
      </w:r>
      <w:hyperlink r:id="rId16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N 83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, от 18.07.2015 </w:t>
      </w:r>
      <w:hyperlink r:id="rId17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N 732</w:t>
        </w:r>
      </w:hyperlink>
      <w:r w:rsidRPr="00906BA8">
        <w:rPr>
          <w:rFonts w:ascii="Times New Roman" w:hAnsi="Times New Roman" w:cs="Times New Roman"/>
          <w:sz w:val="24"/>
          <w:szCs w:val="24"/>
        </w:rPr>
        <w:t>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906BA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06BA8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109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proofErr w:type="gramStart"/>
      <w:r w:rsidRPr="00906BA8">
        <w:rPr>
          <w:rFonts w:ascii="Times New Roman" w:hAnsi="Times New Roman" w:cs="Times New Roman"/>
          <w:sz w:val="24"/>
          <w:szCs w:val="24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6"/>
      <w:bookmarkEnd w:id="3"/>
      <w:r w:rsidRPr="00906BA8">
        <w:rPr>
          <w:rFonts w:ascii="Times New Roman" w:hAnsi="Times New Roman" w:cs="Times New Roman"/>
          <w:sz w:val="24"/>
          <w:szCs w:val="24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27.03.2013 </w:t>
      </w:r>
      <w:hyperlink r:id="rId18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N 274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, от 27.11.2013 </w:t>
      </w:r>
      <w:hyperlink r:id="rId19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N 1075</w:t>
        </w:r>
      </w:hyperlink>
      <w:r w:rsidRPr="00906BA8">
        <w:rPr>
          <w:rFonts w:ascii="Times New Roman" w:hAnsi="Times New Roman" w:cs="Times New Roman"/>
          <w:sz w:val="24"/>
          <w:szCs w:val="24"/>
        </w:rPr>
        <w:t>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9"/>
      <w:bookmarkEnd w:id="4"/>
      <w:r w:rsidRPr="00906BA8">
        <w:rPr>
          <w:rFonts w:ascii="Times New Roman" w:hAnsi="Times New Roman" w:cs="Times New Roman"/>
          <w:sz w:val="24"/>
          <w:szCs w:val="24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1"/>
      <w:bookmarkEnd w:id="5"/>
      <w:r w:rsidRPr="00906BA8">
        <w:rPr>
          <w:rFonts w:ascii="Times New Roman" w:hAnsi="Times New Roman" w:cs="Times New Roman"/>
          <w:sz w:val="24"/>
          <w:szCs w:val="24"/>
        </w:rPr>
        <w:t>3. Результаты антикоррупционной экспертизы отражаются в заключени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06BA8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1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906BA8">
        <w:rPr>
          <w:rFonts w:ascii="Times New Roman" w:hAnsi="Times New Roman" w:cs="Times New Roman"/>
          <w:sz w:val="24"/>
          <w:szCs w:val="24"/>
        </w:rPr>
        <w:t>, утверждаемой Министерством.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6BA8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22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3"/>
      <w:bookmarkEnd w:id="6"/>
      <w:r w:rsidRPr="00906BA8">
        <w:rPr>
          <w:rFonts w:ascii="Times New Roman" w:hAnsi="Times New Roman" w:cs="Times New Roman"/>
          <w:sz w:val="24"/>
          <w:szCs w:val="24"/>
        </w:rPr>
        <w:t xml:space="preserve">3(1). Разногласия, возникающие при оценке </w:t>
      </w:r>
      <w:proofErr w:type="spellStart"/>
      <w:r w:rsidRPr="00906BA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06BA8">
        <w:rPr>
          <w:rFonts w:ascii="Times New Roman" w:hAnsi="Times New Roman" w:cs="Times New Roman"/>
          <w:sz w:val="24"/>
          <w:szCs w:val="24"/>
        </w:rPr>
        <w:t xml:space="preserve"> факторов, указанных в заключени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06BA8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5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6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"б" пункта 2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настоящих Правил, разрешаются в порядке, установленном </w:t>
      </w:r>
      <w:hyperlink r:id="rId23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5"/>
      <w:bookmarkEnd w:id="7"/>
      <w:r w:rsidRPr="00906BA8">
        <w:rPr>
          <w:rFonts w:ascii="Times New Roman" w:hAnsi="Times New Roman" w:cs="Times New Roman"/>
          <w:sz w:val="24"/>
          <w:szCs w:val="24"/>
        </w:rPr>
        <w:t xml:space="preserve">Разногласия, возникающие при оценке </w:t>
      </w:r>
      <w:proofErr w:type="spellStart"/>
      <w:r w:rsidRPr="00906BA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06BA8">
        <w:rPr>
          <w:rFonts w:ascii="Times New Roman" w:hAnsi="Times New Roman" w:cs="Times New Roman"/>
          <w:sz w:val="24"/>
          <w:szCs w:val="24"/>
        </w:rPr>
        <w:t xml:space="preserve"> факторов, указанных в заключени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06BA8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</w:t>
      </w:r>
      <w:r w:rsidRPr="00906BA8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5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(п. 3(1) 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06BA8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 xml:space="preserve">Независимая антикоррупционная экспертиза проводится юридическими лицами и физическими лицами, </w:t>
      </w:r>
      <w:hyperlink r:id="rId27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аккредитованными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09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28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9"/>
      <w:bookmarkEnd w:id="8"/>
      <w:r w:rsidRPr="00906BA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9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пунктом 57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Регламента Правительства, размещают эти</w:t>
      </w:r>
      <w:proofErr w:type="gramEnd"/>
      <w:r w:rsidRPr="00906BA8">
        <w:rPr>
          <w:rFonts w:ascii="Times New Roman" w:hAnsi="Times New Roman" w:cs="Times New Roman"/>
          <w:sz w:val="24"/>
          <w:szCs w:val="24"/>
        </w:rP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18.12.2012 </w:t>
      </w:r>
      <w:hyperlink r:id="rId30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N 1334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, от 27.03.2013 </w:t>
      </w:r>
      <w:hyperlink r:id="rId31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N 274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, от 30.01.2015 </w:t>
      </w:r>
      <w:hyperlink r:id="rId32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N 83</w:t>
        </w:r>
      </w:hyperlink>
      <w:r w:rsidRPr="00906BA8">
        <w:rPr>
          <w:rFonts w:ascii="Times New Roman" w:hAnsi="Times New Roman" w:cs="Times New Roman"/>
          <w:sz w:val="24"/>
          <w:szCs w:val="24"/>
        </w:rPr>
        <w:t>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1"/>
      <w:bookmarkEnd w:id="9"/>
      <w:r w:rsidRPr="00906BA8">
        <w:rPr>
          <w:rFonts w:ascii="Times New Roman" w:hAnsi="Times New Roman" w:cs="Times New Roman"/>
          <w:sz w:val="24"/>
          <w:szCs w:val="24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3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BA8">
        <w:rPr>
          <w:rFonts w:ascii="Times New Roman" w:hAnsi="Times New Roman" w:cs="Times New Roman"/>
          <w:sz w:val="24"/>
          <w:szCs w:val="24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4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пунктом 60(1)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5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 w:rsidRPr="00906B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6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BA8">
        <w:rPr>
          <w:rFonts w:ascii="Times New Roman" w:hAnsi="Times New Roman" w:cs="Times New Roman"/>
          <w:sz w:val="24"/>
          <w:szCs w:val="24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</w:t>
      </w:r>
      <w:r w:rsidRPr="00906BA8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</w:t>
      </w:r>
      <w:hyperlink r:id="rId37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 w:rsidRPr="00906B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8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9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  <w:proofErr w:type="gramEnd"/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0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59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абзацами первым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1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вторым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1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9"/>
      <w:bookmarkEnd w:id="10"/>
      <w:r w:rsidRPr="00906BA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906BA8">
        <w:rPr>
          <w:rFonts w:ascii="Times New Roman" w:hAnsi="Times New Roman" w:cs="Times New Roman"/>
          <w:sz w:val="24"/>
          <w:szCs w:val="24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18.12.2012 N 1334)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1"/>
      <w:bookmarkEnd w:id="11"/>
      <w:r w:rsidRPr="00906BA8">
        <w:rPr>
          <w:rFonts w:ascii="Times New Roman" w:hAnsi="Times New Roman" w:cs="Times New Roman"/>
          <w:sz w:val="24"/>
          <w:szCs w:val="24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3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BA8">
        <w:rPr>
          <w:rFonts w:ascii="Times New Roman" w:hAnsi="Times New Roman" w:cs="Times New Roman"/>
          <w:sz w:val="24"/>
          <w:szCs w:val="24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4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пунктом 3(1)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 w:rsidRPr="00906BA8">
        <w:rPr>
          <w:rFonts w:ascii="Times New Roman" w:hAnsi="Times New Roman" w:cs="Times New Roman"/>
          <w:sz w:val="24"/>
          <w:szCs w:val="24"/>
        </w:rP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5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6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BA8">
        <w:rPr>
          <w:rFonts w:ascii="Times New Roman" w:hAnsi="Times New Roman" w:cs="Times New Roman"/>
          <w:sz w:val="24"/>
          <w:szCs w:val="24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</w:t>
      </w:r>
      <w:r w:rsidRPr="00906BA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предусмотренной </w:t>
      </w:r>
      <w:hyperlink r:id="rId47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8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раскрытия федеральными органами исполнительной власти информации о</w:t>
      </w:r>
      <w:proofErr w:type="gramEnd"/>
      <w:r w:rsidRPr="00906BA8">
        <w:rPr>
          <w:rFonts w:ascii="Times New Roman" w:hAnsi="Times New Roman" w:cs="Times New Roman"/>
          <w:sz w:val="24"/>
          <w:szCs w:val="24"/>
        </w:rP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9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указанных Правил.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0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30.01.2015 N 83)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69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абзацами первым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1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вторым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1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7. Результаты независимой антикоррупционной экспертизы отражаются в заключении по </w:t>
      </w:r>
      <w:hyperlink r:id="rId52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906BA8">
        <w:rPr>
          <w:rFonts w:ascii="Times New Roman" w:hAnsi="Times New Roman" w:cs="Times New Roman"/>
          <w:sz w:val="24"/>
          <w:szCs w:val="24"/>
        </w:rPr>
        <w:t>, утверждаемой Министерством юстиции Российской Федерации.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7(1). Юридические лица и физические лица, </w:t>
      </w:r>
      <w:hyperlink r:id="rId53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аккредитованные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а) заключения по результатам независимой антикоррупционной экспертизы: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BA8">
        <w:rPr>
          <w:rFonts w:ascii="Times New Roman" w:hAnsi="Times New Roman" w:cs="Times New Roman"/>
          <w:sz w:val="24"/>
          <w:szCs w:val="24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906BA8">
        <w:rPr>
          <w:rFonts w:ascii="Times New Roman" w:hAnsi="Times New Roman" w:cs="Times New Roman"/>
          <w:sz w:val="24"/>
          <w:szCs w:val="24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б) копии заключений по результатам независимой антикоррупционной экспертизы: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BA8">
        <w:rPr>
          <w:rFonts w:ascii="Times New Roman" w:hAnsi="Times New Roman" w:cs="Times New Roman"/>
          <w:sz w:val="24"/>
          <w:szCs w:val="24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lastRenderedPageBreak/>
        <w:t xml:space="preserve">(п. 7(1) 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06BA8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7(2). 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 w:rsidRPr="00906BA8">
        <w:rPr>
          <w:rFonts w:ascii="Times New Roman" w:hAnsi="Times New Roman" w:cs="Times New Roman"/>
          <w:sz w:val="24"/>
          <w:szCs w:val="24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 w:rsidRPr="00906BA8">
        <w:rPr>
          <w:rFonts w:ascii="Times New Roman" w:hAnsi="Times New Roman" w:cs="Times New Roman"/>
          <w:sz w:val="24"/>
          <w:szCs w:val="24"/>
        </w:rP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(п. 7(2) 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06BA8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7(3). 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906BA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06BA8">
        <w:rPr>
          <w:rFonts w:ascii="Times New Roman" w:hAnsi="Times New Roman" w:cs="Times New Roman"/>
          <w:sz w:val="24"/>
          <w:szCs w:val="24"/>
        </w:rPr>
        <w:t xml:space="preserve"> факторах, или предложений о способе устранения выявленных </w:t>
      </w:r>
      <w:proofErr w:type="spellStart"/>
      <w:r w:rsidRPr="00906BA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06BA8">
        <w:rPr>
          <w:rFonts w:ascii="Times New Roman" w:hAnsi="Times New Roman" w:cs="Times New Roman"/>
          <w:sz w:val="24"/>
          <w:szCs w:val="24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906BA8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906BA8">
        <w:rPr>
          <w:rFonts w:ascii="Times New Roman" w:hAnsi="Times New Roman" w:cs="Times New Roman"/>
          <w:sz w:val="24"/>
          <w:szCs w:val="24"/>
        </w:rPr>
        <w:t xml:space="preserve"> фактором.</w:t>
      </w:r>
      <w:proofErr w:type="gramEnd"/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06BA8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56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(п. 7(3) 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06BA8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8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906BA8">
        <w:rPr>
          <w:rFonts w:ascii="Times New Roman" w:hAnsi="Times New Roman" w:cs="Times New Roman"/>
          <w:sz w:val="24"/>
          <w:szCs w:val="24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6BA8">
        <w:rPr>
          <w:rFonts w:ascii="Times New Roman" w:hAnsi="Times New Roman" w:cs="Times New Roman"/>
          <w:sz w:val="24"/>
          <w:szCs w:val="24"/>
        </w:rPr>
        <w:t xml:space="preserve">. 7(4) введен </w:t>
      </w:r>
      <w:hyperlink r:id="rId59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актов, предусмотренные в </w:t>
      </w:r>
      <w:hyperlink w:anchor="P59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0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5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6BA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1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27.03.2013 N 274)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BA8" w:rsidRPr="00906BA8" w:rsidRDefault="00906B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Утверждена</w:t>
      </w:r>
    </w:p>
    <w:p w:rsidR="00906BA8" w:rsidRPr="00906BA8" w:rsidRDefault="00906B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06BA8" w:rsidRPr="00906BA8" w:rsidRDefault="00906B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06BA8" w:rsidRPr="00906BA8" w:rsidRDefault="00906B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от 26 февраля 2010 г. N 96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BA8" w:rsidRPr="00906BA8" w:rsidRDefault="00906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109"/>
      <w:bookmarkEnd w:id="12"/>
      <w:r w:rsidRPr="00906BA8">
        <w:rPr>
          <w:rFonts w:ascii="Times New Roman" w:hAnsi="Times New Roman" w:cs="Times New Roman"/>
          <w:sz w:val="24"/>
          <w:szCs w:val="24"/>
        </w:rPr>
        <w:t>МЕТОДИКА</w:t>
      </w:r>
    </w:p>
    <w:p w:rsidR="00906BA8" w:rsidRPr="00906BA8" w:rsidRDefault="00906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906BA8" w:rsidRPr="00906BA8" w:rsidRDefault="00906B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</w:p>
    <w:p w:rsidR="00906BA8" w:rsidRPr="00906BA8" w:rsidRDefault="00906B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06BA8" w:rsidRPr="00906BA8" w:rsidRDefault="00906B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06BA8" w:rsidRPr="00906BA8" w:rsidRDefault="00906B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906BA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06BA8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BA8">
        <w:rPr>
          <w:rFonts w:ascii="Times New Roman" w:hAnsi="Times New Roman" w:cs="Times New Roman"/>
          <w:sz w:val="24"/>
          <w:szCs w:val="24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2. Для обеспечения обоснованности, объективности и </w:t>
      </w:r>
      <w:proofErr w:type="spellStart"/>
      <w:r w:rsidRPr="00906BA8">
        <w:rPr>
          <w:rFonts w:ascii="Times New Roman" w:hAnsi="Times New Roman" w:cs="Times New Roman"/>
          <w:sz w:val="24"/>
          <w:szCs w:val="24"/>
        </w:rPr>
        <w:t>проверяемости</w:t>
      </w:r>
      <w:proofErr w:type="spellEnd"/>
      <w:r w:rsidRPr="00906BA8">
        <w:rPr>
          <w:rFonts w:ascii="Times New Roman" w:hAnsi="Times New Roman" w:cs="Times New Roman"/>
          <w:sz w:val="24"/>
          <w:szCs w:val="24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06BA8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906BA8">
        <w:rPr>
          <w:rFonts w:ascii="Times New Roman" w:hAnsi="Times New Roman" w:cs="Times New Roman"/>
          <w:sz w:val="24"/>
          <w:szCs w:val="24"/>
        </w:rPr>
        <w:t xml:space="preserve"> факторами, устанавливающими для </w:t>
      </w:r>
      <w:proofErr w:type="spellStart"/>
      <w:r w:rsidRPr="00906BA8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906BA8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lastRenderedPageBreak/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06BA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06BA8">
        <w:rPr>
          <w:rFonts w:ascii="Times New Roman" w:hAnsi="Times New Roman" w:cs="Times New Roman"/>
          <w:sz w:val="24"/>
          <w:szCs w:val="24"/>
        </w:rPr>
        <w:t xml:space="preserve">. "и" </w:t>
      </w:r>
      <w:proofErr w:type="gramStart"/>
      <w:r w:rsidRPr="00906BA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06BA8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06BA8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906BA8">
        <w:rPr>
          <w:rFonts w:ascii="Times New Roman" w:hAnsi="Times New Roman" w:cs="Times New Roman"/>
          <w:sz w:val="24"/>
          <w:szCs w:val="24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906BA8" w:rsidRPr="00906BA8" w:rsidRDefault="00906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906B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06BA8">
        <w:rPr>
          <w:rFonts w:ascii="Times New Roman" w:hAnsi="Times New Roman" w:cs="Times New Roman"/>
          <w:sz w:val="24"/>
          <w:szCs w:val="24"/>
        </w:rPr>
        <w:t xml:space="preserve"> Правительства РФ от 18.07.2015 N 732)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BA8">
        <w:rPr>
          <w:rFonts w:ascii="Times New Roman" w:hAnsi="Times New Roman" w:cs="Times New Roman"/>
          <w:sz w:val="24"/>
          <w:szCs w:val="24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906BA8" w:rsidRPr="00906BA8" w:rsidRDefault="00906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06BA8" w:rsidRPr="00906BA8" w:rsidSect="0020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D0"/>
    <w:rsid w:val="00906BA8"/>
    <w:rsid w:val="00A73BD0"/>
    <w:rsid w:val="00A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6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6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6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6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06948517067C3F75BDC6CB5D86BF54A06907E2A49F03BF46D4ACDB3C74C7D6B40ACAF48D29F0EFWCj1G" TargetMode="External"/><Relationship Id="rId18" Type="http://schemas.openxmlformats.org/officeDocument/2006/relationships/hyperlink" Target="consultantplus://offline/ref=D306948517067C3F75BDC6CB5D86BF54A06E0AE3AB9403BF46D4ACDB3C74C7D6B40ACAF48D29F0EDWCj6G" TargetMode="External"/><Relationship Id="rId26" Type="http://schemas.openxmlformats.org/officeDocument/2006/relationships/hyperlink" Target="consultantplus://offline/ref=D306948517067C3F75BDC6CB5D86BF54A06E0AE3AB9403BF46D4ACDB3C74C7D6B40ACAF48D29F0EDWCj2G" TargetMode="External"/><Relationship Id="rId39" Type="http://schemas.openxmlformats.org/officeDocument/2006/relationships/hyperlink" Target="consultantplus://offline/ref=D306948517067C3F75BDC6CB5D86BF54A0620DE7A99F03BF46D4ACDB3C74C7D6B40ACAWFj6G" TargetMode="External"/><Relationship Id="rId21" Type="http://schemas.openxmlformats.org/officeDocument/2006/relationships/hyperlink" Target="consultantplus://offline/ref=D306948517067C3F75BDC6CB5D86BF54A06C0DE2AD9D03BF46D4ACDB3C74C7D6B40ACAF48D29F0EBWCj6G" TargetMode="External"/><Relationship Id="rId34" Type="http://schemas.openxmlformats.org/officeDocument/2006/relationships/hyperlink" Target="consultantplus://offline/ref=D306948517067C3F75BDC6CB5D86BF54A0630DE7A49803BF46D4ACDB3C74C7D6B40ACAF488W2jEG" TargetMode="External"/><Relationship Id="rId42" Type="http://schemas.openxmlformats.org/officeDocument/2006/relationships/hyperlink" Target="consultantplus://offline/ref=D306948517067C3F75BDC6CB5D86BF54A06907E2A49F03BF46D4ACDB3C74C7D6B40ACAF48D29F0EFWCjFG" TargetMode="External"/><Relationship Id="rId47" Type="http://schemas.openxmlformats.org/officeDocument/2006/relationships/hyperlink" Target="consultantplus://offline/ref=D306948517067C3F75BDC6CB5D86BF54A0620DE7A99F03BF46D4ACDB3C74C7D6B40ACAF48D29F0EFWCj1G" TargetMode="External"/><Relationship Id="rId50" Type="http://schemas.openxmlformats.org/officeDocument/2006/relationships/hyperlink" Target="consultantplus://offline/ref=D306948517067C3F75BDC6CB5D86BF54A0620BE5A89803BF46D4ACDB3C74C7D6B40ACAF48D29F1EDWCjFG" TargetMode="External"/><Relationship Id="rId55" Type="http://schemas.openxmlformats.org/officeDocument/2006/relationships/hyperlink" Target="consultantplus://offline/ref=D306948517067C3F75BDC6CB5D86BF54A06E0AE3AB9403BF46D4ACDB3C74C7D6B40ACAF48D29F0EAWCjEG" TargetMode="External"/><Relationship Id="rId63" Type="http://schemas.openxmlformats.org/officeDocument/2006/relationships/hyperlink" Target="consultantplus://offline/ref=D306948517067C3F75BDC6CB5D86BF54A0620DE5AE9903BF46D4ACDB3C74C7D6B40ACAF48D29F0EAWCj7G" TargetMode="External"/><Relationship Id="rId68" Type="http://schemas.openxmlformats.org/officeDocument/2006/relationships/hyperlink" Target="consultantplus://offline/ref=D306948517067C3F75BDC6CB5D86BF54A0620DE5AE9903BF46D4ACDB3C74C7D6B40ACAF48D29F0EAWCj7G" TargetMode="External"/><Relationship Id="rId7" Type="http://schemas.openxmlformats.org/officeDocument/2006/relationships/hyperlink" Target="consultantplus://offline/ref=D306948517067C3F75BDC6CB5D86BF54A06F0AE8AB9F03BF46D4ACDB3C74C7D6B40ACAF48D29F0EFWCj6G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06948517067C3F75BDC6CB5D86BF54A0620BE5A89803BF46D4ACDB3C74C7D6B40ACAF48D29F1EDWCj7G" TargetMode="External"/><Relationship Id="rId29" Type="http://schemas.openxmlformats.org/officeDocument/2006/relationships/hyperlink" Target="consultantplus://offline/ref=D306948517067C3F75BDC6CB5D86BF54A0630DE7A49803BF46D4ACDB3C74C7D6B40ACAF48D29F1ECWCj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06948517067C3F75BDC6CB5D86BF54A06E0AE3AB9403BF46D4ACDB3C74C7D6B40ACAF48D29F0ECWCjEG" TargetMode="External"/><Relationship Id="rId11" Type="http://schemas.openxmlformats.org/officeDocument/2006/relationships/hyperlink" Target="consultantplus://offline/ref=D306948517067C3F75BDC6CB5D86BF54A96F0BE4AC965EB54E8DA0D9W3jBG" TargetMode="External"/><Relationship Id="rId24" Type="http://schemas.openxmlformats.org/officeDocument/2006/relationships/hyperlink" Target="consultantplus://offline/ref=D306948517067C3F75BDC6CB5D86BF54A0620BE5A89803BF46D4ACDB3C74C7D6B40ACAF48D29F1EDWCj4G" TargetMode="External"/><Relationship Id="rId32" Type="http://schemas.openxmlformats.org/officeDocument/2006/relationships/hyperlink" Target="consultantplus://offline/ref=D306948517067C3F75BDC6CB5D86BF54A0620BE5A89803BF46D4ACDB3C74C7D6B40ACAF48D29F1EDWCj5G" TargetMode="External"/><Relationship Id="rId37" Type="http://schemas.openxmlformats.org/officeDocument/2006/relationships/hyperlink" Target="consultantplus://offline/ref=D306948517067C3F75BDC6CB5D86BF54A0620DE7A99F03BF46D4ACDB3C74C7D6B40ACAF48D29F0EFWCj1G" TargetMode="External"/><Relationship Id="rId40" Type="http://schemas.openxmlformats.org/officeDocument/2006/relationships/hyperlink" Target="consultantplus://offline/ref=D306948517067C3F75BDC6CB5D86BF54A0620BE5A89803BF46D4ACDB3C74C7D6B40ACAF48D29F1EDWCj1G" TargetMode="External"/><Relationship Id="rId45" Type="http://schemas.openxmlformats.org/officeDocument/2006/relationships/hyperlink" Target="consultantplus://offline/ref=D306948517067C3F75BDC6CB5D86BF54A06209E8A89A03BF46D4ACDB3C74C7D6B40ACAF48D29F0ECWCj2G" TargetMode="External"/><Relationship Id="rId53" Type="http://schemas.openxmlformats.org/officeDocument/2006/relationships/hyperlink" Target="consultantplus://offline/ref=D306948517067C3F75BDC6CB5D86BF54A06E0BE1AE9C03BF46D4ACDB3C74C7D6B40ACAF48D29F0EFWCj0G" TargetMode="External"/><Relationship Id="rId58" Type="http://schemas.openxmlformats.org/officeDocument/2006/relationships/hyperlink" Target="consultantplus://offline/ref=D306948517067C3F75BDC6CB5D86BF54A06C0DE2AD9D03BF46D4ACDB3C74C7D6B40ACAF48D29F0EBWCj6G" TargetMode="External"/><Relationship Id="rId66" Type="http://schemas.openxmlformats.org/officeDocument/2006/relationships/hyperlink" Target="consultantplus://offline/ref=D306948517067C3F75BDC6CB5D86BF54A0620DE5AE9903BF46D4ACDB3C74C7D6B40ACAF48D29F0EAWCj7G" TargetMode="External"/><Relationship Id="rId5" Type="http://schemas.openxmlformats.org/officeDocument/2006/relationships/hyperlink" Target="consultantplus://offline/ref=D306948517067C3F75BDC6CB5D86BF54A06907E2A49F03BF46D4ACDB3C74C7D6B40ACAF48D29F0EFWCj1G" TargetMode="External"/><Relationship Id="rId15" Type="http://schemas.openxmlformats.org/officeDocument/2006/relationships/hyperlink" Target="consultantplus://offline/ref=D306948517067C3F75BDC6CB5D86BF54A06F0AE8AB9F03BF46D4ACDB3C74C7D6B40ACAF48D29F0EFWCj6G" TargetMode="External"/><Relationship Id="rId23" Type="http://schemas.openxmlformats.org/officeDocument/2006/relationships/hyperlink" Target="consultantplus://offline/ref=D306948517067C3F75BDC6CB5D86BF54A0630DE7A49803BF46D4ACDB3C74C7D6B40ACAF48D29F0EFWCj1G" TargetMode="External"/><Relationship Id="rId28" Type="http://schemas.openxmlformats.org/officeDocument/2006/relationships/hyperlink" Target="consultantplus://offline/ref=D306948517067C3F75BDC6CB5D86BF54A06E0AE3AB9403BF46D4ACDB3C74C7D6B40ACAF48D29F0EDWCj1G" TargetMode="External"/><Relationship Id="rId36" Type="http://schemas.openxmlformats.org/officeDocument/2006/relationships/hyperlink" Target="consultantplus://offline/ref=D306948517067C3F75BDC6CB5D86BF54A0620BE5A89803BF46D4ACDB3C74C7D6B40ACAF48D29F1EDWCj3G" TargetMode="External"/><Relationship Id="rId49" Type="http://schemas.openxmlformats.org/officeDocument/2006/relationships/hyperlink" Target="consultantplus://offline/ref=D306948517067C3F75BDC6CB5D86BF54A0620DE7A99F03BF46D4ACDB3C74C7D6B40ACAWFj6G" TargetMode="External"/><Relationship Id="rId57" Type="http://schemas.openxmlformats.org/officeDocument/2006/relationships/hyperlink" Target="consultantplus://offline/ref=D306948517067C3F75BDC6CB5D86BF54A06E0AE3AB9403BF46D4ACDB3C74C7D6B40ACAF48D29F0EBWCj6G" TargetMode="External"/><Relationship Id="rId61" Type="http://schemas.openxmlformats.org/officeDocument/2006/relationships/hyperlink" Target="consultantplus://offline/ref=D306948517067C3F75BDC6CB5D86BF54A06E0AE3AB9403BF46D4ACDB3C74C7D6B40ACAF48D29F0EBWCj4G" TargetMode="External"/><Relationship Id="rId10" Type="http://schemas.openxmlformats.org/officeDocument/2006/relationships/hyperlink" Target="consultantplus://offline/ref=D306948517067C3F75BDC6CB5D86BF54A06F0DE5A59A03BF46D4ACDB3CW7j4G" TargetMode="External"/><Relationship Id="rId19" Type="http://schemas.openxmlformats.org/officeDocument/2006/relationships/hyperlink" Target="consultantplus://offline/ref=D306948517067C3F75BDC6CB5D86BF54A06F0AE8AB9F03BF46D4ACDB3C74C7D6B40ACAF48D29F0EFWCj6G" TargetMode="External"/><Relationship Id="rId31" Type="http://schemas.openxmlformats.org/officeDocument/2006/relationships/hyperlink" Target="consultantplus://offline/ref=D306948517067C3F75BDC6CB5D86BF54A06E0AE3AB9403BF46D4ACDB3C74C7D6B40ACAF48D29F0EDWCjFG" TargetMode="External"/><Relationship Id="rId44" Type="http://schemas.openxmlformats.org/officeDocument/2006/relationships/hyperlink" Target="consultantplus://offline/ref=D306948517067C3F75BDC6CB5D86BF54A0620FE4AB9D03BF46D4ACDB3C74C7D6B40ACAF0W8jCG" TargetMode="External"/><Relationship Id="rId52" Type="http://schemas.openxmlformats.org/officeDocument/2006/relationships/hyperlink" Target="consultantplus://offline/ref=D306948517067C3F75BDC6CB5D86BF54A06E0CE4AE9C03BF46D4ACDB3C74C7D6B40ACAF48D29F0EFWCj6G" TargetMode="External"/><Relationship Id="rId60" Type="http://schemas.openxmlformats.org/officeDocument/2006/relationships/hyperlink" Target="consultantplus://offline/ref=D306948517067C3F75BDC6CB5D86BF54A06F0DE5A59A03BF46D4ACDB3C74C7D6B40ACAF48D29F0EAWCj0G" TargetMode="External"/><Relationship Id="rId65" Type="http://schemas.openxmlformats.org/officeDocument/2006/relationships/hyperlink" Target="consultantplus://offline/ref=D306948517067C3F75BDC6CB5D86BF54A0620DE5AE9903BF46D4ACDB3C74C7D6B40ACAF48D29F0EAWCj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06948517067C3F75BDC6CB5D86BF54A0620DE5AE9903BF46D4ACDB3C74C7D6B40ACAF48D29F0ECWCj0G" TargetMode="External"/><Relationship Id="rId14" Type="http://schemas.openxmlformats.org/officeDocument/2006/relationships/hyperlink" Target="consultantplus://offline/ref=D306948517067C3F75BDC6CB5D86BF54A06E0AE3AB9403BF46D4ACDB3C74C7D6B40ACAF48D29F0ECWCjEG" TargetMode="External"/><Relationship Id="rId22" Type="http://schemas.openxmlformats.org/officeDocument/2006/relationships/hyperlink" Target="consultantplus://offline/ref=D306948517067C3F75BDC6CB5D86BF54A06E0AE3AB9403BF46D4ACDB3C74C7D6B40ACAF48D29F0EDWCj4G" TargetMode="External"/><Relationship Id="rId27" Type="http://schemas.openxmlformats.org/officeDocument/2006/relationships/hyperlink" Target="consultantplus://offline/ref=D306948517067C3F75BDC6CB5D86BF54A06E0BE1AE9C03BF46D4ACDB3C74C7D6B40ACAF48D29F0EFWCj0G" TargetMode="External"/><Relationship Id="rId30" Type="http://schemas.openxmlformats.org/officeDocument/2006/relationships/hyperlink" Target="consultantplus://offline/ref=D306948517067C3F75BDC6CB5D86BF54A06907E2A49F03BF46D4ACDB3C74C7D6B40ACAF48D29F0EFWCjEG" TargetMode="External"/><Relationship Id="rId35" Type="http://schemas.openxmlformats.org/officeDocument/2006/relationships/hyperlink" Target="consultantplus://offline/ref=D306948517067C3F75BDC6CB5D86BF54A06209E8A89A03BF46D4ACDB3C74C7D6B40ACAF48D29F0ECWCj2G" TargetMode="External"/><Relationship Id="rId43" Type="http://schemas.openxmlformats.org/officeDocument/2006/relationships/hyperlink" Target="consultantplus://offline/ref=D306948517067C3F75BDC6CB5D86BF54A0620DE5AE9903BF46D4ACDB3C74C7D6B40ACAF48D29F0EDWCj2G" TargetMode="External"/><Relationship Id="rId48" Type="http://schemas.openxmlformats.org/officeDocument/2006/relationships/hyperlink" Target="consultantplus://offline/ref=D306948517067C3F75BDC6CB5D86BF54A0620DE7A99F03BF46D4ACDB3C74C7D6B40ACAF48D29F0EFWCj1G" TargetMode="External"/><Relationship Id="rId56" Type="http://schemas.openxmlformats.org/officeDocument/2006/relationships/hyperlink" Target="consultantplus://offline/ref=D306948517067C3F75BDC6CB5D86BF54A0620DE5AE9903BF46D4ACDB3C74C7D6B40ACAF48D29F0EDWCjEG" TargetMode="External"/><Relationship Id="rId64" Type="http://schemas.openxmlformats.org/officeDocument/2006/relationships/hyperlink" Target="consultantplus://offline/ref=D306948517067C3F75BDC6CB5D86BF54A0620DE5AE9903BF46D4ACDB3C74C7D6B40ACAF48D29F0EAWCj7G" TargetMode="External"/><Relationship Id="rId69" Type="http://schemas.openxmlformats.org/officeDocument/2006/relationships/hyperlink" Target="consultantplus://offline/ref=D306948517067C3F75BDC6CB5D86BF54A0620DE5AE9903BF46D4ACDB3C74C7D6B40ACAF48D29F0EAWCj5G" TargetMode="External"/><Relationship Id="rId8" Type="http://schemas.openxmlformats.org/officeDocument/2006/relationships/hyperlink" Target="consultantplus://offline/ref=D306948517067C3F75BDC6CB5D86BF54A0620BE5A89803BF46D4ACDB3C74C7D6B40ACAF48D29F1EDWCj7G" TargetMode="External"/><Relationship Id="rId51" Type="http://schemas.openxmlformats.org/officeDocument/2006/relationships/hyperlink" Target="consultantplus://offline/ref=D306948517067C3F75BDC6CB5D86BF54A0620DE5AE9903BF46D4ACDB3C74C7D6B40ACAF48D29F0EDWCj0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306948517067C3F75BDC6CB5D86BF54A96F0BE4AF965EB54E8DA0D9W3jBG" TargetMode="External"/><Relationship Id="rId17" Type="http://schemas.openxmlformats.org/officeDocument/2006/relationships/hyperlink" Target="consultantplus://offline/ref=D306948517067C3F75BDC6CB5D86BF54A0620DE5AE9903BF46D4ACDB3C74C7D6B40ACAF48D29F0ECWCj1G" TargetMode="External"/><Relationship Id="rId25" Type="http://schemas.openxmlformats.org/officeDocument/2006/relationships/hyperlink" Target="consultantplus://offline/ref=D306948517067C3F75BDC6CB5D86BF54A0620FE4AB9D03BF46D4ACDB3C74C7D6B40ACAF48D29F0ECWCjEG" TargetMode="External"/><Relationship Id="rId33" Type="http://schemas.openxmlformats.org/officeDocument/2006/relationships/hyperlink" Target="consultantplus://offline/ref=D306948517067C3F75BDC6CB5D86BF54A0620DE5AE9903BF46D4ACDB3C74C7D6B40ACAF48D29F0ECWCjFG" TargetMode="External"/><Relationship Id="rId38" Type="http://schemas.openxmlformats.org/officeDocument/2006/relationships/hyperlink" Target="consultantplus://offline/ref=D306948517067C3F75BDC6CB5D86BF54A0620DE7A99F03BF46D4ACDB3C74C7D6B40ACAF48D29F0EFWCj1G" TargetMode="External"/><Relationship Id="rId46" Type="http://schemas.openxmlformats.org/officeDocument/2006/relationships/hyperlink" Target="consultantplus://offline/ref=D306948517067C3F75BDC6CB5D86BF54A0620BE5A89803BF46D4ACDB3C74C7D6B40ACAF48D29F1EDWCjEG" TargetMode="External"/><Relationship Id="rId59" Type="http://schemas.openxmlformats.org/officeDocument/2006/relationships/hyperlink" Target="consultantplus://offline/ref=D306948517067C3F75BDC6CB5D86BF54A06E0AE3AB9403BF46D4ACDB3C74C7D6B40ACAF48D29F0EBWCj7G" TargetMode="External"/><Relationship Id="rId67" Type="http://schemas.openxmlformats.org/officeDocument/2006/relationships/hyperlink" Target="consultantplus://offline/ref=D306948517067C3F75BDC6CB5D86BF54A0620DE5AE9903BF46D4ACDB3C74C7D6B40ACAF48D29F0EAWCj7G" TargetMode="External"/><Relationship Id="rId20" Type="http://schemas.openxmlformats.org/officeDocument/2006/relationships/hyperlink" Target="consultantplus://offline/ref=D306948517067C3F75BDC6CB5D86BF54A06E0AE3AB9403BF46D4ACDB3C74C7D6B40ACAF48D29F0EDWCj7G" TargetMode="External"/><Relationship Id="rId41" Type="http://schemas.openxmlformats.org/officeDocument/2006/relationships/hyperlink" Target="consultantplus://offline/ref=D306948517067C3F75BDC6CB5D86BF54A0620DE5AE9903BF46D4ACDB3C74C7D6B40ACAF48D29F0EDWCj7G" TargetMode="External"/><Relationship Id="rId54" Type="http://schemas.openxmlformats.org/officeDocument/2006/relationships/hyperlink" Target="consultantplus://offline/ref=D306948517067C3F75BDC6CB5D86BF54A06E0AE3AB9403BF46D4ACDB3C74C7D6B40ACAF48D29F0EAWCj6G" TargetMode="External"/><Relationship Id="rId62" Type="http://schemas.openxmlformats.org/officeDocument/2006/relationships/hyperlink" Target="consultantplus://offline/ref=D306948517067C3F75BDC6CB5D86BF54A0620DE5AE9903BF46D4ACDB3C74C7D6B40ACAF48D29F0EAWCj6G" TargetMode="External"/><Relationship Id="rId70" Type="http://schemas.openxmlformats.org/officeDocument/2006/relationships/hyperlink" Target="consultantplus://offline/ref=D306948517067C3F75BDC6CB5D86BF54A0620DE5AE9903BF46D4ACDB3C74C7D6B40ACAF48D29F0EAWCj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5005</Words>
  <Characters>28533</Characters>
  <Application>Microsoft Office Word</Application>
  <DocSecurity>0</DocSecurity>
  <Lines>237</Lines>
  <Paragraphs>66</Paragraphs>
  <ScaleCrop>false</ScaleCrop>
  <Company/>
  <LinksUpToDate>false</LinksUpToDate>
  <CharactersWithSpaces>33472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Елена А. Усачева</cp:lastModifiedBy>
  <cp:revision>2</cp:revision>
  <dcterms:created xsi:type="dcterms:W3CDTF">2016-03-04T06:35:00Z</dcterms:created>
  <dcterms:modified xsi:type="dcterms:W3CDTF">2016-03-04T06:36:00Z</dcterms:modified>
</cp:coreProperties>
</file>