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9" w:rsidRPr="00AA0289" w:rsidRDefault="00AA0289" w:rsidP="00AA028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AA0289">
        <w:rPr>
          <w:rFonts w:ascii="Tms Rmn" w:hAnsi="Tms Rmn" w:cs="Tms Rmn"/>
          <w:b/>
          <w:bCs/>
          <w:color w:val="000000"/>
          <w:sz w:val="48"/>
          <w:szCs w:val="48"/>
        </w:rPr>
        <w:t>Вопросы по назначению и выплате ежемесячных пособий с 1 июля 2021 года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1) Вопрос. 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Имеет ли право на назначение ежемесячного пособия на ребёнка от 8 до 17 лет опекун, если оба родителя лишены родительских прав. Решение суда о назначении алиментов не выносилось.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</w:t>
      </w:r>
      <w:r w:rsidRPr="00AA0289">
        <w:rPr>
          <w:rFonts w:ascii="Tms Rmn" w:hAnsi="Tms Rmn" w:cs="Tms Rmn"/>
          <w:color w:val="000000"/>
          <w:sz w:val="24"/>
          <w:szCs w:val="24"/>
        </w:rPr>
        <w:t>. Права нет, так как нет судебного решения об уплате алиментов.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2) Вопрос. 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Обращается опекун ребёнка, у которого оба родителя лишены родительских прав. Необходимо ли в данном случае наличие решения суда о взыскании алиментов на родителей? Достаточно ли решения о взыскании алиментов только на одного родителя?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Да, достаточно решения о взыскании алиментов только на одного родителя.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3) Вопрос. 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Постановка на учет в медицинской организации на сроке беременности 12 недель может быть признана ранним сроком беременности для вынесения решения о назначении ежемесячного пособия?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Да, может.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4)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С заявлением о назначении ежемесячного пособия обратилась женщина, имеющая ребёнка до трёх лет. Заявительница в расчётном периоде работала один месяц. Супруг заявительницы нигде не работал. Можно ли к супругу заявительницы применить правило «нулевого дохода», считая, что он осуществлял уход за ребёнком до трёх лет?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Одного факта работы женщины недостаточно, необходимо иметь доход. Кроме того, учесть супругу уход за ребёнком до трёх лет также можно не во всех случаях. Если женщина является застрахованной и отпуск по уходу за ребенком до трёх лет оформлен в территориальном органе Фонда социального страхования Российской Федерации, то правило «нулевого дохода» к супругу не применяется.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5)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 xml:space="preserve">В семье двое детей до трёх лет. Женщина не имеет доходов и при определении права на ежемесячное пособие учитывается как осуществляющая уход за ребёнком до трёх лет. Её супруг также не имеет доходов. </w:t>
      </w:r>
      <w:proofErr w:type="gramStart"/>
      <w:r w:rsidRPr="00AA0289">
        <w:rPr>
          <w:rFonts w:ascii="Tms Rmn" w:hAnsi="Tms Rmn" w:cs="Tms Rmn"/>
          <w:color w:val="000000"/>
          <w:sz w:val="24"/>
          <w:szCs w:val="24"/>
        </w:rPr>
        <w:t>Возможно</w:t>
      </w:r>
      <w:proofErr w:type="gramEnd"/>
      <w:r w:rsidRPr="00AA0289">
        <w:rPr>
          <w:rFonts w:ascii="Tms Rmn" w:hAnsi="Tms Rmn" w:cs="Tms Rmn"/>
          <w:color w:val="000000"/>
          <w:sz w:val="24"/>
          <w:szCs w:val="24"/>
        </w:rPr>
        <w:t xml:space="preserve"> ли при определении права на ежемесячное пособие применить к супругу правило «нулевого дохода», считая, что он осуществляет уход за одним из детей до трёх лет?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Не во всех случаях. Если женщина является застрахованной и отпуск по уходу за ребёнком до трёх лет в отношении двоих детей оформлен в территориальном органе Фонда социального страхования Российской Федерации, то правило «нулевого дохода» к супругу не применяется.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6)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Заявитель представил документ о прохождении лечения длительностью четыре месяца. Достаточно ли данного обстоятельства для применения правила «нулевого дохода» или необходимо подтверждать отсутствие дохода в другие месяцы расчётного периода по основаниям, предусмотренным подпунктом «</w:t>
      </w:r>
      <w:proofErr w:type="spellStart"/>
      <w:r w:rsidRPr="00AA0289">
        <w:rPr>
          <w:rFonts w:ascii="Tms Rmn" w:hAnsi="Tms Rmn" w:cs="Tms Rmn"/>
          <w:color w:val="000000"/>
          <w:sz w:val="24"/>
          <w:szCs w:val="24"/>
        </w:rPr>
        <w:t>з</w:t>
      </w:r>
      <w:proofErr w:type="spellEnd"/>
      <w:r w:rsidRPr="00AA0289">
        <w:rPr>
          <w:rFonts w:ascii="Tms Rmn" w:hAnsi="Tms Rmn" w:cs="Tms Rmn"/>
          <w:color w:val="000000"/>
          <w:sz w:val="24"/>
          <w:szCs w:val="24"/>
        </w:rPr>
        <w:t>» пункта 13 Правил № 1037[1]?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Требуется подтверждать отсутствие дохода в другие месяцы расчётного периода. Решение об отказе не принимается, если период, за который отсутствуют доходы по основаниям, предусмотренным пунктом 13 Правил № 1037, составляет 10 и более месяцев расчётного периода.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7) Вопрос. 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Каким именно документом заявитель может подтвердить, что проходил лечение свыше трёх месяцев (форма документа, какие обязательные поля должны в нём быть)?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Подтверждается справкой медицинской организации, выданной в соответствии с приказом Министерства здравоохранения Российской Федерации от 14.09.2020 № 972н «Порядок выдачи медицинскими организациями справок и медицинских заключений».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8)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Некоторые виды доходов в ответах, поступающих из ФНС, указаны одной суммой и не относятся к какому-то конкретному месяцу. В каком порядке следует учитывать указанные суммы при расчёте среднедушевого дохода семьи?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Доходы учитываются как одна двенадцатая суммы дохода, полученного в течение налогового периода, умноженная на количество месяцев, вошедших в расчётный период.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9) Вопрос. 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Имеет ли право на ежемесячное пособие опекун ребёнка, у которого мать умерла, отец не лишён родительских прав, но отказался от участия в воспитании? Должно ли быть решение суда об уплате алиментов?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Отец ребёнка не имеет права на пособие. Право на пособие будет иметь законный представитель ребёнка, в отношении которого законному представителю предусмотрена уплата алиментов на основании судебного решения.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10)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Имеет ли право подать заявление о назначении ежемесячного пособия женщине, вставшей на учёт в медицинской организации в ранние сроки беременности, несовершеннолетний заявитель или указанное заявление должен подать его законный представитель?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За назначением пособия вправе обратиться несовершеннолетний, достигший возраста 14 лет, самостоятельно, если не обратился его законный представитель.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11)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В каком порядке следует определять состав семьи для расчёта среднедушевого дохода в случае назначения ежемесячного пособия в соответствии со статьёй 9 Федерального закона от 19.05.1995 № 81-ФЗ «О государственных пособиях гражданам, имеющим детей» несовершеннолетнему заявителю, не вступившему в брак (родители, братья, сёстры)?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В составе семьи учитываются заявитель и супруг (при наличии), дети (при наличии).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12) Вопрос</w:t>
      </w:r>
      <w:r w:rsidRPr="00AA0289">
        <w:rPr>
          <w:rFonts w:ascii="Tms Rmn" w:hAnsi="Tms Rmn" w:cs="Tms Rmn"/>
          <w:color w:val="000000"/>
          <w:sz w:val="24"/>
          <w:szCs w:val="24"/>
        </w:rPr>
        <w:t>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Следует ли при расчёте среднедушевого дохода семьи учитывать доход супруга заявителя, если в период, за который учитывается доход для назначения пособия, заявитель с ним в браке не состоял, у супруга была другая семья и ребёнок.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Доход супруга будет учитываться, так как учёту подлежат доходы всех членов семьи.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13)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За пособием обратилась многодетная женщина, в собственности которой две квартиры, одна из которых приобретена на часть сре</w:t>
      </w:r>
      <w:proofErr w:type="gramStart"/>
      <w:r w:rsidRPr="00AA0289">
        <w:rPr>
          <w:rFonts w:ascii="Tms Rmn" w:hAnsi="Tms Rmn" w:cs="Tms Rmn"/>
          <w:color w:val="000000"/>
          <w:sz w:val="24"/>
          <w:szCs w:val="24"/>
        </w:rPr>
        <w:t>дств в р</w:t>
      </w:r>
      <w:proofErr w:type="gramEnd"/>
      <w:r w:rsidRPr="00AA0289">
        <w:rPr>
          <w:rFonts w:ascii="Tms Rmn" w:hAnsi="Tms Rmn" w:cs="Tms Rmn"/>
          <w:color w:val="000000"/>
          <w:sz w:val="24"/>
          <w:szCs w:val="24"/>
        </w:rPr>
        <w:t>амках региональной программы социальной поддержки. Следует ли указанное «жилое помещение» учитывать при вынесении решения?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</w:t>
      </w:r>
      <w:r w:rsidRPr="00AA0289">
        <w:rPr>
          <w:rFonts w:ascii="Tms Rmn" w:hAnsi="Tms Rmn" w:cs="Tms Rmn"/>
          <w:color w:val="000000"/>
          <w:sz w:val="24"/>
          <w:szCs w:val="24"/>
        </w:rPr>
        <w:t>. Жилое помещение, приобретённое на часть средств, предоставленных в рамках региональной программы социальной поддержки, не учитывается при вынесении решения.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14)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За назначением ежемесячного пособия на ребёнка от 8 до 17 лет обратился опекун ребёнка. Одинокая мать не лишена родительских прав, является получателем пенсии по инвалидности. В связи с этим установлена опека над ребёнком и матерью. В каком порядке следует определить состав семьи для расчёта среднедушевого дохода в данном случае?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В состав семьи включаются опекун, его супруг (супруга), их дети, в том числе находящиеся под опекой.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15)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За пособием обратилась многодетная женщина, которая имеет три автотранспортных средства, одно из которых приобретено за счёт единовременной выплаты на приобретение транспортного средства многодетным семьям. В данном случае следует ли такое автотранспортное средство учитывать при вынесении решения?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 xml:space="preserve">Ответ. </w:t>
      </w:r>
      <w:r w:rsidRPr="00AA0289">
        <w:rPr>
          <w:rFonts w:ascii="Tms Rmn" w:hAnsi="Tms Rmn" w:cs="Tms Rmn"/>
          <w:color w:val="000000"/>
          <w:sz w:val="24"/>
          <w:szCs w:val="24"/>
        </w:rPr>
        <w:t>Автотранспортное средство, приобретенное на часть средств, предоставленных в рамках региональной программы социальной поддержки, не учитывается при вынесении решения, если это была целевая выплата на приобретение транспорта или натуральное предоставление.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16)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Ребёнку исполнилось 17 лет 3 июля 2021 года. Имеет ли право на назначение ежемесячного пособия на детей от 8 до 17 лет мать указанного ребёнка, обратившаяся с заявлением о назначении пособия 5 июля 2021 года?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Обстоятельства, необходимые для определения права в части возраста детей и состава семьи, рассматриваются на дату обращения с заявлением о назначении пособия. В данном случае не соблюдается одно из основополагающих условий - возраст ребёнка.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17) Вопрос.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Имеет ли право на ежемесячное пособие в соответствии со статьёй 9 Федерального закона от 19.05.1995 № 81-ФЗ «О государственных пособиях гражданам, имеющим детей» женщина, заключившая договор о суррогатном материнстве?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b/>
          <w:bCs/>
          <w:color w:val="000000"/>
          <w:sz w:val="24"/>
          <w:szCs w:val="24"/>
        </w:rPr>
        <w:t>Ответ.</w:t>
      </w:r>
      <w:r w:rsidRPr="00AA0289">
        <w:rPr>
          <w:rFonts w:ascii="Tms Rmn" w:hAnsi="Tms Rmn" w:cs="Tms Rmn"/>
          <w:color w:val="000000"/>
          <w:sz w:val="24"/>
          <w:szCs w:val="24"/>
        </w:rPr>
        <w:t xml:space="preserve"> Женщина, заключившая договор о суррогатном материнстве, имеет право на  указанное пособие, так как в соответствии с действующими положениями нормативных правовых актов «природа» беременности учёту не подлежит.</w:t>
      </w: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AA0289" w:rsidRPr="00AA0289" w:rsidRDefault="00AA0289" w:rsidP="00AA028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AA0289">
        <w:rPr>
          <w:rFonts w:ascii="Tms Rmn" w:hAnsi="Tms Rmn" w:cs="Tms Rmn"/>
          <w:color w:val="000000"/>
          <w:sz w:val="24"/>
          <w:szCs w:val="24"/>
        </w:rPr>
        <w:t>[1] Правила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утверждённые постановлением Правительства Российской Федерации от 28.06.2021 № 1037</w:t>
      </w:r>
    </w:p>
    <w:p w:rsidR="00115F24" w:rsidRDefault="00115F24"/>
    <w:sectPr w:rsidR="00115F24" w:rsidSect="00727B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89"/>
    <w:rsid w:val="00115F24"/>
    <w:rsid w:val="0070277F"/>
    <w:rsid w:val="00AA0289"/>
    <w:rsid w:val="00B7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2021-09-21T12:57:00Z</dcterms:created>
  <dcterms:modified xsi:type="dcterms:W3CDTF">2021-09-21T12:58:00Z</dcterms:modified>
</cp:coreProperties>
</file>